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725F" w14:textId="5A951F0D" w:rsidR="00857ADC" w:rsidRPr="00E82B8E" w:rsidRDefault="008F2B47">
      <w:pPr>
        <w:pStyle w:val="Cover-Version"/>
        <w:rPr>
          <w:rFonts w:ascii="Times New Roman" w:hAnsi="Times New Roman"/>
        </w:rPr>
      </w:pPr>
      <w:bookmarkStart w:id="0" w:name="_Toc155611477"/>
      <w:bookmarkStart w:id="1" w:name="_Toc184492500"/>
      <w:bookmarkStart w:id="2" w:name="_Toc221673263"/>
      <w:bookmarkStart w:id="3" w:name="_Toc251054715"/>
      <w:r w:rsidRPr="00E82B8E">
        <w:rPr>
          <w:rFonts w:ascii="Times New Roman" w:hAnsi="Times New Roman"/>
          <w:noProof/>
        </w:rPr>
        <w:drawing>
          <wp:inline distT="0" distB="0" distL="0" distR="0" wp14:anchorId="3DD4C3E0" wp14:editId="214B2347">
            <wp:extent cx="5994400" cy="1492250"/>
            <wp:effectExtent l="0" t="0" r="0" b="0"/>
            <wp:docPr id="1" name="Picture 1" descr="50569887241_a7519d654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569887241_a7519d6548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0" cy="1492250"/>
                    </a:xfrm>
                    <a:prstGeom prst="rect">
                      <a:avLst/>
                    </a:prstGeom>
                    <a:noFill/>
                    <a:ln>
                      <a:noFill/>
                    </a:ln>
                  </pic:spPr>
                </pic:pic>
              </a:graphicData>
            </a:graphic>
          </wp:inline>
        </w:drawing>
      </w:r>
    </w:p>
    <w:p w14:paraId="3EB9CFE3" w14:textId="77777777" w:rsidR="00DF73F4" w:rsidRPr="00E82B8E" w:rsidRDefault="00DF73F4" w:rsidP="000C00E5">
      <w:pPr>
        <w:pStyle w:val="Cover-Version"/>
        <w:jc w:val="left"/>
        <w:rPr>
          <w:rFonts w:ascii="Times New Roman" w:hAnsi="Times New Roman"/>
          <w:sz w:val="24"/>
        </w:rPr>
      </w:pPr>
    </w:p>
    <w:p w14:paraId="7B8D96AE" w14:textId="3E2F7C21" w:rsidR="00834233" w:rsidRPr="005B309E" w:rsidRDefault="00834233" w:rsidP="000C00E5">
      <w:pPr>
        <w:pStyle w:val="Cover-Version"/>
        <w:jc w:val="left"/>
        <w:rPr>
          <w:rFonts w:ascii="Times New Roman" w:hAnsi="Times New Roman"/>
          <w:color w:val="00B050"/>
        </w:rPr>
      </w:pPr>
      <w:r w:rsidRPr="005B309E">
        <w:rPr>
          <w:rFonts w:ascii="Times New Roman" w:hAnsi="Times New Roman"/>
          <w:color w:val="00B050"/>
        </w:rPr>
        <w:t>Command or BRAC Name</w:t>
      </w:r>
    </w:p>
    <w:p w14:paraId="43E33861" w14:textId="7BA9B8BF" w:rsidR="001B0D48" w:rsidRPr="005B309E" w:rsidRDefault="00834233" w:rsidP="000C00E5">
      <w:pPr>
        <w:pStyle w:val="Cover-Version"/>
        <w:jc w:val="left"/>
        <w:rPr>
          <w:rFonts w:ascii="Times New Roman" w:hAnsi="Times New Roman"/>
          <w:color w:val="00B050"/>
        </w:rPr>
      </w:pPr>
      <w:r w:rsidRPr="005B309E">
        <w:rPr>
          <w:rFonts w:ascii="Times New Roman" w:hAnsi="Times New Roman"/>
          <w:color w:val="00B050"/>
        </w:rPr>
        <w:t>City, State Acronym</w:t>
      </w:r>
    </w:p>
    <w:p w14:paraId="7EF6B7DA" w14:textId="77777777" w:rsidR="001B0D48" w:rsidRPr="005B309E" w:rsidRDefault="001B0D48" w:rsidP="000C00E5">
      <w:pPr>
        <w:pStyle w:val="Cover-Title"/>
        <w:jc w:val="left"/>
        <w:rPr>
          <w:rFonts w:ascii="Times New Roman" w:hAnsi="Times New Roman"/>
          <w:color w:val="00B050"/>
          <w:sz w:val="24"/>
        </w:rPr>
      </w:pPr>
    </w:p>
    <w:p w14:paraId="048F0247" w14:textId="77777777" w:rsidR="0006140B" w:rsidRPr="005B309E" w:rsidRDefault="0006140B" w:rsidP="0006140B">
      <w:pPr>
        <w:pStyle w:val="StyleCover-VersionSeaGreen"/>
        <w:jc w:val="left"/>
        <w:rPr>
          <w:rFonts w:ascii="Times New Roman" w:hAnsi="Times New Roman"/>
          <w:color w:val="00B050"/>
        </w:rPr>
      </w:pPr>
      <w:r w:rsidRPr="005B309E">
        <w:rPr>
          <w:rFonts w:ascii="Times New Roman" w:hAnsi="Times New Roman"/>
          <w:color w:val="00B050"/>
        </w:rPr>
        <w:t>[Version (Internal Draft, Draft, Draft Final, Final)]</w:t>
      </w:r>
    </w:p>
    <w:p w14:paraId="7D5719A8" w14:textId="77777777" w:rsidR="0006140B" w:rsidRPr="005B309E" w:rsidRDefault="0006140B" w:rsidP="0006140B">
      <w:pPr>
        <w:pStyle w:val="Cover-Address"/>
        <w:jc w:val="left"/>
        <w:rPr>
          <w:rStyle w:val="StyleCover-AddressSeaGreenChar"/>
          <w:rFonts w:ascii="Times New Roman" w:hAnsi="Times New Roman"/>
          <w:color w:val="00B050"/>
          <w:sz w:val="24"/>
        </w:rPr>
      </w:pPr>
    </w:p>
    <w:p w14:paraId="59F8257F" w14:textId="77777777" w:rsidR="00857ADC" w:rsidRPr="00E82B8E" w:rsidRDefault="0068453A" w:rsidP="000C00E5">
      <w:pPr>
        <w:pStyle w:val="Cover-Title"/>
        <w:jc w:val="left"/>
        <w:rPr>
          <w:rFonts w:ascii="Times New Roman" w:hAnsi="Times New Roman"/>
        </w:rPr>
      </w:pPr>
      <w:r w:rsidRPr="00E82B8E">
        <w:rPr>
          <w:rFonts w:ascii="Times New Roman" w:hAnsi="Times New Roman"/>
        </w:rPr>
        <w:t>Combined Work Plan/</w:t>
      </w:r>
      <w:r w:rsidR="00857ADC" w:rsidRPr="00E82B8E">
        <w:rPr>
          <w:rFonts w:ascii="Times New Roman" w:hAnsi="Times New Roman"/>
        </w:rPr>
        <w:t>Sampling and Analysis Plan</w:t>
      </w:r>
      <w:r w:rsidR="000C5AA3" w:rsidRPr="00E82B8E">
        <w:rPr>
          <w:rFonts w:ascii="Times New Roman" w:hAnsi="Times New Roman"/>
        </w:rPr>
        <w:t xml:space="preserve"> (WP/SAP)</w:t>
      </w:r>
    </w:p>
    <w:p w14:paraId="1FC36A5B" w14:textId="77777777" w:rsidR="00203A44" w:rsidRPr="005B309E" w:rsidRDefault="00203A44" w:rsidP="000C00E5">
      <w:pPr>
        <w:pStyle w:val="StyleCover-TitleSeaGreen"/>
        <w:jc w:val="left"/>
        <w:rPr>
          <w:rFonts w:ascii="Times New Roman" w:hAnsi="Times New Roman"/>
          <w:color w:val="00B050"/>
          <w:sz w:val="32"/>
          <w:szCs w:val="32"/>
        </w:rPr>
      </w:pPr>
    </w:p>
    <w:p w14:paraId="26D3EA25" w14:textId="77777777" w:rsidR="00857ADC" w:rsidRPr="005B309E" w:rsidRDefault="00857ADC" w:rsidP="000C00E5">
      <w:pPr>
        <w:pStyle w:val="StyleCover-TitleSeaGreen"/>
        <w:jc w:val="left"/>
        <w:rPr>
          <w:rFonts w:ascii="Times New Roman" w:hAnsi="Times New Roman"/>
          <w:color w:val="00B050"/>
          <w:sz w:val="32"/>
          <w:szCs w:val="32"/>
        </w:rPr>
      </w:pPr>
      <w:r w:rsidRPr="005B309E">
        <w:rPr>
          <w:rFonts w:ascii="Times New Roman" w:hAnsi="Times New Roman"/>
          <w:color w:val="00B050"/>
          <w:sz w:val="32"/>
          <w:szCs w:val="32"/>
        </w:rPr>
        <w:t>[Document Title]</w:t>
      </w:r>
    </w:p>
    <w:p w14:paraId="2ACA530D" w14:textId="77777777" w:rsidR="00AA1050" w:rsidRPr="005B309E" w:rsidRDefault="00AA1050" w:rsidP="000C00E5">
      <w:pPr>
        <w:pStyle w:val="StyleCover-TextSeaGreen"/>
        <w:jc w:val="left"/>
        <w:rPr>
          <w:rFonts w:ascii="Times New Roman" w:hAnsi="Times New Roman"/>
          <w:b w:val="0"/>
          <w:bCs w:val="0"/>
          <w:color w:val="00B050"/>
          <w:sz w:val="32"/>
          <w:szCs w:val="32"/>
        </w:rPr>
      </w:pPr>
    </w:p>
    <w:p w14:paraId="2EE0E9BF" w14:textId="10A8DAF7" w:rsidR="0068453A" w:rsidRPr="005B309E" w:rsidRDefault="00765AA7" w:rsidP="000A75FB">
      <w:pPr>
        <w:pStyle w:val="Cover-Address"/>
        <w:jc w:val="left"/>
        <w:rPr>
          <w:rFonts w:ascii="Times New Roman" w:hAnsi="Times New Roman"/>
          <w:color w:val="00B050"/>
          <w:sz w:val="32"/>
          <w:szCs w:val="32"/>
        </w:rPr>
      </w:pPr>
      <w:r w:rsidRPr="005B309E">
        <w:rPr>
          <w:rFonts w:ascii="Times New Roman" w:hAnsi="Times New Roman"/>
          <w:color w:val="00B050"/>
          <w:sz w:val="32"/>
          <w:szCs w:val="32"/>
        </w:rPr>
        <w:t>{Insert Site (AOR, SWMU, UST, UXO) Number(s)}</w:t>
      </w:r>
    </w:p>
    <w:p w14:paraId="64B8CF85" w14:textId="77777777" w:rsidR="00765AA7" w:rsidRPr="005B309E" w:rsidRDefault="00765AA7" w:rsidP="000A75FB">
      <w:pPr>
        <w:pStyle w:val="Cover-Address"/>
        <w:jc w:val="left"/>
        <w:rPr>
          <w:rStyle w:val="StyleCover-AddressSeaGreenChar"/>
          <w:rFonts w:ascii="Times New Roman" w:hAnsi="Times New Roman"/>
          <w:color w:val="00B050"/>
          <w:sz w:val="32"/>
          <w:szCs w:val="32"/>
        </w:rPr>
      </w:pPr>
    </w:p>
    <w:p w14:paraId="4E7D72DA" w14:textId="097E55B1" w:rsidR="00203A44" w:rsidRPr="005B309E" w:rsidRDefault="00203A44" w:rsidP="00203A44">
      <w:pPr>
        <w:pStyle w:val="StyleCover-TextSeaGreen"/>
        <w:jc w:val="left"/>
        <w:rPr>
          <w:rFonts w:ascii="Times New Roman" w:hAnsi="Times New Roman"/>
          <w:color w:val="00B050"/>
          <w:sz w:val="32"/>
          <w:szCs w:val="32"/>
        </w:rPr>
      </w:pPr>
      <w:r w:rsidRPr="005B309E">
        <w:rPr>
          <w:rFonts w:ascii="Times New Roman" w:hAnsi="Times New Roman"/>
          <w:color w:val="00B050"/>
          <w:sz w:val="32"/>
          <w:szCs w:val="32"/>
        </w:rPr>
        <w:t>[</w:t>
      </w:r>
      <w:r w:rsidR="003E23F8" w:rsidRPr="005B309E">
        <w:rPr>
          <w:rFonts w:ascii="Times New Roman" w:hAnsi="Times New Roman"/>
          <w:color w:val="00B050"/>
          <w:sz w:val="32"/>
          <w:szCs w:val="32"/>
        </w:rPr>
        <w:t xml:space="preserve">Insert Installation or </w:t>
      </w:r>
      <w:r w:rsidRPr="005B309E">
        <w:rPr>
          <w:rFonts w:ascii="Times New Roman" w:hAnsi="Times New Roman"/>
          <w:color w:val="00B050"/>
          <w:sz w:val="32"/>
          <w:szCs w:val="32"/>
        </w:rPr>
        <w:t>Facility</w:t>
      </w:r>
      <w:r w:rsidR="003E23F8" w:rsidRPr="005B309E">
        <w:rPr>
          <w:rFonts w:ascii="Times New Roman" w:hAnsi="Times New Roman"/>
          <w:color w:val="00B050"/>
          <w:sz w:val="32"/>
          <w:szCs w:val="32"/>
        </w:rPr>
        <w:t xml:space="preserve"> Name</w:t>
      </w:r>
      <w:r w:rsidRPr="005B309E">
        <w:rPr>
          <w:rFonts w:ascii="Times New Roman" w:hAnsi="Times New Roman"/>
          <w:color w:val="00B050"/>
          <w:sz w:val="32"/>
          <w:szCs w:val="32"/>
        </w:rPr>
        <w:t>]</w:t>
      </w:r>
    </w:p>
    <w:p w14:paraId="3DABE1EC" w14:textId="77777777" w:rsidR="00203A44" w:rsidRPr="005B309E" w:rsidRDefault="00203A44" w:rsidP="00203A44">
      <w:pPr>
        <w:pStyle w:val="StyleCover-TextSeaGreen"/>
        <w:jc w:val="left"/>
        <w:rPr>
          <w:rFonts w:ascii="Times New Roman" w:hAnsi="Times New Roman"/>
          <w:b w:val="0"/>
          <w:bCs w:val="0"/>
          <w:color w:val="00B050"/>
          <w:sz w:val="32"/>
          <w:szCs w:val="32"/>
        </w:rPr>
      </w:pPr>
    </w:p>
    <w:p w14:paraId="52815A34" w14:textId="16F7A585" w:rsidR="002E1E45" w:rsidRPr="005B309E" w:rsidRDefault="00203A44" w:rsidP="00C95F9D">
      <w:pPr>
        <w:pStyle w:val="Cover-Address"/>
        <w:jc w:val="left"/>
        <w:rPr>
          <w:rStyle w:val="StyleCover-AddressSeaGreenChar"/>
          <w:rFonts w:ascii="Times New Roman" w:hAnsi="Times New Roman"/>
          <w:color w:val="00B050"/>
          <w:sz w:val="32"/>
          <w:szCs w:val="32"/>
        </w:rPr>
      </w:pPr>
      <w:r w:rsidRPr="005B309E">
        <w:rPr>
          <w:rFonts w:ascii="Times New Roman" w:hAnsi="Times New Roman"/>
          <w:color w:val="00B050"/>
          <w:sz w:val="32"/>
          <w:szCs w:val="32"/>
        </w:rPr>
        <w:lastRenderedPageBreak/>
        <w:t xml:space="preserve">[Month </w:t>
      </w:r>
      <w:r w:rsidR="00396AE5" w:rsidRPr="005B309E">
        <w:rPr>
          <w:rFonts w:ascii="Times New Roman" w:hAnsi="Times New Roman"/>
          <w:color w:val="00B050"/>
          <w:sz w:val="32"/>
          <w:szCs w:val="32"/>
        </w:rPr>
        <w:t xml:space="preserve">Name </w:t>
      </w:r>
      <w:r w:rsidRPr="005B309E">
        <w:rPr>
          <w:rFonts w:ascii="Times New Roman" w:hAnsi="Times New Roman"/>
          <w:color w:val="00B050"/>
          <w:sz w:val="32"/>
          <w:szCs w:val="32"/>
        </w:rPr>
        <w:t>Y</w:t>
      </w:r>
      <w:r w:rsidR="00396AE5" w:rsidRPr="005B309E">
        <w:rPr>
          <w:rFonts w:ascii="Times New Roman" w:hAnsi="Times New Roman"/>
          <w:color w:val="00B050"/>
          <w:sz w:val="32"/>
          <w:szCs w:val="32"/>
        </w:rPr>
        <w:t>YYY</w:t>
      </w:r>
      <w:r w:rsidRPr="005B309E">
        <w:rPr>
          <w:rFonts w:ascii="Times New Roman" w:hAnsi="Times New Roman"/>
          <w:color w:val="00B050"/>
          <w:sz w:val="32"/>
          <w:szCs w:val="32"/>
        </w:rPr>
        <w:t>]</w:t>
      </w:r>
    </w:p>
    <w:p w14:paraId="476E70A8" w14:textId="77777777" w:rsidR="002E1E45" w:rsidRPr="005B309E" w:rsidRDefault="002E1E45" w:rsidP="000A75FB">
      <w:pPr>
        <w:pStyle w:val="Cover-Address"/>
        <w:ind w:left="2160" w:firstLine="720"/>
        <w:jc w:val="left"/>
        <w:rPr>
          <w:rStyle w:val="StyleCover-AddressSeaGreenChar"/>
          <w:rFonts w:ascii="Times New Roman" w:hAnsi="Times New Roman"/>
          <w:color w:val="00B050"/>
          <w:sz w:val="32"/>
          <w:szCs w:val="32"/>
        </w:rPr>
      </w:pPr>
    </w:p>
    <w:p w14:paraId="72E4A8DB" w14:textId="77777777" w:rsidR="00AA1050" w:rsidRPr="005B309E" w:rsidRDefault="00AA1050" w:rsidP="000A75FB">
      <w:pPr>
        <w:pStyle w:val="Cover-Address"/>
        <w:ind w:left="2160" w:firstLine="720"/>
        <w:jc w:val="left"/>
        <w:rPr>
          <w:rStyle w:val="StyleCover-AddressSeaGreenChar"/>
          <w:rFonts w:ascii="Times New Roman" w:hAnsi="Times New Roman"/>
          <w:color w:val="00B050"/>
          <w:sz w:val="32"/>
          <w:szCs w:val="32"/>
        </w:rPr>
      </w:pPr>
    </w:p>
    <w:p w14:paraId="358A1B7A" w14:textId="77777777" w:rsidR="002735DB" w:rsidRPr="00E82B8E" w:rsidRDefault="002735DB" w:rsidP="000A75FB">
      <w:pPr>
        <w:ind w:left="2880" w:firstLine="720"/>
        <w:jc w:val="left"/>
      </w:pPr>
    </w:p>
    <w:p w14:paraId="3784D24F" w14:textId="77777777" w:rsidR="002735DB" w:rsidRPr="00E82B8E" w:rsidRDefault="002735DB" w:rsidP="000A75FB">
      <w:pPr>
        <w:ind w:left="2880" w:firstLine="720"/>
        <w:jc w:val="left"/>
      </w:pPr>
    </w:p>
    <w:p w14:paraId="72E54248" w14:textId="77777777" w:rsidR="002735DB" w:rsidRPr="00E82B8E" w:rsidRDefault="002735DB" w:rsidP="000A75FB">
      <w:pPr>
        <w:ind w:left="2880" w:firstLine="720"/>
        <w:jc w:val="left"/>
      </w:pPr>
    </w:p>
    <w:p w14:paraId="310B4872" w14:textId="77777777" w:rsidR="002735DB" w:rsidRPr="00E82B8E" w:rsidRDefault="002735DB" w:rsidP="000A75FB">
      <w:pPr>
        <w:ind w:left="2880" w:firstLine="720"/>
        <w:jc w:val="left"/>
      </w:pPr>
    </w:p>
    <w:p w14:paraId="720FA5D4" w14:textId="77777777" w:rsidR="002735DB" w:rsidRPr="00E82B8E" w:rsidRDefault="002735DB" w:rsidP="000A75FB">
      <w:pPr>
        <w:ind w:left="2880" w:firstLine="720"/>
        <w:jc w:val="left"/>
      </w:pPr>
    </w:p>
    <w:p w14:paraId="54EFBCAE" w14:textId="77777777" w:rsidR="002735DB" w:rsidRPr="00E82B8E" w:rsidRDefault="002735DB" w:rsidP="000A75FB">
      <w:pPr>
        <w:ind w:left="2880" w:firstLine="720"/>
        <w:jc w:val="left"/>
      </w:pPr>
    </w:p>
    <w:p w14:paraId="492ED2DE" w14:textId="2B9FDA63" w:rsidR="00AA1050" w:rsidRPr="00E82B8E" w:rsidRDefault="00AA1050" w:rsidP="000A75FB">
      <w:pPr>
        <w:ind w:left="2880" w:firstLine="720"/>
        <w:jc w:val="left"/>
      </w:pPr>
      <w:r w:rsidRPr="00E82B8E">
        <w:t>[DISTRIBUTION STATEMENT]</w:t>
      </w:r>
    </w:p>
    <w:p w14:paraId="245C6B7D" w14:textId="77777777" w:rsidR="00AA1050" w:rsidRPr="00E82B8E" w:rsidRDefault="00AA1050" w:rsidP="000A75FB">
      <w:pPr>
        <w:pStyle w:val="Cover-Address"/>
        <w:ind w:left="2160" w:firstLine="720"/>
        <w:jc w:val="left"/>
        <w:rPr>
          <w:rStyle w:val="StyleCover-AddressSeaGreenChar"/>
          <w:rFonts w:ascii="Times New Roman" w:hAnsi="Times New Roman"/>
          <w:sz w:val="24"/>
        </w:rPr>
      </w:pPr>
    </w:p>
    <w:p w14:paraId="08944FEA" w14:textId="3718C809" w:rsidR="00C316DC" w:rsidRPr="00E82B8E" w:rsidRDefault="00C316DC" w:rsidP="00C316DC">
      <w:pPr>
        <w:pStyle w:val="Cover-Version"/>
        <w:rPr>
          <w:rFonts w:ascii="Times New Roman" w:hAnsi="Times New Roman"/>
        </w:rPr>
      </w:pPr>
      <w:r w:rsidRPr="00E82B8E">
        <w:rPr>
          <w:rStyle w:val="StyleCover-AddressSeaGreenChar"/>
          <w:rFonts w:ascii="Times New Roman" w:hAnsi="Times New Roman"/>
        </w:rPr>
        <w:br w:type="page"/>
      </w:r>
      <w:r w:rsidR="008F2B47" w:rsidRPr="00E82B8E">
        <w:rPr>
          <w:rFonts w:ascii="Times New Roman" w:hAnsi="Times New Roman"/>
          <w:noProof/>
        </w:rPr>
        <w:lastRenderedPageBreak/>
        <w:drawing>
          <wp:inline distT="0" distB="0" distL="0" distR="0" wp14:anchorId="0AE60D48" wp14:editId="0EA6310D">
            <wp:extent cx="5943600" cy="1485900"/>
            <wp:effectExtent l="0" t="0" r="0" b="0"/>
            <wp:docPr id="2" name="Picture 2" descr="50569887241_a7519d654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1D102A11" w14:textId="051B9B6D" w:rsidR="00DC3BCC" w:rsidRPr="005B309E" w:rsidRDefault="00DC3BCC" w:rsidP="0AA99CA0">
      <w:pPr>
        <w:pStyle w:val="Cover-Version"/>
        <w:jc w:val="left"/>
        <w:rPr>
          <w:rFonts w:ascii="Times New Roman" w:hAnsi="Times New Roman"/>
          <w:color w:val="00B050"/>
          <w:sz w:val="24"/>
        </w:rPr>
      </w:pPr>
      <w:r w:rsidRPr="005B309E">
        <w:rPr>
          <w:rFonts w:ascii="Times New Roman" w:hAnsi="Times New Roman"/>
          <w:color w:val="00B050"/>
          <w:sz w:val="24"/>
        </w:rPr>
        <w:t>Command or BRAC Name</w:t>
      </w:r>
    </w:p>
    <w:p w14:paraId="102A8A46" w14:textId="77777777" w:rsidR="00DC3BCC" w:rsidRPr="005B309E" w:rsidRDefault="00DC3BCC" w:rsidP="0AA99CA0">
      <w:pPr>
        <w:pStyle w:val="Cover-Version"/>
        <w:jc w:val="left"/>
        <w:rPr>
          <w:rFonts w:ascii="Times New Roman" w:hAnsi="Times New Roman"/>
          <w:color w:val="00B050"/>
          <w:sz w:val="24"/>
        </w:rPr>
      </w:pPr>
      <w:r w:rsidRPr="005B309E">
        <w:rPr>
          <w:rFonts w:ascii="Times New Roman" w:hAnsi="Times New Roman"/>
          <w:color w:val="00B050"/>
          <w:sz w:val="24"/>
        </w:rPr>
        <w:t>City, State Acronym</w:t>
      </w:r>
    </w:p>
    <w:p w14:paraId="4B074678" w14:textId="77777777" w:rsidR="00DC3BCC" w:rsidRPr="005B309E" w:rsidRDefault="00DC3BCC" w:rsidP="0AA99CA0">
      <w:pPr>
        <w:pStyle w:val="Cover-Title"/>
        <w:jc w:val="left"/>
        <w:rPr>
          <w:rFonts w:ascii="Times New Roman" w:hAnsi="Times New Roman"/>
          <w:color w:val="00B050"/>
          <w:sz w:val="24"/>
        </w:rPr>
      </w:pPr>
    </w:p>
    <w:p w14:paraId="51DAC19A" w14:textId="77777777" w:rsidR="000B53E0" w:rsidRPr="005B309E" w:rsidRDefault="000B53E0" w:rsidP="0AA99CA0">
      <w:pPr>
        <w:pStyle w:val="StyleCover-VersionSeaGreen"/>
        <w:jc w:val="left"/>
        <w:rPr>
          <w:rFonts w:ascii="Times New Roman" w:hAnsi="Times New Roman"/>
          <w:color w:val="00B050"/>
          <w:sz w:val="24"/>
        </w:rPr>
      </w:pPr>
      <w:r w:rsidRPr="005B309E">
        <w:rPr>
          <w:rFonts w:ascii="Times New Roman" w:hAnsi="Times New Roman"/>
          <w:color w:val="00B050"/>
          <w:sz w:val="24"/>
        </w:rPr>
        <w:t>[Version (Internal Draft, Draft, Draft Final, Final)]</w:t>
      </w:r>
    </w:p>
    <w:p w14:paraId="50421952" w14:textId="77777777" w:rsidR="000B53E0" w:rsidRPr="005B309E" w:rsidRDefault="000B53E0" w:rsidP="000B53E0">
      <w:pPr>
        <w:pStyle w:val="Cover-Address"/>
        <w:jc w:val="left"/>
        <w:rPr>
          <w:rStyle w:val="StyleCover-AddressSeaGreenChar"/>
          <w:rFonts w:ascii="Times New Roman" w:hAnsi="Times New Roman"/>
          <w:color w:val="00B050"/>
          <w:sz w:val="24"/>
        </w:rPr>
      </w:pPr>
    </w:p>
    <w:p w14:paraId="2E0F2C27" w14:textId="77777777" w:rsidR="00C316DC" w:rsidRPr="00E82B8E" w:rsidRDefault="00C316DC" w:rsidP="4EF50C43">
      <w:pPr>
        <w:pStyle w:val="Cover-Title"/>
        <w:jc w:val="left"/>
        <w:rPr>
          <w:rFonts w:ascii="Times New Roman" w:hAnsi="Times New Roman"/>
          <w:sz w:val="40"/>
          <w:szCs w:val="40"/>
        </w:rPr>
      </w:pPr>
      <w:r w:rsidRPr="00E82B8E">
        <w:rPr>
          <w:rFonts w:ascii="Times New Roman" w:hAnsi="Times New Roman"/>
          <w:sz w:val="40"/>
          <w:szCs w:val="40"/>
        </w:rPr>
        <w:t>Combined Work Plan/Sampling and Analysis Plan (WP/SAP)</w:t>
      </w:r>
    </w:p>
    <w:p w14:paraId="171D9EF3" w14:textId="77777777" w:rsidR="00C316DC" w:rsidRPr="005B309E" w:rsidRDefault="00C316DC" w:rsidP="00C316DC">
      <w:pPr>
        <w:pStyle w:val="StyleCover-TitleSeaGreen"/>
        <w:jc w:val="left"/>
        <w:rPr>
          <w:rFonts w:ascii="Times New Roman" w:hAnsi="Times New Roman"/>
          <w:color w:val="00B050"/>
          <w:sz w:val="24"/>
        </w:rPr>
      </w:pPr>
    </w:p>
    <w:p w14:paraId="66678E64" w14:textId="3250D4F0" w:rsidR="00C316DC" w:rsidRPr="005B309E" w:rsidRDefault="00C316DC" w:rsidP="4EF50C43">
      <w:pPr>
        <w:pStyle w:val="StyleCover-TitleSeaGreen"/>
        <w:jc w:val="left"/>
        <w:rPr>
          <w:rFonts w:ascii="Times New Roman" w:hAnsi="Times New Roman"/>
          <w:color w:val="00B050"/>
          <w:sz w:val="24"/>
        </w:rPr>
      </w:pPr>
      <w:r w:rsidRPr="005B309E">
        <w:rPr>
          <w:rFonts w:ascii="Times New Roman" w:hAnsi="Times New Roman"/>
          <w:color w:val="00B050"/>
          <w:sz w:val="24"/>
        </w:rPr>
        <w:t>[Document Title]</w:t>
      </w:r>
    </w:p>
    <w:p w14:paraId="0DC987E9" w14:textId="7CCB7BDB" w:rsidR="002F7B2C" w:rsidRPr="005B309E" w:rsidRDefault="002F7B2C" w:rsidP="4EF50C43">
      <w:pPr>
        <w:pStyle w:val="Cover-Address"/>
        <w:jc w:val="left"/>
        <w:rPr>
          <w:rFonts w:ascii="Times New Roman" w:hAnsi="Times New Roman"/>
          <w:color w:val="00B050"/>
          <w:sz w:val="24"/>
        </w:rPr>
      </w:pPr>
      <w:r w:rsidRPr="005B309E">
        <w:rPr>
          <w:rFonts w:ascii="Times New Roman" w:hAnsi="Times New Roman"/>
          <w:color w:val="00B050"/>
          <w:sz w:val="24"/>
        </w:rPr>
        <w:t>{Insert Site (AOR, SWMU, UST, UXO) Number(s)}</w:t>
      </w:r>
    </w:p>
    <w:p w14:paraId="6241D5B9" w14:textId="774E4425" w:rsidR="002F7B2C" w:rsidRPr="005B309E" w:rsidRDefault="002F7B2C" w:rsidP="4EF50C43">
      <w:pPr>
        <w:pStyle w:val="StyleCover-TextSeaGreen"/>
        <w:jc w:val="left"/>
        <w:rPr>
          <w:rFonts w:ascii="Times New Roman" w:hAnsi="Times New Roman"/>
          <w:color w:val="00B050"/>
          <w:sz w:val="24"/>
        </w:rPr>
      </w:pPr>
      <w:r w:rsidRPr="005B309E">
        <w:rPr>
          <w:rFonts w:ascii="Times New Roman" w:hAnsi="Times New Roman"/>
          <w:color w:val="00B050"/>
          <w:sz w:val="24"/>
        </w:rPr>
        <w:t>[Insert Installation or Facility Name]</w:t>
      </w:r>
    </w:p>
    <w:p w14:paraId="7EB0FCA8" w14:textId="1A8B57A1" w:rsidR="002E1E45" w:rsidRPr="005B309E" w:rsidRDefault="002E1E45" w:rsidP="4EF50C43">
      <w:pPr>
        <w:pStyle w:val="StyleCover-TextSeaGreen"/>
        <w:jc w:val="left"/>
        <w:rPr>
          <w:rFonts w:ascii="Times New Roman" w:hAnsi="Times New Roman"/>
          <w:color w:val="00B050"/>
          <w:sz w:val="24"/>
        </w:rPr>
      </w:pPr>
      <w:r w:rsidRPr="005B309E">
        <w:rPr>
          <w:rFonts w:ascii="Times New Roman" w:hAnsi="Times New Roman"/>
          <w:color w:val="00B050"/>
          <w:sz w:val="24"/>
        </w:rPr>
        <w:t>[Facility]</w:t>
      </w:r>
    </w:p>
    <w:p w14:paraId="3E890E5C" w14:textId="5EF9EBE8" w:rsidR="0311645E" w:rsidRPr="005B309E" w:rsidRDefault="0311645E" w:rsidP="0311645E">
      <w:pPr>
        <w:pStyle w:val="StyleCover-TextSeaGreen"/>
        <w:jc w:val="left"/>
        <w:rPr>
          <w:rFonts w:ascii="Times New Roman" w:hAnsi="Times New Roman"/>
          <w:color w:val="00B050"/>
          <w:sz w:val="24"/>
        </w:rPr>
      </w:pPr>
    </w:p>
    <w:p w14:paraId="4BC34C07" w14:textId="3C2BA484" w:rsidR="002E1E45" w:rsidRPr="005B309E" w:rsidRDefault="002E1E45" w:rsidP="4EF50C43">
      <w:pPr>
        <w:pStyle w:val="StyleCover-TextSeaGreen"/>
        <w:jc w:val="left"/>
        <w:rPr>
          <w:rFonts w:ascii="Times New Roman" w:hAnsi="Times New Roman"/>
          <w:color w:val="00B050"/>
          <w:sz w:val="24"/>
        </w:rPr>
      </w:pPr>
      <w:r w:rsidRPr="005B309E">
        <w:rPr>
          <w:rFonts w:ascii="Times New Roman" w:hAnsi="Times New Roman"/>
          <w:color w:val="00B050"/>
          <w:sz w:val="24"/>
        </w:rPr>
        <w:t>[Month Year]</w:t>
      </w:r>
    </w:p>
    <w:p w14:paraId="1E487652" w14:textId="77777777" w:rsidR="002E1E45" w:rsidRPr="005B309E" w:rsidRDefault="002E1E45" w:rsidP="4EF50C43">
      <w:pPr>
        <w:pStyle w:val="Cover-Address"/>
        <w:jc w:val="left"/>
        <w:rPr>
          <w:rStyle w:val="StyleCover-AddressSeaGreenChar"/>
          <w:rFonts w:ascii="Times New Roman" w:hAnsi="Times New Roman"/>
          <w:color w:val="00B050"/>
          <w:sz w:val="24"/>
        </w:rPr>
      </w:pPr>
    </w:p>
    <w:p w14:paraId="5CEFF018" w14:textId="19341F90" w:rsidR="0060044B" w:rsidRPr="00E82B8E" w:rsidRDefault="0060044B" w:rsidP="4EF50C43">
      <w:pPr>
        <w:pStyle w:val="Cover-Address"/>
        <w:jc w:val="left"/>
        <w:rPr>
          <w:rFonts w:ascii="Times New Roman" w:hAnsi="Times New Roman"/>
          <w:color w:val="00A249"/>
          <w:sz w:val="24"/>
        </w:rPr>
      </w:pPr>
      <w:r w:rsidRPr="00E82B8E">
        <w:rPr>
          <w:rFonts w:ascii="Times New Roman" w:hAnsi="Times New Roman"/>
          <w:sz w:val="24"/>
        </w:rPr>
        <w:t xml:space="preserve">DCN: </w:t>
      </w:r>
      <w:r w:rsidRPr="005B309E">
        <w:rPr>
          <w:rFonts w:ascii="Times New Roman" w:hAnsi="Times New Roman"/>
          <w:color w:val="00B050"/>
          <w:sz w:val="24"/>
        </w:rPr>
        <w:t>[SW DCN format ABCD-NNNN-NNNN-NNNN]</w:t>
      </w:r>
    </w:p>
    <w:p w14:paraId="7BDAAD6B" w14:textId="77777777" w:rsidR="0060044B" w:rsidRPr="00E82B8E" w:rsidRDefault="0060044B" w:rsidP="4EF50C43">
      <w:pPr>
        <w:pStyle w:val="Cover-Address"/>
        <w:jc w:val="left"/>
        <w:rPr>
          <w:rFonts w:ascii="Times New Roman" w:hAnsi="Times New Roman"/>
          <w:sz w:val="24"/>
        </w:rPr>
      </w:pPr>
    </w:p>
    <w:p w14:paraId="0F3BE6DF" w14:textId="77777777" w:rsidR="002E1E45" w:rsidRPr="00E82B8E" w:rsidRDefault="002E1E45" w:rsidP="4EF50C43">
      <w:pPr>
        <w:pStyle w:val="Cover-Address"/>
        <w:jc w:val="left"/>
        <w:rPr>
          <w:rFonts w:ascii="Times New Roman" w:hAnsi="Times New Roman"/>
          <w:sz w:val="24"/>
        </w:rPr>
      </w:pPr>
      <w:r w:rsidRPr="00E82B8E">
        <w:rPr>
          <w:rFonts w:ascii="Times New Roman" w:hAnsi="Times New Roman"/>
          <w:sz w:val="24"/>
        </w:rPr>
        <w:t xml:space="preserve">Prepared </w:t>
      </w:r>
      <w:r w:rsidR="000122E3" w:rsidRPr="00E82B8E">
        <w:rPr>
          <w:rFonts w:ascii="Times New Roman" w:hAnsi="Times New Roman"/>
          <w:sz w:val="24"/>
        </w:rPr>
        <w:t>f</w:t>
      </w:r>
      <w:r w:rsidR="00D833FE" w:rsidRPr="00E82B8E">
        <w:rPr>
          <w:rFonts w:ascii="Times New Roman" w:hAnsi="Times New Roman"/>
          <w:sz w:val="24"/>
        </w:rPr>
        <w:t>or</w:t>
      </w:r>
      <w:r w:rsidRPr="00E82B8E">
        <w:rPr>
          <w:rFonts w:ascii="Times New Roman" w:hAnsi="Times New Roman"/>
          <w:sz w:val="24"/>
        </w:rPr>
        <w:t>:</w:t>
      </w:r>
    </w:p>
    <w:p w14:paraId="0814BC60" w14:textId="77777777" w:rsidR="00C316DC" w:rsidRPr="00E82B8E" w:rsidRDefault="00C316DC" w:rsidP="4EF50C43">
      <w:pPr>
        <w:pStyle w:val="Cover-Address"/>
        <w:jc w:val="left"/>
        <w:rPr>
          <w:rFonts w:ascii="Times New Roman" w:hAnsi="Times New Roman"/>
          <w:sz w:val="24"/>
        </w:rPr>
      </w:pPr>
      <w:r w:rsidRPr="00E82B8E">
        <w:rPr>
          <w:rFonts w:ascii="Times New Roman" w:hAnsi="Times New Roman"/>
          <w:sz w:val="24"/>
        </w:rPr>
        <w:t>Department of the Navy</w:t>
      </w:r>
    </w:p>
    <w:p w14:paraId="1E8B6DAB" w14:textId="49559CC4" w:rsidR="00C316DC" w:rsidRPr="00E82B8E" w:rsidRDefault="00C316DC" w:rsidP="0311645E">
      <w:pPr>
        <w:pStyle w:val="Cover-Address"/>
        <w:jc w:val="left"/>
        <w:rPr>
          <w:rStyle w:val="StyleCover-AddressSeaGreenChar"/>
          <w:rFonts w:ascii="Times New Roman" w:hAnsi="Times New Roman"/>
          <w:b/>
          <w:color w:val="auto"/>
          <w:sz w:val="24"/>
        </w:rPr>
      </w:pPr>
      <w:r w:rsidRPr="00E82B8E">
        <w:rPr>
          <w:rFonts w:ascii="Times New Roman" w:hAnsi="Times New Roman"/>
          <w:sz w:val="24"/>
        </w:rPr>
        <w:lastRenderedPageBreak/>
        <w:t xml:space="preserve">Naval Facilities Engineering Systems Command </w:t>
      </w:r>
      <w:r w:rsidRPr="00E82B8E">
        <w:rPr>
          <w:rStyle w:val="StyleCover-AddressSeaGreenChar"/>
          <w:rFonts w:ascii="Times New Roman" w:hAnsi="Times New Roman"/>
          <w:b/>
          <w:color w:val="auto"/>
          <w:sz w:val="24"/>
        </w:rPr>
        <w:t>Southwest</w:t>
      </w:r>
    </w:p>
    <w:p w14:paraId="54CBF4A6" w14:textId="31E1D1BF" w:rsidR="0823E017" w:rsidRPr="005B309E" w:rsidRDefault="0823E017" w:rsidP="0311645E">
      <w:pPr>
        <w:pStyle w:val="StyleCover-AddressSeaGreen"/>
        <w:jc w:val="left"/>
        <w:rPr>
          <w:rFonts w:ascii="Times New Roman" w:hAnsi="Times New Roman"/>
          <w:color w:val="00B050"/>
          <w:sz w:val="24"/>
        </w:rPr>
      </w:pPr>
      <w:r w:rsidRPr="005B309E">
        <w:rPr>
          <w:rFonts w:ascii="Times New Roman" w:hAnsi="Times New Roman"/>
          <w:color w:val="00B050"/>
          <w:sz w:val="24"/>
        </w:rPr>
        <w:t>Base Realignment and Closure Program Management Office</w:t>
      </w:r>
      <w:r w:rsidR="7857475F" w:rsidRPr="005B309E">
        <w:rPr>
          <w:rFonts w:ascii="Times New Roman" w:hAnsi="Times New Roman"/>
          <w:color w:val="00B050"/>
          <w:sz w:val="24"/>
        </w:rPr>
        <w:t xml:space="preserve"> West</w:t>
      </w:r>
    </w:p>
    <w:p w14:paraId="649FAB5A" w14:textId="77777777" w:rsidR="7857475F" w:rsidRPr="005B309E" w:rsidRDefault="7857475F" w:rsidP="0311645E">
      <w:pPr>
        <w:pStyle w:val="StyleCover-AddressSeaGreen"/>
        <w:jc w:val="left"/>
        <w:rPr>
          <w:rFonts w:ascii="Times New Roman" w:hAnsi="Times New Roman"/>
          <w:color w:val="00B050"/>
          <w:sz w:val="24"/>
        </w:rPr>
      </w:pPr>
      <w:r w:rsidRPr="005B309E">
        <w:rPr>
          <w:rFonts w:ascii="Times New Roman" w:hAnsi="Times New Roman"/>
          <w:color w:val="00B050"/>
          <w:sz w:val="24"/>
        </w:rPr>
        <w:t>Street Address</w:t>
      </w:r>
    </w:p>
    <w:p w14:paraId="7F567A9A" w14:textId="3C3B2088" w:rsidR="7857475F" w:rsidRPr="005B309E" w:rsidRDefault="7857475F" w:rsidP="0311645E">
      <w:pPr>
        <w:pStyle w:val="StyleCover-AddressSeaGreen"/>
        <w:jc w:val="left"/>
        <w:rPr>
          <w:rFonts w:ascii="Times New Roman" w:hAnsi="Times New Roman"/>
          <w:color w:val="00B050"/>
          <w:sz w:val="24"/>
        </w:rPr>
      </w:pPr>
      <w:r w:rsidRPr="005B309E">
        <w:rPr>
          <w:rFonts w:ascii="Times New Roman" w:hAnsi="Times New Roman"/>
          <w:color w:val="00B050"/>
          <w:sz w:val="24"/>
        </w:rPr>
        <w:t>City, State, Zip Code</w:t>
      </w:r>
    </w:p>
    <w:p w14:paraId="3BFAE40C" w14:textId="77777777" w:rsidR="00C316DC" w:rsidRPr="005B309E" w:rsidRDefault="00C316DC" w:rsidP="4EF50C43">
      <w:pPr>
        <w:pStyle w:val="StyleCover-AddressSeaGreen"/>
        <w:jc w:val="left"/>
        <w:rPr>
          <w:rFonts w:ascii="Times New Roman" w:hAnsi="Times New Roman"/>
          <w:color w:val="00B050"/>
          <w:sz w:val="24"/>
        </w:rPr>
      </w:pPr>
    </w:p>
    <w:p w14:paraId="230B8464" w14:textId="77777777" w:rsidR="002E1E45" w:rsidRPr="005B309E" w:rsidRDefault="002E1E45" w:rsidP="4EF50C43">
      <w:pPr>
        <w:pStyle w:val="StyleCover-AddressSeaGreen"/>
        <w:jc w:val="left"/>
        <w:rPr>
          <w:rFonts w:ascii="Times New Roman" w:hAnsi="Times New Roman"/>
          <w:color w:val="00B050"/>
          <w:sz w:val="24"/>
        </w:rPr>
      </w:pPr>
      <w:r w:rsidRPr="005B309E">
        <w:rPr>
          <w:rFonts w:ascii="Times New Roman" w:hAnsi="Times New Roman"/>
          <w:color w:val="00B050"/>
          <w:sz w:val="24"/>
        </w:rPr>
        <w:t>Prepared by:</w:t>
      </w:r>
    </w:p>
    <w:p w14:paraId="1384670D" w14:textId="77777777" w:rsidR="00745AF6" w:rsidRPr="005B309E" w:rsidRDefault="00745AF6" w:rsidP="4EF50C43">
      <w:pPr>
        <w:pStyle w:val="StyleCover-AddressSeaGreen"/>
        <w:jc w:val="left"/>
        <w:rPr>
          <w:rFonts w:ascii="Times New Roman" w:hAnsi="Times New Roman"/>
          <w:color w:val="00B050"/>
          <w:sz w:val="24"/>
        </w:rPr>
      </w:pPr>
      <w:r w:rsidRPr="005B309E">
        <w:rPr>
          <w:rFonts w:ascii="Times New Roman" w:hAnsi="Times New Roman"/>
          <w:color w:val="00B050"/>
          <w:sz w:val="24"/>
        </w:rPr>
        <w:t>Contractor name</w:t>
      </w:r>
    </w:p>
    <w:p w14:paraId="5972122C" w14:textId="77777777" w:rsidR="00745AF6" w:rsidRPr="005B309E" w:rsidRDefault="00745AF6" w:rsidP="4EF50C43">
      <w:pPr>
        <w:pStyle w:val="StyleCover-AddressSeaGreen"/>
        <w:jc w:val="left"/>
        <w:rPr>
          <w:rFonts w:ascii="Times New Roman" w:hAnsi="Times New Roman"/>
          <w:color w:val="00B050"/>
          <w:sz w:val="24"/>
        </w:rPr>
      </w:pPr>
      <w:r w:rsidRPr="005B309E">
        <w:rPr>
          <w:rFonts w:ascii="Times New Roman" w:hAnsi="Times New Roman"/>
          <w:color w:val="00B050"/>
          <w:sz w:val="24"/>
        </w:rPr>
        <w:t>Joint Venture Names if Necessary</w:t>
      </w:r>
    </w:p>
    <w:p w14:paraId="08300186" w14:textId="77777777" w:rsidR="00745AF6" w:rsidRPr="005B309E" w:rsidRDefault="00745AF6" w:rsidP="4EF50C43">
      <w:pPr>
        <w:pStyle w:val="StyleCover-AddressSeaGreen"/>
        <w:jc w:val="left"/>
        <w:rPr>
          <w:rFonts w:ascii="Times New Roman" w:hAnsi="Times New Roman"/>
          <w:color w:val="00B050"/>
          <w:sz w:val="24"/>
        </w:rPr>
      </w:pPr>
      <w:r w:rsidRPr="005B309E">
        <w:rPr>
          <w:rFonts w:ascii="Times New Roman" w:hAnsi="Times New Roman"/>
          <w:color w:val="00B050"/>
          <w:sz w:val="24"/>
        </w:rPr>
        <w:t>Street Address</w:t>
      </w:r>
    </w:p>
    <w:p w14:paraId="34B7157F" w14:textId="77777777" w:rsidR="002E1E45" w:rsidRPr="005B309E" w:rsidRDefault="00745AF6" w:rsidP="4EF50C43">
      <w:pPr>
        <w:pStyle w:val="StyleCover-AddressSeaGreen"/>
        <w:jc w:val="left"/>
        <w:rPr>
          <w:rFonts w:ascii="Times New Roman" w:hAnsi="Times New Roman"/>
          <w:color w:val="00B050"/>
          <w:sz w:val="24"/>
        </w:rPr>
      </w:pPr>
      <w:r w:rsidRPr="005B309E">
        <w:rPr>
          <w:rFonts w:ascii="Times New Roman" w:hAnsi="Times New Roman"/>
          <w:color w:val="00B050"/>
          <w:sz w:val="24"/>
        </w:rPr>
        <w:t>City, State, Zip Code</w:t>
      </w:r>
    </w:p>
    <w:p w14:paraId="696ACE21" w14:textId="62FBEB2F" w:rsidR="002E1E45" w:rsidRPr="00E82B8E" w:rsidRDefault="002E1E45" w:rsidP="4EF50C43">
      <w:pPr>
        <w:pStyle w:val="StyleCover-AddressSeaGreen"/>
        <w:jc w:val="left"/>
        <w:rPr>
          <w:rFonts w:ascii="Times New Roman" w:hAnsi="Times New Roman"/>
          <w:color w:val="00CC00"/>
          <w:sz w:val="24"/>
        </w:rPr>
      </w:pPr>
    </w:p>
    <w:p w14:paraId="0840B824" w14:textId="255E8B8F" w:rsidR="005A4B5E" w:rsidRPr="005B309E" w:rsidRDefault="002E1E45" w:rsidP="4EF50C43">
      <w:pPr>
        <w:pStyle w:val="Cover-Address"/>
        <w:jc w:val="left"/>
        <w:rPr>
          <w:rStyle w:val="StyleCover-AddressSeaGreenChar"/>
          <w:rFonts w:ascii="Times New Roman" w:hAnsi="Times New Roman"/>
          <w:color w:val="00B050"/>
          <w:sz w:val="24"/>
        </w:rPr>
      </w:pPr>
      <w:r w:rsidRPr="00E82B8E">
        <w:rPr>
          <w:rFonts w:ascii="Times New Roman" w:hAnsi="Times New Roman"/>
          <w:sz w:val="24"/>
        </w:rPr>
        <w:t xml:space="preserve">Contract Number: </w:t>
      </w:r>
      <w:r w:rsidRPr="005B309E">
        <w:rPr>
          <w:rStyle w:val="StyleCover-AddressSeaGreenChar"/>
          <w:rFonts w:ascii="Times New Roman" w:hAnsi="Times New Roman"/>
          <w:color w:val="00B050"/>
          <w:sz w:val="24"/>
        </w:rPr>
        <w:t>[XXX</w:t>
      </w:r>
      <w:r w:rsidR="0037173E" w:rsidRPr="005B309E">
        <w:rPr>
          <w:rStyle w:val="StyleCover-AddressSeaGreenChar"/>
          <w:rFonts w:ascii="Times New Roman" w:hAnsi="Times New Roman"/>
          <w:color w:val="00B050"/>
          <w:sz w:val="24"/>
        </w:rPr>
        <w:t>X</w:t>
      </w:r>
      <w:r w:rsidRPr="005B309E">
        <w:rPr>
          <w:rStyle w:val="StyleCover-AddressSeaGreenChar"/>
          <w:rFonts w:ascii="Times New Roman" w:hAnsi="Times New Roman"/>
          <w:color w:val="00B050"/>
          <w:sz w:val="24"/>
        </w:rPr>
        <w:t>XX-XX-X-XXXX, CTO 0000]</w:t>
      </w:r>
    </w:p>
    <w:p w14:paraId="0850F26A" w14:textId="432597C2" w:rsidR="00EF0707" w:rsidRPr="005B309E" w:rsidRDefault="00EF0707" w:rsidP="4EF50C43">
      <w:pPr>
        <w:pStyle w:val="Cover-Address"/>
        <w:jc w:val="left"/>
        <w:rPr>
          <w:rStyle w:val="StyleCover-AddressSeaGreenChar"/>
          <w:rFonts w:ascii="Times New Roman" w:hAnsi="Times New Roman"/>
          <w:b/>
          <w:color w:val="00B050"/>
          <w:sz w:val="24"/>
        </w:rPr>
      </w:pPr>
      <w:r w:rsidRPr="005B309E">
        <w:rPr>
          <w:rStyle w:val="StyleCover-AddressSeaGreenChar"/>
          <w:rFonts w:ascii="Times New Roman" w:hAnsi="Times New Roman"/>
          <w:b/>
          <w:color w:val="00B050"/>
          <w:sz w:val="24"/>
        </w:rPr>
        <w:t>[Contract Delivery Order Number]</w:t>
      </w:r>
    </w:p>
    <w:p w14:paraId="5171C198" w14:textId="77777777" w:rsidR="00EF0707" w:rsidRPr="005B309E" w:rsidRDefault="00EF0707" w:rsidP="4EF50C43">
      <w:pPr>
        <w:pStyle w:val="Cover-Address"/>
        <w:jc w:val="left"/>
        <w:rPr>
          <w:rStyle w:val="StyleCover-AddressSeaGreenChar"/>
          <w:rFonts w:ascii="Times New Roman" w:hAnsi="Times New Roman"/>
          <w:b/>
          <w:color w:val="00B050"/>
          <w:sz w:val="24"/>
        </w:rPr>
      </w:pPr>
    </w:p>
    <w:p w14:paraId="4C3E1577" w14:textId="32E2E489" w:rsidR="005A4B5E" w:rsidRPr="005B309E" w:rsidRDefault="008940DA" w:rsidP="0311645E">
      <w:pPr>
        <w:pStyle w:val="StyleCover-AddressSeaGreen"/>
        <w:jc w:val="left"/>
        <w:rPr>
          <w:rFonts w:ascii="Times New Roman" w:hAnsi="Times New Roman"/>
          <w:color w:val="00B050"/>
          <w:sz w:val="24"/>
        </w:rPr>
      </w:pPr>
      <w:r w:rsidRPr="005B309E">
        <w:rPr>
          <w:rFonts w:ascii="Times New Roman" w:hAnsi="Times New Roman"/>
          <w:color w:val="00B050"/>
          <w:sz w:val="24"/>
        </w:rPr>
        <w:t>(Optional SMALL Contractor logo permitted on Title page ONLY)</w:t>
      </w:r>
    </w:p>
    <w:p w14:paraId="4172BB01" w14:textId="1E959303" w:rsidR="00D05F64" w:rsidRPr="005B309E" w:rsidRDefault="00356C6E" w:rsidP="00976645">
      <w:pPr>
        <w:pStyle w:val="Cover-Address"/>
        <w:jc w:val="left"/>
        <w:rPr>
          <w:rStyle w:val="StyleCover-AddressSeaGreenChar"/>
          <w:rFonts w:ascii="Times New Roman" w:hAnsi="Times New Roman"/>
          <w:color w:val="00B050"/>
          <w:sz w:val="20"/>
          <w:szCs w:val="20"/>
        </w:rPr>
      </w:pPr>
      <w:r w:rsidRPr="00E82B8E">
        <w:rPr>
          <w:rStyle w:val="StyleCover-AddressSeaGreenChar"/>
          <w:rFonts w:ascii="Times New Roman" w:hAnsi="Times New Roman"/>
          <w:color w:val="00A249"/>
        </w:rPr>
        <w:br w:type="page"/>
      </w:r>
      <w:r w:rsidR="0068453A" w:rsidRPr="005B309E">
        <w:rPr>
          <w:rStyle w:val="StyleCover-AddressSeaGreenChar"/>
          <w:rFonts w:ascii="Times New Roman" w:hAnsi="Times New Roman"/>
          <w:color w:val="00B050"/>
          <w:sz w:val="20"/>
          <w:szCs w:val="20"/>
        </w:rPr>
        <w:lastRenderedPageBreak/>
        <w:t>GENERAL INSTRUCTIONS</w:t>
      </w:r>
    </w:p>
    <w:p w14:paraId="697CE83B" w14:textId="6B02ACD0" w:rsidR="0068453A" w:rsidRPr="005B309E" w:rsidRDefault="00D05F64" w:rsidP="000A75FB">
      <w:pPr>
        <w:pStyle w:val="Cover-Address"/>
        <w:jc w:val="left"/>
        <w:rPr>
          <w:rStyle w:val="StyleCover-AddressSeaGreenChar"/>
          <w:rFonts w:ascii="Times New Roman" w:hAnsi="Times New Roman"/>
          <w:i/>
          <w:color w:val="00B050"/>
          <w:sz w:val="20"/>
          <w:szCs w:val="20"/>
        </w:rPr>
      </w:pPr>
      <w:bookmarkStart w:id="4" w:name="_Hlk164334074"/>
      <w:r w:rsidRPr="005B309E">
        <w:rPr>
          <w:rStyle w:val="StyleCover-AddressSeaGreenChar"/>
          <w:rFonts w:ascii="Times New Roman" w:hAnsi="Times New Roman"/>
          <w:i/>
          <w:color w:val="00B050"/>
          <w:sz w:val="20"/>
          <w:szCs w:val="20"/>
        </w:rPr>
        <w:t>(</w:t>
      </w:r>
      <w:r w:rsidR="00525F94" w:rsidRPr="005B309E">
        <w:rPr>
          <w:rStyle w:val="StyleCover-AddressSeaGreenChar"/>
          <w:rFonts w:ascii="Times New Roman" w:hAnsi="Times New Roman"/>
          <w:i/>
          <w:color w:val="00B050"/>
          <w:sz w:val="20"/>
          <w:szCs w:val="20"/>
        </w:rPr>
        <w:t>Do</w:t>
      </w:r>
      <w:r w:rsidRPr="005B309E">
        <w:rPr>
          <w:rStyle w:val="StyleCover-AddressSeaGreenChar"/>
          <w:rFonts w:ascii="Times New Roman" w:hAnsi="Times New Roman"/>
          <w:i/>
          <w:color w:val="00B050"/>
          <w:sz w:val="20"/>
          <w:szCs w:val="20"/>
        </w:rPr>
        <w:t xml:space="preserve"> not include these instructions</w:t>
      </w:r>
      <w:r w:rsidR="00777A64">
        <w:rPr>
          <w:rStyle w:val="StyleCover-AddressSeaGreenChar"/>
          <w:rFonts w:ascii="Times New Roman" w:hAnsi="Times New Roman"/>
          <w:i/>
          <w:color w:val="00B050"/>
          <w:sz w:val="20"/>
          <w:szCs w:val="20"/>
        </w:rPr>
        <w:t xml:space="preserve"> or other green font</w:t>
      </w:r>
      <w:r w:rsidR="00CA27CB">
        <w:rPr>
          <w:rStyle w:val="StyleCover-AddressSeaGreenChar"/>
          <w:rFonts w:ascii="Times New Roman" w:hAnsi="Times New Roman"/>
          <w:i/>
          <w:color w:val="00B050"/>
          <w:sz w:val="20"/>
          <w:szCs w:val="20"/>
        </w:rPr>
        <w:t xml:space="preserve"> text</w:t>
      </w:r>
      <w:r w:rsidR="00777A64">
        <w:rPr>
          <w:rStyle w:val="StyleCover-AddressSeaGreenChar"/>
          <w:rFonts w:ascii="Times New Roman" w:hAnsi="Times New Roman"/>
          <w:i/>
          <w:color w:val="00B050"/>
          <w:sz w:val="20"/>
          <w:szCs w:val="20"/>
        </w:rPr>
        <w:t xml:space="preserve"> </w:t>
      </w:r>
      <w:r w:rsidRPr="005B309E">
        <w:rPr>
          <w:rStyle w:val="StyleCover-AddressSeaGreenChar"/>
          <w:rFonts w:ascii="Times New Roman" w:hAnsi="Times New Roman"/>
          <w:i/>
          <w:color w:val="00B050"/>
          <w:sz w:val="20"/>
          <w:szCs w:val="20"/>
        </w:rPr>
        <w:t>in the WP/SAP)</w:t>
      </w:r>
      <w:r w:rsidR="0068453A" w:rsidRPr="005B309E">
        <w:rPr>
          <w:rStyle w:val="StyleCover-AddressSeaGreenChar"/>
          <w:rFonts w:ascii="Times New Roman" w:hAnsi="Times New Roman"/>
          <w:i/>
          <w:color w:val="00B050"/>
          <w:sz w:val="20"/>
          <w:szCs w:val="20"/>
        </w:rPr>
        <w:t xml:space="preserve"> </w:t>
      </w:r>
    </w:p>
    <w:bookmarkEnd w:id="4"/>
    <w:p w14:paraId="77E61B96" w14:textId="77777777" w:rsidR="0068453A" w:rsidRPr="005B309E" w:rsidRDefault="0068453A" w:rsidP="000A75FB">
      <w:pPr>
        <w:pStyle w:val="Cover-Address"/>
        <w:ind w:left="2160" w:firstLine="720"/>
        <w:jc w:val="left"/>
        <w:rPr>
          <w:rStyle w:val="StyleCover-AddressSeaGreenChar"/>
          <w:rFonts w:ascii="Times New Roman" w:hAnsi="Times New Roman"/>
          <w:color w:val="00B050"/>
          <w:sz w:val="20"/>
          <w:szCs w:val="20"/>
        </w:rPr>
      </w:pPr>
    </w:p>
    <w:p w14:paraId="51BD48DF" w14:textId="65C7E651" w:rsidR="001446F9" w:rsidRPr="005B309E" w:rsidRDefault="00624CCE" w:rsidP="50199D53">
      <w:pPr>
        <w:jc w:val="left"/>
        <w:rPr>
          <w:color w:val="00B050"/>
          <w:sz w:val="20"/>
          <w:szCs w:val="20"/>
        </w:rPr>
      </w:pPr>
      <w:r w:rsidRPr="5AEB7D01">
        <w:rPr>
          <w:color w:val="00B050"/>
          <w:sz w:val="20"/>
          <w:szCs w:val="20"/>
        </w:rPr>
        <w:t>T</w:t>
      </w:r>
      <w:r w:rsidR="00035AE7" w:rsidRPr="5AEB7D01">
        <w:rPr>
          <w:color w:val="00B050"/>
          <w:sz w:val="20"/>
          <w:szCs w:val="20"/>
        </w:rPr>
        <w:t xml:space="preserve">he development of a combined </w:t>
      </w:r>
      <w:r w:rsidRPr="5AEB7D01">
        <w:rPr>
          <w:color w:val="00B050"/>
          <w:sz w:val="20"/>
          <w:szCs w:val="20"/>
        </w:rPr>
        <w:t xml:space="preserve">Work Plan/Sampling and Analysis Plan (WP/SAP) </w:t>
      </w:r>
      <w:r w:rsidR="00035AE7" w:rsidRPr="5AEB7D01">
        <w:rPr>
          <w:color w:val="00B050"/>
          <w:sz w:val="20"/>
          <w:szCs w:val="20"/>
        </w:rPr>
        <w:t xml:space="preserve">aims to streamline efficiencies and optimize the review process for </w:t>
      </w:r>
      <w:r w:rsidR="005A3CA4" w:rsidRPr="5AEB7D01">
        <w:rPr>
          <w:color w:val="00B050"/>
          <w:sz w:val="20"/>
          <w:szCs w:val="20"/>
        </w:rPr>
        <w:t xml:space="preserve">Remedial Project </w:t>
      </w:r>
      <w:r w:rsidR="00351C59" w:rsidRPr="5AEB7D01">
        <w:rPr>
          <w:color w:val="00B050"/>
          <w:sz w:val="20"/>
          <w:szCs w:val="20"/>
        </w:rPr>
        <w:t>M</w:t>
      </w:r>
      <w:r w:rsidR="005A3CA4" w:rsidRPr="5AEB7D01">
        <w:rPr>
          <w:color w:val="00B050"/>
          <w:sz w:val="20"/>
          <w:szCs w:val="20"/>
        </w:rPr>
        <w:t>anagers (</w:t>
      </w:r>
      <w:r w:rsidR="00035AE7" w:rsidRPr="5AEB7D01">
        <w:rPr>
          <w:color w:val="00B050"/>
          <w:sz w:val="20"/>
          <w:szCs w:val="20"/>
        </w:rPr>
        <w:t>RPMs</w:t>
      </w:r>
      <w:r w:rsidR="005A3CA4" w:rsidRPr="5AEB7D01">
        <w:rPr>
          <w:color w:val="00B050"/>
          <w:sz w:val="20"/>
          <w:szCs w:val="20"/>
        </w:rPr>
        <w:t>)</w:t>
      </w:r>
      <w:r w:rsidR="00035AE7" w:rsidRPr="5AEB7D01">
        <w:rPr>
          <w:color w:val="00B050"/>
          <w:sz w:val="20"/>
          <w:szCs w:val="20"/>
        </w:rPr>
        <w:t xml:space="preserve">, contractors, and </w:t>
      </w:r>
      <w:r w:rsidR="001446F9" w:rsidRPr="5AEB7D01">
        <w:rPr>
          <w:color w:val="00B050"/>
          <w:sz w:val="20"/>
          <w:szCs w:val="20"/>
        </w:rPr>
        <w:t xml:space="preserve">the </w:t>
      </w:r>
      <w:r w:rsidR="00BA7E61" w:rsidRPr="5AEB7D01">
        <w:rPr>
          <w:color w:val="00B050"/>
          <w:sz w:val="20"/>
          <w:szCs w:val="20"/>
        </w:rPr>
        <w:t>regulatory agencies.</w:t>
      </w:r>
      <w:r w:rsidR="00035AE7" w:rsidRPr="5AEB7D01">
        <w:rPr>
          <w:color w:val="00B050"/>
          <w:sz w:val="20"/>
          <w:szCs w:val="20"/>
        </w:rPr>
        <w:t xml:space="preserve"> By integrating both plans into a single document, redundancy of information is minimize</w:t>
      </w:r>
      <w:r w:rsidR="00BA7E61" w:rsidRPr="5AEB7D01">
        <w:rPr>
          <w:color w:val="00B050"/>
          <w:sz w:val="20"/>
          <w:szCs w:val="20"/>
        </w:rPr>
        <w:t xml:space="preserve">d saving time and resources. </w:t>
      </w:r>
      <w:r w:rsidR="001446F9" w:rsidRPr="5AEB7D01">
        <w:rPr>
          <w:color w:val="00B050"/>
          <w:sz w:val="20"/>
          <w:szCs w:val="20"/>
        </w:rPr>
        <w:t>In addition</w:t>
      </w:r>
      <w:r w:rsidR="00477C0E" w:rsidRPr="5AEB7D01">
        <w:rPr>
          <w:color w:val="00B050"/>
          <w:sz w:val="20"/>
          <w:szCs w:val="20"/>
        </w:rPr>
        <w:t>,</w:t>
      </w:r>
      <w:r w:rsidR="001446F9" w:rsidRPr="5AEB7D01">
        <w:rPr>
          <w:color w:val="00B050"/>
          <w:sz w:val="20"/>
          <w:szCs w:val="20"/>
        </w:rPr>
        <w:t xml:space="preserve"> t</w:t>
      </w:r>
      <w:r w:rsidR="00035AE7" w:rsidRPr="5AEB7D01">
        <w:rPr>
          <w:color w:val="00B050"/>
          <w:sz w:val="20"/>
          <w:szCs w:val="20"/>
        </w:rPr>
        <w:t xml:space="preserve">he combined WP/SAP allows for a better understanding of the </w:t>
      </w:r>
      <w:r w:rsidR="00BA7E61" w:rsidRPr="5AEB7D01">
        <w:rPr>
          <w:color w:val="00B050"/>
          <w:sz w:val="20"/>
          <w:szCs w:val="20"/>
        </w:rPr>
        <w:t xml:space="preserve">overall project/investigation. </w:t>
      </w:r>
      <w:r w:rsidR="00477C0E" w:rsidRPr="5AEB7D01">
        <w:rPr>
          <w:color w:val="00B050"/>
          <w:sz w:val="20"/>
          <w:szCs w:val="20"/>
        </w:rPr>
        <w:t>With potentially a few exception</w:t>
      </w:r>
      <w:r w:rsidR="001519B5" w:rsidRPr="5AEB7D01">
        <w:rPr>
          <w:color w:val="00B050"/>
          <w:sz w:val="20"/>
          <w:szCs w:val="20"/>
        </w:rPr>
        <w:t xml:space="preserve">s </w:t>
      </w:r>
      <w:r w:rsidR="00E44229" w:rsidRPr="5AEB7D01">
        <w:rPr>
          <w:color w:val="00B050"/>
          <w:sz w:val="20"/>
          <w:szCs w:val="20"/>
        </w:rPr>
        <w:t>(</w:t>
      </w:r>
      <w:r w:rsidR="005D0B4E" w:rsidRPr="5AEB7D01">
        <w:rPr>
          <w:color w:val="00B050"/>
          <w:sz w:val="20"/>
          <w:szCs w:val="20"/>
        </w:rPr>
        <w:t>i.e.</w:t>
      </w:r>
      <w:r w:rsidR="4106113E" w:rsidRPr="5AEB7D01">
        <w:rPr>
          <w:color w:val="00B050"/>
          <w:sz w:val="20"/>
          <w:szCs w:val="20"/>
        </w:rPr>
        <w:t>, Military Munitions Response Program</w:t>
      </w:r>
      <w:r w:rsidR="005D0B4E" w:rsidRPr="5AEB7D01">
        <w:rPr>
          <w:color w:val="00B050"/>
          <w:sz w:val="20"/>
          <w:szCs w:val="20"/>
        </w:rPr>
        <w:t xml:space="preserve"> </w:t>
      </w:r>
      <w:r w:rsidR="444B7DFA" w:rsidRPr="5AEB7D01">
        <w:rPr>
          <w:color w:val="00B050"/>
          <w:sz w:val="20"/>
          <w:szCs w:val="20"/>
        </w:rPr>
        <w:t>[</w:t>
      </w:r>
      <w:r w:rsidR="003A73CC" w:rsidRPr="5AEB7D01">
        <w:rPr>
          <w:color w:val="00B050"/>
          <w:sz w:val="20"/>
          <w:szCs w:val="20"/>
        </w:rPr>
        <w:t>M</w:t>
      </w:r>
      <w:r w:rsidR="00A6761D" w:rsidRPr="5AEB7D01">
        <w:rPr>
          <w:color w:val="00B050"/>
          <w:sz w:val="20"/>
          <w:szCs w:val="20"/>
        </w:rPr>
        <w:t>MRP</w:t>
      </w:r>
      <w:r w:rsidR="14B3A185" w:rsidRPr="5AEB7D01">
        <w:rPr>
          <w:color w:val="00B050"/>
          <w:sz w:val="20"/>
          <w:szCs w:val="20"/>
        </w:rPr>
        <w:t>]</w:t>
      </w:r>
      <w:r w:rsidR="00A6761D" w:rsidRPr="5AEB7D01">
        <w:rPr>
          <w:color w:val="00B050"/>
          <w:sz w:val="20"/>
          <w:szCs w:val="20"/>
        </w:rPr>
        <w:t xml:space="preserve"> </w:t>
      </w:r>
      <w:r w:rsidR="00431469">
        <w:rPr>
          <w:color w:val="00B050"/>
          <w:sz w:val="20"/>
          <w:szCs w:val="20"/>
        </w:rPr>
        <w:t xml:space="preserve">projects </w:t>
      </w:r>
      <w:r w:rsidR="00A6761D" w:rsidRPr="5AEB7D01">
        <w:rPr>
          <w:color w:val="00B050"/>
          <w:sz w:val="20"/>
          <w:szCs w:val="20"/>
        </w:rPr>
        <w:t>and</w:t>
      </w:r>
      <w:r w:rsidR="00D672B9" w:rsidRPr="5AEB7D01">
        <w:rPr>
          <w:color w:val="00B050"/>
          <w:sz w:val="20"/>
          <w:szCs w:val="20"/>
        </w:rPr>
        <w:t xml:space="preserve"> radiological</w:t>
      </w:r>
      <w:r w:rsidR="00A6761D" w:rsidRPr="5AEB7D01">
        <w:rPr>
          <w:color w:val="00B050"/>
          <w:sz w:val="20"/>
          <w:szCs w:val="20"/>
        </w:rPr>
        <w:t xml:space="preserve"> </w:t>
      </w:r>
      <w:r w:rsidR="00E44229" w:rsidRPr="5AEB7D01">
        <w:rPr>
          <w:color w:val="00B050"/>
          <w:sz w:val="20"/>
          <w:szCs w:val="20"/>
        </w:rPr>
        <w:t>projects without</w:t>
      </w:r>
      <w:r w:rsidR="00FB6199" w:rsidRPr="5AEB7D01">
        <w:rPr>
          <w:color w:val="00B050"/>
          <w:sz w:val="20"/>
          <w:szCs w:val="20"/>
        </w:rPr>
        <w:t xml:space="preserve"> </w:t>
      </w:r>
      <w:r w:rsidR="00137C69" w:rsidRPr="5AEB7D01">
        <w:rPr>
          <w:color w:val="00B050"/>
          <w:sz w:val="20"/>
          <w:szCs w:val="20"/>
        </w:rPr>
        <w:t xml:space="preserve">sampling and analysis for </w:t>
      </w:r>
      <w:r w:rsidR="00FB6199" w:rsidRPr="5AEB7D01">
        <w:rPr>
          <w:color w:val="00B050"/>
          <w:sz w:val="20"/>
          <w:szCs w:val="20"/>
        </w:rPr>
        <w:t xml:space="preserve">chemical </w:t>
      </w:r>
      <w:r w:rsidR="00934C62" w:rsidRPr="5AEB7D01">
        <w:rPr>
          <w:color w:val="00B050"/>
          <w:sz w:val="20"/>
          <w:szCs w:val="20"/>
        </w:rPr>
        <w:t>constituents</w:t>
      </w:r>
      <w:r w:rsidR="00E44229" w:rsidRPr="5AEB7D01">
        <w:rPr>
          <w:color w:val="00B050"/>
          <w:sz w:val="20"/>
          <w:szCs w:val="20"/>
        </w:rPr>
        <w:t>)</w:t>
      </w:r>
      <w:r w:rsidR="00477C0E" w:rsidRPr="5AEB7D01">
        <w:rPr>
          <w:color w:val="00B050"/>
          <w:sz w:val="20"/>
          <w:szCs w:val="20"/>
        </w:rPr>
        <w:t>, the combined WP/SAP template</w:t>
      </w:r>
      <w:r w:rsidR="007C372D" w:rsidRPr="5AEB7D01">
        <w:rPr>
          <w:color w:val="00B050"/>
          <w:sz w:val="20"/>
          <w:szCs w:val="20"/>
        </w:rPr>
        <w:t xml:space="preserve"> is applicable to all E</w:t>
      </w:r>
      <w:r w:rsidR="00A556FC" w:rsidRPr="5AEB7D01">
        <w:rPr>
          <w:color w:val="00B050"/>
          <w:sz w:val="20"/>
          <w:szCs w:val="20"/>
        </w:rPr>
        <w:t xml:space="preserve">nvironmental </w:t>
      </w:r>
      <w:r w:rsidR="007C372D" w:rsidRPr="5AEB7D01">
        <w:rPr>
          <w:color w:val="00B050"/>
          <w:sz w:val="20"/>
          <w:szCs w:val="20"/>
        </w:rPr>
        <w:t>R</w:t>
      </w:r>
      <w:r w:rsidR="00A556FC" w:rsidRPr="5AEB7D01">
        <w:rPr>
          <w:color w:val="00B050"/>
          <w:sz w:val="20"/>
          <w:szCs w:val="20"/>
        </w:rPr>
        <w:t xml:space="preserve">estoration </w:t>
      </w:r>
      <w:r w:rsidR="007C372D" w:rsidRPr="5AEB7D01">
        <w:rPr>
          <w:color w:val="00B050"/>
          <w:sz w:val="20"/>
          <w:szCs w:val="20"/>
        </w:rPr>
        <w:t>P</w:t>
      </w:r>
      <w:r w:rsidR="00A556FC" w:rsidRPr="5AEB7D01">
        <w:rPr>
          <w:color w:val="00B050"/>
          <w:sz w:val="20"/>
          <w:szCs w:val="20"/>
        </w:rPr>
        <w:t>rogram (ERP)</w:t>
      </w:r>
      <w:r w:rsidR="007C372D" w:rsidRPr="5AEB7D01">
        <w:rPr>
          <w:color w:val="00B050"/>
          <w:sz w:val="20"/>
          <w:szCs w:val="20"/>
        </w:rPr>
        <w:t xml:space="preserve"> projects within the Naval Facilities Engineering Systems Command Southwest (NAVFAC SW) </w:t>
      </w:r>
      <w:r w:rsidR="7EB4FBFC" w:rsidRPr="5AEB7D01">
        <w:rPr>
          <w:color w:val="00B050"/>
          <w:sz w:val="20"/>
          <w:szCs w:val="20"/>
        </w:rPr>
        <w:t>A</w:t>
      </w:r>
      <w:r w:rsidR="007C372D" w:rsidRPr="5AEB7D01">
        <w:rPr>
          <w:color w:val="00B050"/>
          <w:sz w:val="20"/>
          <w:szCs w:val="20"/>
        </w:rPr>
        <w:t xml:space="preserve">rea of </w:t>
      </w:r>
      <w:r w:rsidR="5DF803D8" w:rsidRPr="5AEB7D01">
        <w:rPr>
          <w:color w:val="00B050"/>
          <w:sz w:val="20"/>
          <w:szCs w:val="20"/>
        </w:rPr>
        <w:t>R</w:t>
      </w:r>
      <w:r w:rsidR="007C372D" w:rsidRPr="5AEB7D01">
        <w:rPr>
          <w:color w:val="00B050"/>
          <w:sz w:val="20"/>
          <w:szCs w:val="20"/>
        </w:rPr>
        <w:t>esponsibility</w:t>
      </w:r>
      <w:r w:rsidR="58C09FDD" w:rsidRPr="5AEB7D01">
        <w:rPr>
          <w:color w:val="00B050"/>
          <w:sz w:val="20"/>
          <w:szCs w:val="20"/>
        </w:rPr>
        <w:t xml:space="preserve"> (AOR)</w:t>
      </w:r>
      <w:r w:rsidR="007C372D" w:rsidRPr="5AEB7D01">
        <w:rPr>
          <w:color w:val="00B050"/>
          <w:sz w:val="20"/>
          <w:szCs w:val="20"/>
        </w:rPr>
        <w:t>, which are funded by the Environmental Restoration, Navy (ER,N) or the Base Realignment</w:t>
      </w:r>
      <w:r w:rsidR="00BA7E61" w:rsidRPr="5AEB7D01">
        <w:rPr>
          <w:color w:val="00B050"/>
          <w:sz w:val="20"/>
          <w:szCs w:val="20"/>
        </w:rPr>
        <w:t xml:space="preserve"> and Closure (BRAC) accounts.</w:t>
      </w:r>
    </w:p>
    <w:p w14:paraId="65A164C2" w14:textId="77777777" w:rsidR="001446F9" w:rsidRPr="005B309E" w:rsidRDefault="001446F9" w:rsidP="000A75FB">
      <w:pPr>
        <w:jc w:val="left"/>
        <w:rPr>
          <w:bCs/>
          <w:color w:val="00B050"/>
          <w:sz w:val="20"/>
          <w:szCs w:val="20"/>
        </w:rPr>
      </w:pPr>
    </w:p>
    <w:p w14:paraId="7BA346D5" w14:textId="76EC2A39" w:rsidR="001446F9" w:rsidRPr="005B309E" w:rsidRDefault="001446F9" w:rsidP="50199D53">
      <w:pPr>
        <w:jc w:val="left"/>
        <w:rPr>
          <w:color w:val="00B050"/>
          <w:sz w:val="20"/>
          <w:szCs w:val="20"/>
        </w:rPr>
      </w:pPr>
      <w:r w:rsidRPr="5AEB7D01">
        <w:rPr>
          <w:color w:val="00B050"/>
          <w:sz w:val="20"/>
          <w:szCs w:val="20"/>
        </w:rPr>
        <w:t xml:space="preserve">The development of the WP/SAP template has been a collaborative effort between BRAC and NAVFAC </w:t>
      </w:r>
      <w:r w:rsidR="00EF199B" w:rsidRPr="5AEB7D01">
        <w:rPr>
          <w:color w:val="00B050"/>
          <w:sz w:val="20"/>
          <w:szCs w:val="20"/>
        </w:rPr>
        <w:t xml:space="preserve">SW </w:t>
      </w:r>
      <w:r w:rsidRPr="5AEB7D01">
        <w:rPr>
          <w:color w:val="00B050"/>
          <w:sz w:val="20"/>
          <w:szCs w:val="20"/>
        </w:rPr>
        <w:t>technical</w:t>
      </w:r>
      <w:r w:rsidR="000A5242" w:rsidRPr="5AEB7D01">
        <w:rPr>
          <w:color w:val="00B050"/>
          <w:sz w:val="20"/>
          <w:szCs w:val="20"/>
        </w:rPr>
        <w:t xml:space="preserve"> and management</w:t>
      </w:r>
      <w:r w:rsidRPr="5AEB7D01">
        <w:rPr>
          <w:color w:val="00B050"/>
          <w:sz w:val="20"/>
          <w:szCs w:val="20"/>
        </w:rPr>
        <w:t xml:space="preserve"> staff including a selected </w:t>
      </w:r>
      <w:r w:rsidR="00BA7E61" w:rsidRPr="5AEB7D01">
        <w:rPr>
          <w:color w:val="00B050"/>
          <w:sz w:val="20"/>
          <w:szCs w:val="20"/>
        </w:rPr>
        <w:t xml:space="preserve">group of </w:t>
      </w:r>
      <w:r w:rsidR="5EB97835" w:rsidRPr="5AEB7D01">
        <w:rPr>
          <w:color w:val="00B050"/>
          <w:sz w:val="20"/>
          <w:szCs w:val="20"/>
        </w:rPr>
        <w:t>Remedial Technical Managers (</w:t>
      </w:r>
      <w:r w:rsidR="00BA7E61" w:rsidRPr="5AEB7D01">
        <w:rPr>
          <w:color w:val="00B050"/>
          <w:sz w:val="20"/>
          <w:szCs w:val="20"/>
        </w:rPr>
        <w:t>RTMs</w:t>
      </w:r>
      <w:r w:rsidR="7A87B447" w:rsidRPr="5AEB7D01">
        <w:rPr>
          <w:color w:val="00B050"/>
          <w:sz w:val="20"/>
          <w:szCs w:val="20"/>
        </w:rPr>
        <w:t>)</w:t>
      </w:r>
      <w:r w:rsidR="00347BA9">
        <w:rPr>
          <w:color w:val="00B050"/>
          <w:sz w:val="20"/>
          <w:szCs w:val="20"/>
        </w:rPr>
        <w:t>,</w:t>
      </w:r>
      <w:r w:rsidR="00BA7E61" w:rsidRPr="5AEB7D01">
        <w:rPr>
          <w:color w:val="00B050"/>
          <w:sz w:val="20"/>
          <w:szCs w:val="20"/>
        </w:rPr>
        <w:t xml:space="preserve"> RPMs, </w:t>
      </w:r>
      <w:r w:rsidR="1DE5EDDA" w:rsidRPr="5AEB7D01">
        <w:rPr>
          <w:color w:val="00B050"/>
          <w:sz w:val="20"/>
          <w:szCs w:val="20"/>
        </w:rPr>
        <w:t>Quality Assurance Officers (</w:t>
      </w:r>
      <w:r w:rsidR="00BA7E61" w:rsidRPr="5AEB7D01">
        <w:rPr>
          <w:color w:val="00B050"/>
          <w:sz w:val="20"/>
          <w:szCs w:val="20"/>
        </w:rPr>
        <w:t>QAOs</w:t>
      </w:r>
      <w:r w:rsidR="3A1365AC" w:rsidRPr="5AEB7D01">
        <w:rPr>
          <w:color w:val="00B050"/>
          <w:sz w:val="20"/>
          <w:szCs w:val="20"/>
        </w:rPr>
        <w:t>)</w:t>
      </w:r>
      <w:r w:rsidR="000A5242" w:rsidRPr="5AEB7D01">
        <w:rPr>
          <w:color w:val="00B050"/>
          <w:sz w:val="20"/>
          <w:szCs w:val="20"/>
        </w:rPr>
        <w:t>, and environmental management</w:t>
      </w:r>
      <w:r w:rsidR="00BA7E61" w:rsidRPr="5AEB7D01">
        <w:rPr>
          <w:color w:val="00B050"/>
          <w:sz w:val="20"/>
          <w:szCs w:val="20"/>
        </w:rPr>
        <w:t xml:space="preserve">. </w:t>
      </w:r>
      <w:r w:rsidRPr="5AEB7D01">
        <w:rPr>
          <w:color w:val="00B050"/>
          <w:sz w:val="20"/>
          <w:szCs w:val="20"/>
        </w:rPr>
        <w:t>This effort provided an opportunity</w:t>
      </w:r>
      <w:r w:rsidR="00C80F32" w:rsidRPr="5AEB7D01">
        <w:rPr>
          <w:color w:val="00B050"/>
          <w:sz w:val="20"/>
          <w:szCs w:val="20"/>
        </w:rPr>
        <w:t xml:space="preserve"> to review and integrate certain optimization elements outlined in the 2012 Intergovernmental Data Quality Task Force (IDQTF) Optimized </w:t>
      </w:r>
      <w:r w:rsidR="3D37CE20" w:rsidRPr="5AEB7D01">
        <w:rPr>
          <w:color w:val="00B050"/>
          <w:sz w:val="20"/>
          <w:szCs w:val="20"/>
        </w:rPr>
        <w:t>Uniform Federal Policy for Quality Assurance Project Plans (</w:t>
      </w:r>
      <w:r w:rsidR="00C80F32" w:rsidRPr="5AEB7D01">
        <w:rPr>
          <w:color w:val="00B050"/>
          <w:sz w:val="20"/>
          <w:szCs w:val="20"/>
        </w:rPr>
        <w:t>UFP-QAPP</w:t>
      </w:r>
      <w:r w:rsidR="4A218CFD" w:rsidRPr="5AEB7D01">
        <w:rPr>
          <w:color w:val="00B050"/>
          <w:sz w:val="20"/>
          <w:szCs w:val="20"/>
        </w:rPr>
        <w:t>)</w:t>
      </w:r>
      <w:r w:rsidR="00C80F32" w:rsidRPr="5AEB7D01">
        <w:rPr>
          <w:color w:val="00B050"/>
          <w:sz w:val="20"/>
          <w:szCs w:val="20"/>
        </w:rPr>
        <w:t xml:space="preserve"> Worksheets</w:t>
      </w:r>
      <w:r w:rsidR="004E5A5A" w:rsidRPr="5AEB7D01">
        <w:rPr>
          <w:color w:val="00B050"/>
          <w:sz w:val="20"/>
          <w:szCs w:val="20"/>
        </w:rPr>
        <w:t xml:space="preserve"> (WS)</w:t>
      </w:r>
      <w:r w:rsidR="00BA7E61" w:rsidRPr="5AEB7D01">
        <w:rPr>
          <w:color w:val="00B050"/>
          <w:sz w:val="20"/>
          <w:szCs w:val="20"/>
        </w:rPr>
        <w:t xml:space="preserve">. </w:t>
      </w:r>
      <w:r w:rsidR="00C80F32" w:rsidRPr="5AEB7D01">
        <w:rPr>
          <w:color w:val="00B050"/>
          <w:sz w:val="20"/>
          <w:szCs w:val="20"/>
        </w:rPr>
        <w:t xml:space="preserve">Additionally, certain modifications have been made to the order </w:t>
      </w:r>
      <w:r w:rsidR="000A5242" w:rsidRPr="5AEB7D01">
        <w:rPr>
          <w:color w:val="00B050"/>
          <w:sz w:val="20"/>
          <w:szCs w:val="20"/>
        </w:rPr>
        <w:t xml:space="preserve">and numbering </w:t>
      </w:r>
      <w:r w:rsidR="00C80F32" w:rsidRPr="5AEB7D01">
        <w:rPr>
          <w:color w:val="00B050"/>
          <w:sz w:val="20"/>
          <w:szCs w:val="20"/>
        </w:rPr>
        <w:t>of worksheets within the combined WP/SAP template</w:t>
      </w:r>
      <w:r w:rsidR="000A7B04" w:rsidRPr="5AEB7D01">
        <w:rPr>
          <w:color w:val="00B050"/>
          <w:sz w:val="20"/>
          <w:szCs w:val="20"/>
        </w:rPr>
        <w:t xml:space="preserve"> (see W</w:t>
      </w:r>
      <w:r w:rsidR="004E5A5A" w:rsidRPr="5AEB7D01">
        <w:rPr>
          <w:color w:val="00B050"/>
          <w:sz w:val="20"/>
          <w:szCs w:val="20"/>
        </w:rPr>
        <w:t>S</w:t>
      </w:r>
      <w:r w:rsidR="000A7B04" w:rsidRPr="5AEB7D01">
        <w:rPr>
          <w:color w:val="00B050"/>
          <w:sz w:val="20"/>
          <w:szCs w:val="20"/>
        </w:rPr>
        <w:t xml:space="preserve"> #2</w:t>
      </w:r>
      <w:r w:rsidR="00765182" w:rsidRPr="5AEB7D01">
        <w:rPr>
          <w:color w:val="00B050"/>
          <w:sz w:val="20"/>
          <w:szCs w:val="20"/>
        </w:rPr>
        <w:t xml:space="preserve"> crosswalk table)</w:t>
      </w:r>
      <w:r w:rsidR="00286583" w:rsidRPr="5AEB7D01">
        <w:rPr>
          <w:color w:val="00B050"/>
          <w:sz w:val="20"/>
          <w:szCs w:val="20"/>
        </w:rPr>
        <w:t xml:space="preserve">, while maintaining their </w:t>
      </w:r>
      <w:r w:rsidR="000A5242" w:rsidRPr="5AEB7D01">
        <w:rPr>
          <w:color w:val="00B050"/>
          <w:sz w:val="20"/>
          <w:szCs w:val="20"/>
        </w:rPr>
        <w:t>essential content</w:t>
      </w:r>
      <w:r w:rsidR="00BA7E61" w:rsidRPr="5AEB7D01">
        <w:rPr>
          <w:color w:val="00B050"/>
          <w:sz w:val="20"/>
          <w:szCs w:val="20"/>
        </w:rPr>
        <w:t>.</w:t>
      </w:r>
      <w:r w:rsidR="00934B40" w:rsidRPr="5AEB7D01">
        <w:rPr>
          <w:color w:val="00B050"/>
          <w:sz w:val="20"/>
          <w:szCs w:val="20"/>
        </w:rPr>
        <w:t xml:space="preserve"> </w:t>
      </w:r>
      <w:r w:rsidR="003447EB" w:rsidRPr="5AEB7D01">
        <w:rPr>
          <w:color w:val="00B050"/>
          <w:sz w:val="20"/>
          <w:szCs w:val="20"/>
        </w:rPr>
        <w:t>T</w:t>
      </w:r>
      <w:r w:rsidR="005155B9" w:rsidRPr="5AEB7D01">
        <w:rPr>
          <w:color w:val="00B050"/>
          <w:sz w:val="20"/>
          <w:szCs w:val="20"/>
        </w:rPr>
        <w:t>o maintain the same numbering sequence of certain worksheets relate</w:t>
      </w:r>
      <w:r w:rsidR="0028691C" w:rsidRPr="5AEB7D01">
        <w:rPr>
          <w:color w:val="00B050"/>
          <w:sz w:val="20"/>
          <w:szCs w:val="20"/>
        </w:rPr>
        <w:t xml:space="preserve">d to data acquisition and analytical information, W#17, WS#27, and WS#32 </w:t>
      </w:r>
      <w:r w:rsidR="005155B9" w:rsidRPr="5AEB7D01">
        <w:rPr>
          <w:color w:val="00B050"/>
          <w:sz w:val="20"/>
          <w:szCs w:val="20"/>
        </w:rPr>
        <w:t xml:space="preserve">as in the original UFP-QAPP </w:t>
      </w:r>
      <w:r w:rsidR="006626AE" w:rsidRPr="5AEB7D01">
        <w:rPr>
          <w:color w:val="00B050"/>
          <w:sz w:val="20"/>
          <w:szCs w:val="20"/>
        </w:rPr>
        <w:t xml:space="preserve">template </w:t>
      </w:r>
      <w:r w:rsidR="003447EB" w:rsidRPr="5AEB7D01">
        <w:rPr>
          <w:color w:val="00B050"/>
          <w:sz w:val="20"/>
          <w:szCs w:val="20"/>
        </w:rPr>
        <w:t>workbook</w:t>
      </w:r>
      <w:r w:rsidR="00A81026" w:rsidRPr="5AEB7D01">
        <w:rPr>
          <w:color w:val="00B050"/>
          <w:sz w:val="20"/>
          <w:szCs w:val="20"/>
        </w:rPr>
        <w:t xml:space="preserve"> have been left blank</w:t>
      </w:r>
      <w:r w:rsidR="00423E77">
        <w:rPr>
          <w:color w:val="00B050"/>
          <w:sz w:val="20"/>
          <w:szCs w:val="20"/>
        </w:rPr>
        <w:t xml:space="preserve"> and must be included in the WP/SAP document</w:t>
      </w:r>
      <w:r w:rsidR="00937F31">
        <w:rPr>
          <w:color w:val="00B050"/>
          <w:sz w:val="20"/>
          <w:szCs w:val="20"/>
        </w:rPr>
        <w:t>.</w:t>
      </w:r>
      <w:r w:rsidR="00934B40" w:rsidRPr="5AEB7D01">
        <w:rPr>
          <w:color w:val="00B050"/>
          <w:sz w:val="20"/>
          <w:szCs w:val="20"/>
        </w:rPr>
        <w:t xml:space="preserve"> </w:t>
      </w:r>
      <w:r w:rsidR="005155B9" w:rsidRPr="5AEB7D01">
        <w:rPr>
          <w:color w:val="00B050"/>
          <w:sz w:val="20"/>
          <w:szCs w:val="20"/>
        </w:rPr>
        <w:t xml:space="preserve"> </w:t>
      </w:r>
      <w:r w:rsidR="00C80F32" w:rsidRPr="5AEB7D01">
        <w:rPr>
          <w:color w:val="00B050"/>
          <w:sz w:val="20"/>
          <w:szCs w:val="20"/>
        </w:rPr>
        <w:t>These changes were implemented to ensure a better and more logical flow of information, particularly in relation</w:t>
      </w:r>
      <w:r w:rsidR="00477C0E" w:rsidRPr="5AEB7D01">
        <w:rPr>
          <w:color w:val="00B050"/>
          <w:sz w:val="20"/>
          <w:szCs w:val="20"/>
        </w:rPr>
        <w:t xml:space="preserve"> to</w:t>
      </w:r>
      <w:r w:rsidR="00BA7E61" w:rsidRPr="5AEB7D01">
        <w:rPr>
          <w:color w:val="00B050"/>
          <w:sz w:val="20"/>
          <w:szCs w:val="20"/>
        </w:rPr>
        <w:t xml:space="preserve"> the work plan elements. </w:t>
      </w:r>
      <w:r w:rsidR="00C80F32" w:rsidRPr="5AEB7D01">
        <w:rPr>
          <w:color w:val="00B050"/>
          <w:sz w:val="20"/>
          <w:szCs w:val="20"/>
        </w:rPr>
        <w:t xml:space="preserve">By reordering the worksheets, </w:t>
      </w:r>
      <w:r w:rsidR="00460CB0" w:rsidRPr="5AEB7D01">
        <w:rPr>
          <w:color w:val="00B050"/>
          <w:sz w:val="20"/>
          <w:szCs w:val="20"/>
        </w:rPr>
        <w:t xml:space="preserve">the </w:t>
      </w:r>
      <w:r w:rsidR="00C80F32" w:rsidRPr="5AEB7D01">
        <w:rPr>
          <w:color w:val="00B050"/>
          <w:sz w:val="20"/>
          <w:szCs w:val="20"/>
        </w:rPr>
        <w:t>WP/SAP template now presents information in a sequence that align</w:t>
      </w:r>
      <w:r w:rsidR="00460CB0" w:rsidRPr="5AEB7D01">
        <w:rPr>
          <w:color w:val="00B050"/>
          <w:sz w:val="20"/>
          <w:szCs w:val="20"/>
        </w:rPr>
        <w:t xml:space="preserve">s with the logical progression of project workflow and the correlation </w:t>
      </w:r>
      <w:r w:rsidR="000A75FB" w:rsidRPr="5AEB7D01">
        <w:rPr>
          <w:color w:val="00B050"/>
          <w:sz w:val="20"/>
          <w:szCs w:val="20"/>
        </w:rPr>
        <w:t>between the worksheets. T</w:t>
      </w:r>
      <w:r w:rsidR="00477C0E" w:rsidRPr="5AEB7D01">
        <w:rPr>
          <w:color w:val="00B050"/>
          <w:sz w:val="20"/>
          <w:szCs w:val="20"/>
        </w:rPr>
        <w:t>his provides clarity and helps streamline the overall review process.</w:t>
      </w:r>
    </w:p>
    <w:p w14:paraId="41E149D9" w14:textId="77777777" w:rsidR="001446F9" w:rsidRPr="005B309E" w:rsidRDefault="001446F9" w:rsidP="000A75FB">
      <w:pPr>
        <w:jc w:val="left"/>
        <w:rPr>
          <w:bCs/>
          <w:color w:val="00B050"/>
          <w:sz w:val="20"/>
          <w:szCs w:val="20"/>
          <w:highlight w:val="yellow"/>
        </w:rPr>
      </w:pPr>
      <w:bookmarkStart w:id="5" w:name="_GoBack"/>
      <w:bookmarkEnd w:id="5"/>
    </w:p>
    <w:p w14:paraId="7ADAD608" w14:textId="093A98A5" w:rsidR="0068453A" w:rsidRPr="005B309E" w:rsidRDefault="0068453A" w:rsidP="50199D53">
      <w:pPr>
        <w:jc w:val="left"/>
        <w:rPr>
          <w:color w:val="00B050"/>
          <w:sz w:val="20"/>
          <w:szCs w:val="20"/>
        </w:rPr>
      </w:pPr>
      <w:r w:rsidRPr="5AEB7D01">
        <w:rPr>
          <w:color w:val="00B050"/>
          <w:sz w:val="20"/>
          <w:szCs w:val="20"/>
        </w:rPr>
        <w:lastRenderedPageBreak/>
        <w:t>Because this is a combined document, it must have a</w:t>
      </w:r>
      <w:r w:rsidR="00004351">
        <w:rPr>
          <w:color w:val="00B050"/>
          <w:sz w:val="20"/>
          <w:szCs w:val="20"/>
        </w:rPr>
        <w:t>n applicably</w:t>
      </w:r>
      <w:r w:rsidRPr="5AEB7D01">
        <w:rPr>
          <w:color w:val="00B050"/>
          <w:sz w:val="20"/>
          <w:szCs w:val="20"/>
        </w:rPr>
        <w:t xml:space="preserve"> </w:t>
      </w:r>
      <w:r w:rsidR="00873F7D">
        <w:rPr>
          <w:color w:val="00B050"/>
          <w:sz w:val="20"/>
          <w:szCs w:val="20"/>
        </w:rPr>
        <w:t xml:space="preserve">licensed </w:t>
      </w:r>
      <w:r w:rsidR="00C86FE4">
        <w:rPr>
          <w:color w:val="00B050"/>
          <w:sz w:val="20"/>
          <w:szCs w:val="20"/>
        </w:rPr>
        <w:t xml:space="preserve">(i.e. for site locality) </w:t>
      </w:r>
      <w:r w:rsidR="00477C0E" w:rsidRPr="5AEB7D01">
        <w:rPr>
          <w:color w:val="00B050"/>
          <w:sz w:val="20"/>
          <w:szCs w:val="20"/>
        </w:rPr>
        <w:t>Professional Geologist (</w:t>
      </w:r>
      <w:r w:rsidRPr="5AEB7D01">
        <w:rPr>
          <w:color w:val="00B050"/>
          <w:sz w:val="20"/>
          <w:szCs w:val="20"/>
        </w:rPr>
        <w:t>PG</w:t>
      </w:r>
      <w:r w:rsidR="00477C0E" w:rsidRPr="5AEB7D01">
        <w:rPr>
          <w:color w:val="00B050"/>
          <w:sz w:val="20"/>
          <w:szCs w:val="20"/>
        </w:rPr>
        <w:t>)</w:t>
      </w:r>
      <w:r w:rsidRPr="5AEB7D01">
        <w:rPr>
          <w:color w:val="00B050"/>
          <w:sz w:val="20"/>
          <w:szCs w:val="20"/>
        </w:rPr>
        <w:t xml:space="preserve"> and</w:t>
      </w:r>
      <w:r w:rsidR="005060E0" w:rsidRPr="5AEB7D01">
        <w:rPr>
          <w:color w:val="00B050"/>
          <w:sz w:val="20"/>
          <w:szCs w:val="20"/>
        </w:rPr>
        <w:t>/or</w:t>
      </w:r>
      <w:r w:rsidRPr="5AEB7D01">
        <w:rPr>
          <w:color w:val="00B050"/>
          <w:sz w:val="20"/>
          <w:szCs w:val="20"/>
        </w:rPr>
        <w:t xml:space="preserve"> P</w:t>
      </w:r>
      <w:r w:rsidR="00477C0E" w:rsidRPr="5AEB7D01">
        <w:rPr>
          <w:color w:val="00B050"/>
          <w:sz w:val="20"/>
          <w:szCs w:val="20"/>
        </w:rPr>
        <w:t xml:space="preserve">rofessional </w:t>
      </w:r>
      <w:r w:rsidRPr="5AEB7D01">
        <w:rPr>
          <w:color w:val="00B050"/>
          <w:sz w:val="20"/>
          <w:szCs w:val="20"/>
        </w:rPr>
        <w:t>E</w:t>
      </w:r>
      <w:r w:rsidR="00477C0E" w:rsidRPr="5AEB7D01">
        <w:rPr>
          <w:color w:val="00B050"/>
          <w:sz w:val="20"/>
          <w:szCs w:val="20"/>
        </w:rPr>
        <w:t>ngineer (PE</w:t>
      </w:r>
      <w:r w:rsidR="00873F7D">
        <w:rPr>
          <w:color w:val="00B050"/>
          <w:sz w:val="20"/>
          <w:szCs w:val="20"/>
        </w:rPr>
        <w:t xml:space="preserve"> Civil</w:t>
      </w:r>
      <w:r w:rsidR="00477C0E" w:rsidRPr="5AEB7D01">
        <w:rPr>
          <w:color w:val="00B050"/>
          <w:sz w:val="20"/>
          <w:szCs w:val="20"/>
        </w:rPr>
        <w:t>)</w:t>
      </w:r>
      <w:r w:rsidRPr="5AEB7D01">
        <w:rPr>
          <w:color w:val="00B050"/>
          <w:sz w:val="20"/>
          <w:szCs w:val="20"/>
        </w:rPr>
        <w:t xml:space="preserve"> signatory, to cover responsibility for WP geolog</w:t>
      </w:r>
      <w:r w:rsidR="00950C0C">
        <w:rPr>
          <w:color w:val="00B050"/>
          <w:sz w:val="20"/>
          <w:szCs w:val="20"/>
        </w:rPr>
        <w:t>ic</w:t>
      </w:r>
      <w:r w:rsidRPr="5AEB7D01">
        <w:rPr>
          <w:color w:val="00B050"/>
          <w:sz w:val="20"/>
          <w:szCs w:val="20"/>
        </w:rPr>
        <w:t xml:space="preserve"> and engineering content, as well as </w:t>
      </w:r>
      <w:r w:rsidR="7C135230" w:rsidRPr="5AEB7D01">
        <w:rPr>
          <w:color w:val="00B050"/>
          <w:sz w:val="20"/>
          <w:szCs w:val="20"/>
        </w:rPr>
        <w:t>Quality Control (</w:t>
      </w:r>
      <w:r w:rsidRPr="5AEB7D01">
        <w:rPr>
          <w:color w:val="00B050"/>
          <w:sz w:val="20"/>
          <w:szCs w:val="20"/>
        </w:rPr>
        <w:t>QC</w:t>
      </w:r>
      <w:r w:rsidR="5EAA39DF" w:rsidRPr="5AEB7D01">
        <w:rPr>
          <w:color w:val="00B050"/>
          <w:sz w:val="20"/>
          <w:szCs w:val="20"/>
        </w:rPr>
        <w:t>)</w:t>
      </w:r>
      <w:r w:rsidRPr="5AEB7D01">
        <w:rPr>
          <w:color w:val="00B050"/>
          <w:sz w:val="20"/>
          <w:szCs w:val="20"/>
        </w:rPr>
        <w:t xml:space="preserve"> signatories to cover </w:t>
      </w:r>
      <w:r w:rsidR="005D2792" w:rsidRPr="5AEB7D01">
        <w:rPr>
          <w:color w:val="00B050"/>
          <w:sz w:val="20"/>
          <w:szCs w:val="20"/>
        </w:rPr>
        <w:t xml:space="preserve">responsibility for </w:t>
      </w:r>
      <w:r w:rsidRPr="5AEB7D01">
        <w:rPr>
          <w:color w:val="00B050"/>
          <w:sz w:val="20"/>
          <w:szCs w:val="20"/>
        </w:rPr>
        <w:t>chemistry content.</w:t>
      </w:r>
      <w:r w:rsidR="00BA7E61" w:rsidRPr="5AEB7D01">
        <w:rPr>
          <w:color w:val="00B050"/>
          <w:sz w:val="20"/>
          <w:szCs w:val="20"/>
        </w:rPr>
        <w:t xml:space="preserve"> </w:t>
      </w:r>
      <w:r w:rsidR="000C5AA3" w:rsidRPr="5AEB7D01">
        <w:rPr>
          <w:color w:val="00B050"/>
          <w:sz w:val="20"/>
          <w:szCs w:val="20"/>
        </w:rPr>
        <w:t xml:space="preserve">The submitting Project Team including the </w:t>
      </w:r>
      <w:r w:rsidR="008F1DB7" w:rsidRPr="5AEB7D01">
        <w:rPr>
          <w:color w:val="00B050"/>
          <w:sz w:val="20"/>
          <w:szCs w:val="20"/>
        </w:rPr>
        <w:t xml:space="preserve">Professional </w:t>
      </w:r>
      <w:r w:rsidR="000C5AA3" w:rsidRPr="5AEB7D01">
        <w:rPr>
          <w:color w:val="00B050"/>
          <w:sz w:val="20"/>
          <w:szCs w:val="20"/>
        </w:rPr>
        <w:t>Geologist</w:t>
      </w:r>
      <w:r w:rsidR="008F1DB7" w:rsidRPr="5AEB7D01">
        <w:rPr>
          <w:color w:val="00B050"/>
          <w:sz w:val="20"/>
          <w:szCs w:val="20"/>
        </w:rPr>
        <w:t xml:space="preserve"> and</w:t>
      </w:r>
      <w:r w:rsidR="005060E0" w:rsidRPr="5AEB7D01">
        <w:rPr>
          <w:color w:val="00B050"/>
          <w:sz w:val="20"/>
          <w:szCs w:val="20"/>
        </w:rPr>
        <w:t>/or</w:t>
      </w:r>
      <w:r w:rsidR="008F1DB7" w:rsidRPr="5AEB7D01">
        <w:rPr>
          <w:color w:val="00B050"/>
          <w:sz w:val="20"/>
          <w:szCs w:val="20"/>
        </w:rPr>
        <w:t xml:space="preserve"> Professional Engineer</w:t>
      </w:r>
      <w:r w:rsidR="000C5AA3" w:rsidRPr="5AEB7D01">
        <w:rPr>
          <w:color w:val="00B050"/>
          <w:sz w:val="20"/>
          <w:szCs w:val="20"/>
        </w:rPr>
        <w:t xml:space="preserve">, must fully review and sign the </w:t>
      </w:r>
      <w:r w:rsidR="00FC6268" w:rsidRPr="5AEB7D01">
        <w:rPr>
          <w:color w:val="00B050"/>
          <w:sz w:val="20"/>
          <w:szCs w:val="20"/>
        </w:rPr>
        <w:t>WP/</w:t>
      </w:r>
      <w:r w:rsidR="000C5AA3" w:rsidRPr="5AEB7D01">
        <w:rPr>
          <w:color w:val="00B050"/>
          <w:sz w:val="20"/>
          <w:szCs w:val="20"/>
        </w:rPr>
        <w:t>SAP before submitting it for QAO review. The QAO is not responsible for project design completeness for its intended purpose, or any geologic or engineering content of the combined WP/SAP document.</w:t>
      </w:r>
    </w:p>
    <w:p w14:paraId="3851E6B2" w14:textId="77777777" w:rsidR="000C5AA3" w:rsidRPr="005B309E" w:rsidRDefault="000C5AA3" w:rsidP="000A75FB">
      <w:pPr>
        <w:jc w:val="left"/>
        <w:rPr>
          <w:bCs/>
          <w:color w:val="00B050"/>
          <w:sz w:val="20"/>
          <w:szCs w:val="20"/>
        </w:rPr>
      </w:pPr>
    </w:p>
    <w:p w14:paraId="324DD36C" w14:textId="76543E61" w:rsidR="00DE11D0" w:rsidRDefault="000C5AA3" w:rsidP="0311645E">
      <w:pPr>
        <w:jc w:val="left"/>
        <w:rPr>
          <w:color w:val="00B050"/>
          <w:sz w:val="20"/>
          <w:szCs w:val="20"/>
        </w:rPr>
      </w:pPr>
      <w:r w:rsidRPr="5AEB7D01">
        <w:rPr>
          <w:color w:val="00B050"/>
          <w:sz w:val="20"/>
          <w:szCs w:val="20"/>
        </w:rPr>
        <w:t>Closely related packages and supportive documentation that don't easily fit into a group of tables or figures and are not stand-</w:t>
      </w:r>
      <w:r w:rsidR="004C6C6D" w:rsidRPr="5AEB7D01">
        <w:rPr>
          <w:color w:val="00B050"/>
          <w:sz w:val="20"/>
          <w:szCs w:val="20"/>
        </w:rPr>
        <w:t>alone documents are</w:t>
      </w:r>
      <w:r w:rsidR="00BA7E61" w:rsidRPr="5AEB7D01">
        <w:rPr>
          <w:color w:val="00B050"/>
          <w:sz w:val="20"/>
          <w:szCs w:val="20"/>
        </w:rPr>
        <w:t xml:space="preserve"> to be included as Appendices</w:t>
      </w:r>
      <w:r w:rsidR="00D25FB1">
        <w:rPr>
          <w:color w:val="00B050"/>
          <w:sz w:val="20"/>
          <w:szCs w:val="20"/>
        </w:rPr>
        <w:t xml:space="preserve"> </w:t>
      </w:r>
      <w:r w:rsidR="00D25FB1" w:rsidRPr="5AEB7D01">
        <w:rPr>
          <w:color w:val="00B050"/>
          <w:sz w:val="20"/>
          <w:szCs w:val="20"/>
        </w:rPr>
        <w:t>(</w:t>
      </w:r>
      <w:r w:rsidR="00F35ECA">
        <w:rPr>
          <w:color w:val="00B050"/>
          <w:sz w:val="20"/>
          <w:szCs w:val="20"/>
        </w:rPr>
        <w:t xml:space="preserve">e.g. </w:t>
      </w:r>
      <w:r w:rsidR="00D25FB1" w:rsidRPr="5AEB7D01">
        <w:rPr>
          <w:color w:val="00B050"/>
          <w:sz w:val="20"/>
          <w:szCs w:val="20"/>
        </w:rPr>
        <w:t>Laboratory certifications, Field Standard Operating Procedures (SOPs), diagrams, forms, photographs, plates, etc.)</w:t>
      </w:r>
      <w:r w:rsidR="00BA7E61" w:rsidRPr="5AEB7D01">
        <w:rPr>
          <w:color w:val="00B050"/>
          <w:sz w:val="20"/>
          <w:szCs w:val="20"/>
        </w:rPr>
        <w:t xml:space="preserve">. </w:t>
      </w:r>
      <w:r w:rsidRPr="5AEB7D01">
        <w:rPr>
          <w:color w:val="00B050"/>
          <w:sz w:val="20"/>
          <w:szCs w:val="20"/>
        </w:rPr>
        <w:t>Supplementary stand-</w:t>
      </w:r>
      <w:r w:rsidR="004C6C6D" w:rsidRPr="5AEB7D01">
        <w:rPr>
          <w:color w:val="00B050"/>
          <w:sz w:val="20"/>
          <w:szCs w:val="20"/>
        </w:rPr>
        <w:t>alone documents (</w:t>
      </w:r>
      <w:r w:rsidR="00F35ECA">
        <w:rPr>
          <w:color w:val="00B050"/>
          <w:sz w:val="20"/>
          <w:szCs w:val="20"/>
        </w:rPr>
        <w:t xml:space="preserve">e.g. </w:t>
      </w:r>
      <w:r w:rsidRPr="5AEB7D01">
        <w:rPr>
          <w:color w:val="00B050"/>
          <w:sz w:val="20"/>
          <w:szCs w:val="20"/>
        </w:rPr>
        <w:t xml:space="preserve">Health and Safety Plan, </w:t>
      </w:r>
      <w:r w:rsidR="00624CCE" w:rsidRPr="5AEB7D01">
        <w:rPr>
          <w:color w:val="00B050"/>
          <w:sz w:val="20"/>
          <w:szCs w:val="20"/>
        </w:rPr>
        <w:t>Traffic Control Plan, etc.)</w:t>
      </w:r>
      <w:r w:rsidRPr="5AEB7D01">
        <w:rPr>
          <w:color w:val="00B050"/>
          <w:sz w:val="20"/>
          <w:szCs w:val="20"/>
        </w:rPr>
        <w:t xml:space="preserve">, </w:t>
      </w:r>
      <w:r w:rsidR="004C6C6D" w:rsidRPr="5AEB7D01">
        <w:rPr>
          <w:color w:val="00B050"/>
          <w:sz w:val="20"/>
          <w:szCs w:val="20"/>
        </w:rPr>
        <w:t xml:space="preserve">should be </w:t>
      </w:r>
      <w:r w:rsidRPr="5AEB7D01">
        <w:rPr>
          <w:color w:val="00B050"/>
          <w:sz w:val="20"/>
          <w:szCs w:val="20"/>
        </w:rPr>
        <w:t xml:space="preserve">incorporated as Attachments and will need to be reviewed outside the QAO </w:t>
      </w:r>
      <w:r w:rsidR="292E824B" w:rsidRPr="5AEB7D01">
        <w:rPr>
          <w:color w:val="00B050"/>
          <w:sz w:val="20"/>
          <w:szCs w:val="20"/>
        </w:rPr>
        <w:t>Naval Installation Restoration Information Solution (</w:t>
      </w:r>
      <w:r w:rsidRPr="5AEB7D01">
        <w:rPr>
          <w:color w:val="00B050"/>
          <w:sz w:val="20"/>
          <w:szCs w:val="20"/>
        </w:rPr>
        <w:t>NIRIS</w:t>
      </w:r>
      <w:r w:rsidR="5F0C8304" w:rsidRPr="5AEB7D01">
        <w:rPr>
          <w:color w:val="00B050"/>
          <w:sz w:val="20"/>
          <w:szCs w:val="20"/>
        </w:rPr>
        <w:t>)</w:t>
      </w:r>
      <w:r w:rsidRPr="5AEB7D01">
        <w:rPr>
          <w:color w:val="00B050"/>
          <w:sz w:val="20"/>
          <w:szCs w:val="20"/>
        </w:rPr>
        <w:t xml:space="preserve"> review of the </w:t>
      </w:r>
      <w:r w:rsidR="005D06FA" w:rsidRPr="5AEB7D01">
        <w:rPr>
          <w:color w:val="00B050"/>
          <w:sz w:val="20"/>
          <w:szCs w:val="20"/>
        </w:rPr>
        <w:t>WP/</w:t>
      </w:r>
      <w:r w:rsidRPr="5AEB7D01">
        <w:rPr>
          <w:color w:val="00B050"/>
          <w:sz w:val="20"/>
          <w:szCs w:val="20"/>
        </w:rPr>
        <w:t>SAP.</w:t>
      </w:r>
      <w:r w:rsidR="00934B40" w:rsidRPr="5AEB7D01">
        <w:rPr>
          <w:color w:val="00B050"/>
          <w:sz w:val="20"/>
          <w:szCs w:val="20"/>
        </w:rPr>
        <w:t xml:space="preserve"> </w:t>
      </w:r>
      <w:r w:rsidR="00591563" w:rsidRPr="5AEB7D01">
        <w:rPr>
          <w:color w:val="00B050"/>
          <w:sz w:val="20"/>
          <w:szCs w:val="20"/>
        </w:rPr>
        <w:t>Laboratory SOPs are considered proprietary information and are to be uploaded to NIRIS as a separate deliverable.</w:t>
      </w:r>
    </w:p>
    <w:p w14:paraId="64637109" w14:textId="77777777" w:rsidR="00DE11D0" w:rsidRPr="00DE11D0" w:rsidRDefault="00DE11D0" w:rsidP="00DE11D0">
      <w:pPr>
        <w:rPr>
          <w:sz w:val="20"/>
          <w:szCs w:val="20"/>
        </w:rPr>
      </w:pPr>
    </w:p>
    <w:p w14:paraId="17323980" w14:textId="77777777" w:rsidR="00DE11D0" w:rsidRPr="00DE11D0" w:rsidRDefault="00DE11D0" w:rsidP="00DE11D0">
      <w:pPr>
        <w:rPr>
          <w:sz w:val="20"/>
          <w:szCs w:val="20"/>
        </w:rPr>
      </w:pPr>
    </w:p>
    <w:p w14:paraId="04F56C5F" w14:textId="77777777" w:rsidR="00DE11D0" w:rsidRPr="00DE11D0" w:rsidRDefault="00DE11D0" w:rsidP="00DE11D0">
      <w:pPr>
        <w:rPr>
          <w:sz w:val="20"/>
          <w:szCs w:val="20"/>
        </w:rPr>
      </w:pPr>
    </w:p>
    <w:p w14:paraId="1E8CC772" w14:textId="77777777" w:rsidR="00DE11D0" w:rsidRPr="00DE11D0" w:rsidRDefault="00DE11D0" w:rsidP="00DE11D0">
      <w:pPr>
        <w:rPr>
          <w:sz w:val="20"/>
          <w:szCs w:val="20"/>
        </w:rPr>
      </w:pPr>
    </w:p>
    <w:p w14:paraId="45A81D8D" w14:textId="77777777" w:rsidR="00DE11D0" w:rsidRPr="00DE11D0" w:rsidRDefault="00DE11D0" w:rsidP="00DE11D0">
      <w:pPr>
        <w:rPr>
          <w:sz w:val="20"/>
          <w:szCs w:val="20"/>
        </w:rPr>
      </w:pPr>
    </w:p>
    <w:p w14:paraId="39280FC8" w14:textId="5D8285DC" w:rsidR="00DE11D0" w:rsidRDefault="00DE11D0" w:rsidP="00DE11D0">
      <w:pPr>
        <w:rPr>
          <w:sz w:val="20"/>
          <w:szCs w:val="20"/>
        </w:rPr>
      </w:pPr>
    </w:p>
    <w:p w14:paraId="426D41B8" w14:textId="77777777" w:rsidR="00DE11D0" w:rsidRPr="00DE11D0" w:rsidRDefault="00DE11D0" w:rsidP="00DE11D0">
      <w:pPr>
        <w:rPr>
          <w:sz w:val="20"/>
          <w:szCs w:val="20"/>
        </w:rPr>
      </w:pPr>
    </w:p>
    <w:p w14:paraId="73562861" w14:textId="747F003D" w:rsidR="00DE11D0" w:rsidRDefault="00DE11D0" w:rsidP="00DE11D0">
      <w:pPr>
        <w:rPr>
          <w:sz w:val="20"/>
          <w:szCs w:val="20"/>
        </w:rPr>
      </w:pPr>
    </w:p>
    <w:p w14:paraId="4739208A" w14:textId="63B7419F" w:rsidR="00DE11D0" w:rsidRDefault="00DE11D0" w:rsidP="00DE11D0">
      <w:pPr>
        <w:rPr>
          <w:sz w:val="20"/>
          <w:szCs w:val="20"/>
        </w:rPr>
      </w:pPr>
    </w:p>
    <w:p w14:paraId="085D4A88" w14:textId="77777777" w:rsidR="00F0645C" w:rsidRPr="00D25FB1" w:rsidRDefault="00F0645C" w:rsidP="008374D3">
      <w:pPr>
        <w:rPr>
          <w:sz w:val="20"/>
          <w:szCs w:val="20"/>
        </w:rPr>
        <w:sectPr w:rsidR="00F0645C" w:rsidRPr="00D25FB1" w:rsidSect="003870EA">
          <w:headerReference w:type="default" r:id="rId13"/>
          <w:footerReference w:type="default" r:id="rId14"/>
          <w:headerReference w:type="first" r:id="rId15"/>
          <w:footerReference w:type="first" r:id="rId16"/>
          <w:type w:val="nextColumn"/>
          <w:pgSz w:w="12240" w:h="15840" w:code="1"/>
          <w:pgMar w:top="1440" w:right="1440" w:bottom="1440" w:left="1440" w:header="720" w:footer="720" w:gutter="0"/>
          <w:cols w:space="720"/>
          <w:docGrid w:linePitch="360"/>
        </w:sectPr>
      </w:pPr>
    </w:p>
    <w:p w14:paraId="4E5A4B13" w14:textId="0C2CB744" w:rsidR="00C45A91" w:rsidRDefault="00857ADC" w:rsidP="002958F2">
      <w:pPr>
        <w:rPr>
          <w:b/>
          <w:bCs/>
          <w:sz w:val="24"/>
        </w:rPr>
      </w:pPr>
      <w:bookmarkStart w:id="6" w:name="_Toc155774658"/>
      <w:bookmarkEnd w:id="0"/>
      <w:bookmarkEnd w:id="1"/>
      <w:bookmarkEnd w:id="2"/>
      <w:bookmarkEnd w:id="3"/>
      <w:r w:rsidRPr="002958F2">
        <w:rPr>
          <w:b/>
          <w:bCs/>
          <w:sz w:val="24"/>
        </w:rPr>
        <w:lastRenderedPageBreak/>
        <w:t>EXECUTIVE SUMMARY</w:t>
      </w:r>
      <w:bookmarkEnd w:id="6"/>
    </w:p>
    <w:p w14:paraId="2A7F57C3" w14:textId="77777777" w:rsidR="00C45A91" w:rsidRPr="002958F2" w:rsidRDefault="00C45A91" w:rsidP="002958F2">
      <w:pPr>
        <w:rPr>
          <w:b/>
          <w:bCs/>
          <w:sz w:val="24"/>
        </w:rPr>
      </w:pPr>
    </w:p>
    <w:p w14:paraId="65225A35" w14:textId="603069BB" w:rsidR="00356C6E" w:rsidRPr="005B309E" w:rsidRDefault="000D0B55" w:rsidP="5AEB7D01">
      <w:pPr>
        <w:pStyle w:val="InstructionalText"/>
        <w:jc w:val="left"/>
        <w:rPr>
          <w:color w:val="00B050"/>
        </w:rPr>
      </w:pPr>
      <w:r w:rsidRPr="5AEB7D01">
        <w:rPr>
          <w:color w:val="00B050"/>
        </w:rPr>
        <w:t xml:space="preserve">Characterize the content </w:t>
      </w:r>
      <w:r w:rsidR="00BA7E61" w:rsidRPr="5AEB7D01">
        <w:rPr>
          <w:color w:val="00B050"/>
        </w:rPr>
        <w:t>of the WP/SAP.</w:t>
      </w:r>
      <w:r w:rsidRPr="5AEB7D01">
        <w:rPr>
          <w:color w:val="00B050"/>
        </w:rPr>
        <w:t xml:space="preserve"> It should be a</w:t>
      </w:r>
      <w:r w:rsidR="00177C6F" w:rsidRPr="5AEB7D01">
        <w:rPr>
          <w:color w:val="00B050"/>
        </w:rPr>
        <w:t xml:space="preserve"> brief</w:t>
      </w:r>
      <w:r w:rsidRPr="5AEB7D01">
        <w:rPr>
          <w:color w:val="00B050"/>
        </w:rPr>
        <w:t xml:space="preserve"> summary of the WP/SAP and include relevant background information (i.e., re</w:t>
      </w:r>
      <w:r w:rsidR="00D97CA8" w:rsidRPr="5AEB7D01">
        <w:rPr>
          <w:color w:val="00B050"/>
        </w:rPr>
        <w:t>gulatory</w:t>
      </w:r>
      <w:r w:rsidR="00A44BC6" w:rsidRPr="5AEB7D01">
        <w:rPr>
          <w:color w:val="00B050"/>
        </w:rPr>
        <w:t xml:space="preserve">, </w:t>
      </w:r>
      <w:r w:rsidR="725EBAE7" w:rsidRPr="5AEB7D01">
        <w:rPr>
          <w:color w:val="00B050"/>
        </w:rPr>
        <w:t>conceptual site model [</w:t>
      </w:r>
      <w:r w:rsidR="00A44BC6" w:rsidRPr="5AEB7D01">
        <w:rPr>
          <w:color w:val="00B050"/>
        </w:rPr>
        <w:t>CSM</w:t>
      </w:r>
      <w:r w:rsidR="2593DE00" w:rsidRPr="5AEB7D01">
        <w:rPr>
          <w:color w:val="00B050"/>
        </w:rPr>
        <w:t>]</w:t>
      </w:r>
      <w:r w:rsidR="00D97CA8" w:rsidRPr="5AEB7D01">
        <w:rPr>
          <w:color w:val="00B050"/>
        </w:rPr>
        <w:t>), the scope of the</w:t>
      </w:r>
      <w:r w:rsidR="003A51EE" w:rsidRPr="5AEB7D01">
        <w:rPr>
          <w:color w:val="00B050"/>
        </w:rPr>
        <w:t xml:space="preserve"> project including </w:t>
      </w:r>
      <w:r w:rsidRPr="5AEB7D01">
        <w:rPr>
          <w:color w:val="00B050"/>
        </w:rPr>
        <w:t xml:space="preserve">the goals/objectives of the proposed investigation. </w:t>
      </w:r>
      <w:r w:rsidR="00762CDD" w:rsidRPr="5AEB7D01">
        <w:rPr>
          <w:color w:val="00B050"/>
        </w:rPr>
        <w:t>Include highlights of the planned investigation and where they appear in the WP/SAP</w:t>
      </w:r>
      <w:r w:rsidR="00B5640E" w:rsidRPr="5AEB7D01">
        <w:rPr>
          <w:color w:val="00B050"/>
        </w:rPr>
        <w:t>, if desired</w:t>
      </w:r>
      <w:r w:rsidR="00D52B7D" w:rsidRPr="5AEB7D01">
        <w:rPr>
          <w:color w:val="00B050"/>
        </w:rPr>
        <w:t xml:space="preserve">. </w:t>
      </w:r>
      <w:r w:rsidR="004777E4" w:rsidRPr="5AEB7D01">
        <w:rPr>
          <w:color w:val="00B050"/>
        </w:rPr>
        <w:t>Do not use the E</w:t>
      </w:r>
      <w:r w:rsidR="06D750DC" w:rsidRPr="5AEB7D01">
        <w:rPr>
          <w:color w:val="00B050"/>
        </w:rPr>
        <w:t xml:space="preserve">xecutive </w:t>
      </w:r>
      <w:r w:rsidR="004777E4" w:rsidRPr="5AEB7D01">
        <w:rPr>
          <w:color w:val="00B050"/>
        </w:rPr>
        <w:t>S</w:t>
      </w:r>
      <w:r w:rsidR="777B5987" w:rsidRPr="5AEB7D01">
        <w:rPr>
          <w:color w:val="00B050"/>
        </w:rPr>
        <w:t>ummary</w:t>
      </w:r>
      <w:r w:rsidR="004777E4" w:rsidRPr="5AEB7D01">
        <w:rPr>
          <w:color w:val="00B050"/>
        </w:rPr>
        <w:t xml:space="preserve"> </w:t>
      </w:r>
      <w:r w:rsidR="7EA03AB9" w:rsidRPr="5AEB7D01">
        <w:rPr>
          <w:color w:val="00B050"/>
        </w:rPr>
        <w:t xml:space="preserve">(ES) </w:t>
      </w:r>
      <w:r w:rsidR="004777E4" w:rsidRPr="5AEB7D01">
        <w:rPr>
          <w:color w:val="00B050"/>
        </w:rPr>
        <w:t xml:space="preserve">to present </w:t>
      </w:r>
      <w:r w:rsidR="00762CDD" w:rsidRPr="5AEB7D01">
        <w:rPr>
          <w:color w:val="00B050"/>
        </w:rPr>
        <w:t>information that is not in the WP/SAP.</w:t>
      </w:r>
      <w:r w:rsidR="00DC60FF" w:rsidRPr="5AEB7D01">
        <w:rPr>
          <w:color w:val="00B050"/>
        </w:rPr>
        <w:t xml:space="preserve"> The ES should contain </w:t>
      </w:r>
      <w:r w:rsidR="00FB0B13" w:rsidRPr="5AEB7D01">
        <w:rPr>
          <w:color w:val="00B050"/>
        </w:rPr>
        <w:t xml:space="preserve">only </w:t>
      </w:r>
      <w:r w:rsidR="00DC60FF" w:rsidRPr="5AEB7D01">
        <w:rPr>
          <w:color w:val="00B050"/>
        </w:rPr>
        <w:t>information that is in the WP/SAP.</w:t>
      </w:r>
      <w:r w:rsidR="00947937" w:rsidRPr="5AEB7D01">
        <w:rPr>
          <w:color w:val="00B050"/>
        </w:rPr>
        <w:t xml:space="preserve"> </w:t>
      </w:r>
    </w:p>
    <w:p w14:paraId="72DD0B5F" w14:textId="77777777" w:rsidR="00356C6E" w:rsidRPr="00E82B8E" w:rsidRDefault="00356C6E" w:rsidP="007D16B8">
      <w:pPr>
        <w:pStyle w:val="InstructionalText"/>
        <w:jc w:val="left"/>
        <w:rPr>
          <w:color w:val="00A249"/>
          <w:szCs w:val="20"/>
        </w:rPr>
      </w:pPr>
    </w:p>
    <w:p w14:paraId="1933E217" w14:textId="77777777" w:rsidR="00356C6E" w:rsidRPr="00E82B8E" w:rsidRDefault="00356C6E" w:rsidP="007D16B8">
      <w:pPr>
        <w:pStyle w:val="InstructionalText"/>
        <w:jc w:val="left"/>
        <w:rPr>
          <w:color w:val="00A249"/>
          <w:szCs w:val="20"/>
        </w:rPr>
        <w:sectPr w:rsidR="00356C6E" w:rsidRPr="00E82B8E" w:rsidSect="003870EA">
          <w:headerReference w:type="default" r:id="rId17"/>
          <w:footerReference w:type="default" r:id="rId18"/>
          <w:headerReference w:type="first" r:id="rId19"/>
          <w:footnotePr>
            <w:numRestart w:val="eachSect"/>
          </w:footnotePr>
          <w:endnotePr>
            <w:numFmt w:val="decimal"/>
          </w:endnotePr>
          <w:type w:val="nextColumn"/>
          <w:pgSz w:w="12240" w:h="15840" w:code="1"/>
          <w:pgMar w:top="1440" w:right="1440" w:bottom="1440" w:left="1440" w:header="720" w:footer="720" w:gutter="0"/>
          <w:pgNumType w:start="1"/>
          <w:cols w:space="720"/>
          <w:noEndnote/>
        </w:sectPr>
      </w:pPr>
    </w:p>
    <w:p w14:paraId="7DB7682F" w14:textId="77777777" w:rsidR="00857ADC" w:rsidRPr="00E82B8E" w:rsidRDefault="00673D37" w:rsidP="00B438CB">
      <w:pPr>
        <w:pStyle w:val="CenteredHeading"/>
        <w:spacing w:after="0"/>
      </w:pPr>
      <w:r w:rsidRPr="00E82B8E">
        <w:lastRenderedPageBreak/>
        <w:t xml:space="preserve">Table of </w:t>
      </w:r>
      <w:r w:rsidR="00857ADC" w:rsidRPr="00E82B8E">
        <w:t>CONTENTS</w:t>
      </w:r>
    </w:p>
    <w:p w14:paraId="35D5D368" w14:textId="0D3FE15C" w:rsidR="008A2B41" w:rsidRPr="00E82B8E" w:rsidRDefault="008F0CDD" w:rsidP="5AEB7D01">
      <w:pPr>
        <w:pStyle w:val="CenteredHeading"/>
        <w:spacing w:after="0"/>
        <w:jc w:val="both"/>
        <w:rPr>
          <w:b w:val="0"/>
        </w:rPr>
      </w:pPr>
      <w:r>
        <w:t>WORKSHEETS</w:t>
      </w:r>
    </w:p>
    <w:p w14:paraId="43628D56" w14:textId="6A78A4BF" w:rsidR="00634868" w:rsidRPr="003E64AD" w:rsidRDefault="00201582" w:rsidP="5AEB7D01">
      <w:pPr>
        <w:pStyle w:val="CenteredHeading"/>
        <w:spacing w:after="0"/>
        <w:jc w:val="both"/>
        <w:rPr>
          <w:b w:val="0"/>
          <w:i/>
          <w:iCs/>
          <w:caps w:val="0"/>
        </w:rPr>
      </w:pPr>
      <w:r w:rsidRPr="5AEB7D01">
        <w:rPr>
          <w:b w:val="0"/>
          <w:i/>
          <w:iCs/>
        </w:rPr>
        <w:t>(</w:t>
      </w:r>
      <w:r w:rsidR="00267F44" w:rsidRPr="5AEB7D01">
        <w:rPr>
          <w:b w:val="0"/>
          <w:i/>
          <w:iCs/>
          <w:caps w:val="0"/>
        </w:rPr>
        <w:t>Original</w:t>
      </w:r>
      <w:r w:rsidR="007B0885" w:rsidRPr="5AEB7D01">
        <w:rPr>
          <w:b w:val="0"/>
          <w:i/>
          <w:iCs/>
          <w:caps w:val="0"/>
        </w:rPr>
        <w:t xml:space="preserve"> U</w:t>
      </w:r>
      <w:r w:rsidR="00DA664B" w:rsidRPr="5AEB7D01">
        <w:rPr>
          <w:b w:val="0"/>
          <w:i/>
          <w:iCs/>
          <w:caps w:val="0"/>
        </w:rPr>
        <w:t>FP-QAPP</w:t>
      </w:r>
      <w:r w:rsidR="00067BF9" w:rsidRPr="5AEB7D01">
        <w:rPr>
          <w:b w:val="0"/>
          <w:i/>
          <w:iCs/>
          <w:caps w:val="0"/>
        </w:rPr>
        <w:t xml:space="preserve"> worksheet numbers in crosswalk table</w:t>
      </w:r>
      <w:r w:rsidR="00687956" w:rsidRPr="5AEB7D01">
        <w:rPr>
          <w:b w:val="0"/>
          <w:i/>
          <w:iCs/>
          <w:caps w:val="0"/>
        </w:rPr>
        <w:t xml:space="preserve"> </w:t>
      </w:r>
      <w:r w:rsidR="00931DCC" w:rsidRPr="5AEB7D01">
        <w:rPr>
          <w:b w:val="0"/>
          <w:i/>
          <w:iCs/>
          <w:caps w:val="0"/>
        </w:rPr>
        <w:t>[WS #2]</w:t>
      </w:r>
      <w:r w:rsidR="00067BF9" w:rsidRPr="5AEB7D01">
        <w:rPr>
          <w:b w:val="0"/>
          <w:i/>
          <w:iCs/>
          <w:caps w:val="0"/>
        </w:rPr>
        <w:t xml:space="preserve">) </w:t>
      </w:r>
    </w:p>
    <w:p w14:paraId="4D9B9885" w14:textId="77777777" w:rsidR="003E64AD" w:rsidRPr="00E82B8E" w:rsidRDefault="003E64AD" w:rsidP="5AEB7D01">
      <w:pPr>
        <w:pStyle w:val="CenteredHeading"/>
        <w:spacing w:after="0"/>
        <w:jc w:val="both"/>
        <w:rPr>
          <w:b w:val="0"/>
          <w:caps w:val="0"/>
        </w:rPr>
      </w:pPr>
    </w:p>
    <w:p w14:paraId="0653BC26" w14:textId="10DF03D9" w:rsidR="00524A1F" w:rsidRDefault="006833E2">
      <w:pPr>
        <w:pStyle w:val="TOC1"/>
        <w:tabs>
          <w:tab w:val="right" w:leader="dot" w:pos="9350"/>
        </w:tabs>
        <w:rPr>
          <w:rFonts w:asciiTheme="minorHAnsi" w:eastAsiaTheme="minorEastAsia" w:hAnsiTheme="minorHAnsi" w:cstheme="minorBidi"/>
          <w:noProof/>
          <w:kern w:val="2"/>
          <w14:ligatures w14:val="standardContextual"/>
        </w:rPr>
      </w:pPr>
      <w:r>
        <w:rPr>
          <w:b/>
          <w:caps/>
          <w:sz w:val="22"/>
        </w:rPr>
        <w:fldChar w:fldCharType="begin"/>
      </w:r>
      <w:r>
        <w:rPr>
          <w:b/>
          <w:caps/>
          <w:sz w:val="22"/>
        </w:rPr>
        <w:instrText xml:space="preserve"> TOC \o "1-1" \h \z \u </w:instrText>
      </w:r>
      <w:r>
        <w:rPr>
          <w:b/>
          <w:caps/>
          <w:sz w:val="22"/>
        </w:rPr>
        <w:fldChar w:fldCharType="separate"/>
      </w:r>
      <w:hyperlink w:anchor="_Toc169093246" w:history="1">
        <w:r w:rsidR="00524A1F" w:rsidRPr="00AC3783">
          <w:rPr>
            <w:rStyle w:val="Hyperlink"/>
            <w:noProof/>
          </w:rPr>
          <w:t>WP/SAP Worksheet #1: Title and Approval Page</w:t>
        </w:r>
        <w:r w:rsidR="00524A1F">
          <w:rPr>
            <w:noProof/>
            <w:webHidden/>
          </w:rPr>
          <w:tab/>
        </w:r>
        <w:r w:rsidR="00524A1F">
          <w:rPr>
            <w:noProof/>
            <w:webHidden/>
          </w:rPr>
          <w:fldChar w:fldCharType="begin"/>
        </w:r>
        <w:r w:rsidR="00524A1F">
          <w:rPr>
            <w:noProof/>
            <w:webHidden/>
          </w:rPr>
          <w:instrText xml:space="preserve"> PAGEREF _Toc169093246 \h </w:instrText>
        </w:r>
        <w:r w:rsidR="00524A1F">
          <w:rPr>
            <w:noProof/>
            <w:webHidden/>
          </w:rPr>
        </w:r>
        <w:r w:rsidR="00524A1F">
          <w:rPr>
            <w:noProof/>
            <w:webHidden/>
          </w:rPr>
          <w:fldChar w:fldCharType="separate"/>
        </w:r>
        <w:r w:rsidR="00524A1F">
          <w:rPr>
            <w:noProof/>
            <w:webHidden/>
          </w:rPr>
          <w:t>1</w:t>
        </w:r>
        <w:r w:rsidR="00524A1F">
          <w:rPr>
            <w:noProof/>
            <w:webHidden/>
          </w:rPr>
          <w:fldChar w:fldCharType="end"/>
        </w:r>
      </w:hyperlink>
    </w:p>
    <w:p w14:paraId="5565A152" w14:textId="6F020B40"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47" w:history="1">
        <w:r w:rsidR="00524A1F" w:rsidRPr="00AC3783">
          <w:rPr>
            <w:rStyle w:val="Hyperlink"/>
            <w:noProof/>
          </w:rPr>
          <w:t>WP/SAP Worksheet #2: Identifying Information</w:t>
        </w:r>
        <w:r w:rsidR="00524A1F">
          <w:rPr>
            <w:noProof/>
            <w:webHidden/>
          </w:rPr>
          <w:tab/>
        </w:r>
        <w:r w:rsidR="00524A1F">
          <w:rPr>
            <w:noProof/>
            <w:webHidden/>
          </w:rPr>
          <w:fldChar w:fldCharType="begin"/>
        </w:r>
        <w:r w:rsidR="00524A1F">
          <w:rPr>
            <w:noProof/>
            <w:webHidden/>
          </w:rPr>
          <w:instrText xml:space="preserve"> PAGEREF _Toc169093247 \h </w:instrText>
        </w:r>
        <w:r w:rsidR="00524A1F">
          <w:rPr>
            <w:noProof/>
            <w:webHidden/>
          </w:rPr>
        </w:r>
        <w:r w:rsidR="00524A1F">
          <w:rPr>
            <w:noProof/>
            <w:webHidden/>
          </w:rPr>
          <w:fldChar w:fldCharType="separate"/>
        </w:r>
        <w:r w:rsidR="00524A1F">
          <w:rPr>
            <w:noProof/>
            <w:webHidden/>
          </w:rPr>
          <w:t>2</w:t>
        </w:r>
        <w:r w:rsidR="00524A1F">
          <w:rPr>
            <w:noProof/>
            <w:webHidden/>
          </w:rPr>
          <w:fldChar w:fldCharType="end"/>
        </w:r>
      </w:hyperlink>
    </w:p>
    <w:p w14:paraId="36EAA460" w14:textId="7699E45B"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48" w:history="1">
        <w:r w:rsidR="00524A1F" w:rsidRPr="00AC3783">
          <w:rPr>
            <w:rStyle w:val="Hyperlink"/>
            <w:noProof/>
          </w:rPr>
          <w:t>WP/SAP Worksheets #3: Project Organization and WP/SAP Distribution</w:t>
        </w:r>
        <w:r w:rsidR="00524A1F">
          <w:rPr>
            <w:noProof/>
            <w:webHidden/>
          </w:rPr>
          <w:tab/>
        </w:r>
        <w:r w:rsidR="00524A1F">
          <w:rPr>
            <w:noProof/>
            <w:webHidden/>
          </w:rPr>
          <w:fldChar w:fldCharType="begin"/>
        </w:r>
        <w:r w:rsidR="00524A1F">
          <w:rPr>
            <w:noProof/>
            <w:webHidden/>
          </w:rPr>
          <w:instrText xml:space="preserve"> PAGEREF _Toc169093248 \h </w:instrText>
        </w:r>
        <w:r w:rsidR="00524A1F">
          <w:rPr>
            <w:noProof/>
            <w:webHidden/>
          </w:rPr>
        </w:r>
        <w:r w:rsidR="00524A1F">
          <w:rPr>
            <w:noProof/>
            <w:webHidden/>
          </w:rPr>
          <w:fldChar w:fldCharType="separate"/>
        </w:r>
        <w:r w:rsidR="00524A1F">
          <w:rPr>
            <w:noProof/>
            <w:webHidden/>
          </w:rPr>
          <w:t>5</w:t>
        </w:r>
        <w:r w:rsidR="00524A1F">
          <w:rPr>
            <w:noProof/>
            <w:webHidden/>
          </w:rPr>
          <w:fldChar w:fldCharType="end"/>
        </w:r>
      </w:hyperlink>
    </w:p>
    <w:p w14:paraId="62B0CBB1" w14:textId="3E3F97B0"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49" w:history="1">
        <w:r w:rsidR="00524A1F" w:rsidRPr="00AC3783">
          <w:rPr>
            <w:rStyle w:val="Hyperlink"/>
            <w:noProof/>
          </w:rPr>
          <w:t>WP/SAP Worksheet #4: Project Personnel Sign-Off Sheet</w:t>
        </w:r>
        <w:r w:rsidR="00524A1F">
          <w:rPr>
            <w:noProof/>
            <w:webHidden/>
          </w:rPr>
          <w:tab/>
        </w:r>
        <w:r w:rsidR="00524A1F">
          <w:rPr>
            <w:noProof/>
            <w:webHidden/>
          </w:rPr>
          <w:fldChar w:fldCharType="begin"/>
        </w:r>
        <w:r w:rsidR="00524A1F">
          <w:rPr>
            <w:noProof/>
            <w:webHidden/>
          </w:rPr>
          <w:instrText xml:space="preserve"> PAGEREF _Toc169093249 \h </w:instrText>
        </w:r>
        <w:r w:rsidR="00524A1F">
          <w:rPr>
            <w:noProof/>
            <w:webHidden/>
          </w:rPr>
        </w:r>
        <w:r w:rsidR="00524A1F">
          <w:rPr>
            <w:noProof/>
            <w:webHidden/>
          </w:rPr>
          <w:fldChar w:fldCharType="separate"/>
        </w:r>
        <w:r w:rsidR="00524A1F">
          <w:rPr>
            <w:noProof/>
            <w:webHidden/>
          </w:rPr>
          <w:t>6</w:t>
        </w:r>
        <w:r w:rsidR="00524A1F">
          <w:rPr>
            <w:noProof/>
            <w:webHidden/>
          </w:rPr>
          <w:fldChar w:fldCharType="end"/>
        </w:r>
      </w:hyperlink>
    </w:p>
    <w:p w14:paraId="338336D1" w14:textId="7E0FCCCD"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0" w:history="1">
        <w:r w:rsidR="00524A1F" w:rsidRPr="00AC3783">
          <w:rPr>
            <w:rStyle w:val="Hyperlink"/>
            <w:noProof/>
          </w:rPr>
          <w:t>WP/SAP Worksheet #5: Communication Pathways</w:t>
        </w:r>
        <w:r w:rsidR="00524A1F">
          <w:rPr>
            <w:noProof/>
            <w:webHidden/>
          </w:rPr>
          <w:tab/>
        </w:r>
        <w:r w:rsidR="00524A1F">
          <w:rPr>
            <w:noProof/>
            <w:webHidden/>
          </w:rPr>
          <w:fldChar w:fldCharType="begin"/>
        </w:r>
        <w:r w:rsidR="00524A1F">
          <w:rPr>
            <w:noProof/>
            <w:webHidden/>
          </w:rPr>
          <w:instrText xml:space="preserve"> PAGEREF _Toc169093250 \h </w:instrText>
        </w:r>
        <w:r w:rsidR="00524A1F">
          <w:rPr>
            <w:noProof/>
            <w:webHidden/>
          </w:rPr>
        </w:r>
        <w:r w:rsidR="00524A1F">
          <w:rPr>
            <w:noProof/>
            <w:webHidden/>
          </w:rPr>
          <w:fldChar w:fldCharType="separate"/>
        </w:r>
        <w:r w:rsidR="00524A1F">
          <w:rPr>
            <w:noProof/>
            <w:webHidden/>
          </w:rPr>
          <w:t>7</w:t>
        </w:r>
        <w:r w:rsidR="00524A1F">
          <w:rPr>
            <w:noProof/>
            <w:webHidden/>
          </w:rPr>
          <w:fldChar w:fldCharType="end"/>
        </w:r>
      </w:hyperlink>
    </w:p>
    <w:p w14:paraId="4BDAD0E2" w14:textId="7EEC0416"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1" w:history="1">
        <w:r w:rsidR="00524A1F" w:rsidRPr="00AC3783">
          <w:rPr>
            <w:rStyle w:val="Hyperlink"/>
            <w:noProof/>
          </w:rPr>
          <w:t>WP/SAP Worksheet #6: Personnel Responsibilities</w:t>
        </w:r>
        <w:r w:rsidR="00524A1F">
          <w:rPr>
            <w:noProof/>
            <w:webHidden/>
          </w:rPr>
          <w:tab/>
        </w:r>
        <w:r w:rsidR="00524A1F">
          <w:rPr>
            <w:noProof/>
            <w:webHidden/>
          </w:rPr>
          <w:fldChar w:fldCharType="begin"/>
        </w:r>
        <w:r w:rsidR="00524A1F">
          <w:rPr>
            <w:noProof/>
            <w:webHidden/>
          </w:rPr>
          <w:instrText xml:space="preserve"> PAGEREF _Toc169093251 \h </w:instrText>
        </w:r>
        <w:r w:rsidR="00524A1F">
          <w:rPr>
            <w:noProof/>
            <w:webHidden/>
          </w:rPr>
        </w:r>
        <w:r w:rsidR="00524A1F">
          <w:rPr>
            <w:noProof/>
            <w:webHidden/>
          </w:rPr>
          <w:fldChar w:fldCharType="separate"/>
        </w:r>
        <w:r w:rsidR="00524A1F">
          <w:rPr>
            <w:noProof/>
            <w:webHidden/>
          </w:rPr>
          <w:t>8</w:t>
        </w:r>
        <w:r w:rsidR="00524A1F">
          <w:rPr>
            <w:noProof/>
            <w:webHidden/>
          </w:rPr>
          <w:fldChar w:fldCharType="end"/>
        </w:r>
      </w:hyperlink>
    </w:p>
    <w:p w14:paraId="248C4997" w14:textId="23447CE7"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2" w:history="1">
        <w:r w:rsidR="00524A1F" w:rsidRPr="00AC3783">
          <w:rPr>
            <w:rStyle w:val="Hyperlink"/>
            <w:noProof/>
          </w:rPr>
          <w:t>WP/SAP Worksheet #7: Special Personnel Training Requirements</w:t>
        </w:r>
        <w:r w:rsidR="00524A1F">
          <w:rPr>
            <w:noProof/>
            <w:webHidden/>
          </w:rPr>
          <w:tab/>
        </w:r>
        <w:r w:rsidR="00524A1F">
          <w:rPr>
            <w:noProof/>
            <w:webHidden/>
          </w:rPr>
          <w:fldChar w:fldCharType="begin"/>
        </w:r>
        <w:r w:rsidR="00524A1F">
          <w:rPr>
            <w:noProof/>
            <w:webHidden/>
          </w:rPr>
          <w:instrText xml:space="preserve"> PAGEREF _Toc169093252 \h </w:instrText>
        </w:r>
        <w:r w:rsidR="00524A1F">
          <w:rPr>
            <w:noProof/>
            <w:webHidden/>
          </w:rPr>
        </w:r>
        <w:r w:rsidR="00524A1F">
          <w:rPr>
            <w:noProof/>
            <w:webHidden/>
          </w:rPr>
          <w:fldChar w:fldCharType="separate"/>
        </w:r>
        <w:r w:rsidR="00524A1F">
          <w:rPr>
            <w:noProof/>
            <w:webHidden/>
          </w:rPr>
          <w:t>9</w:t>
        </w:r>
        <w:r w:rsidR="00524A1F">
          <w:rPr>
            <w:noProof/>
            <w:webHidden/>
          </w:rPr>
          <w:fldChar w:fldCharType="end"/>
        </w:r>
      </w:hyperlink>
    </w:p>
    <w:p w14:paraId="34EFF761" w14:textId="100C27AE"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3" w:history="1">
        <w:r w:rsidR="00524A1F" w:rsidRPr="00AC3783">
          <w:rPr>
            <w:rStyle w:val="Hyperlink"/>
            <w:noProof/>
          </w:rPr>
          <w:t>WP/SAP Worksheet #8: Project Scoping Session Participants</w:t>
        </w:r>
        <w:r w:rsidR="00524A1F">
          <w:rPr>
            <w:noProof/>
            <w:webHidden/>
          </w:rPr>
          <w:tab/>
        </w:r>
        <w:r w:rsidR="00524A1F">
          <w:rPr>
            <w:noProof/>
            <w:webHidden/>
          </w:rPr>
          <w:fldChar w:fldCharType="begin"/>
        </w:r>
        <w:r w:rsidR="00524A1F">
          <w:rPr>
            <w:noProof/>
            <w:webHidden/>
          </w:rPr>
          <w:instrText xml:space="preserve"> PAGEREF _Toc169093253 \h </w:instrText>
        </w:r>
        <w:r w:rsidR="00524A1F">
          <w:rPr>
            <w:noProof/>
            <w:webHidden/>
          </w:rPr>
        </w:r>
        <w:r w:rsidR="00524A1F">
          <w:rPr>
            <w:noProof/>
            <w:webHidden/>
          </w:rPr>
          <w:fldChar w:fldCharType="separate"/>
        </w:r>
        <w:r w:rsidR="00524A1F">
          <w:rPr>
            <w:noProof/>
            <w:webHidden/>
          </w:rPr>
          <w:t>10</w:t>
        </w:r>
        <w:r w:rsidR="00524A1F">
          <w:rPr>
            <w:noProof/>
            <w:webHidden/>
          </w:rPr>
          <w:fldChar w:fldCharType="end"/>
        </w:r>
      </w:hyperlink>
    </w:p>
    <w:p w14:paraId="74F20FB0" w14:textId="685FAE86"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4" w:history="1">
        <w:r w:rsidR="00524A1F" w:rsidRPr="00AC3783">
          <w:rPr>
            <w:rStyle w:val="Hyperlink"/>
            <w:noProof/>
          </w:rPr>
          <w:t>WP/SAP Worksheet #9: Conceptual Site Model</w:t>
        </w:r>
        <w:r w:rsidR="00524A1F">
          <w:rPr>
            <w:noProof/>
            <w:webHidden/>
          </w:rPr>
          <w:tab/>
        </w:r>
        <w:r w:rsidR="00524A1F">
          <w:rPr>
            <w:noProof/>
            <w:webHidden/>
          </w:rPr>
          <w:fldChar w:fldCharType="begin"/>
        </w:r>
        <w:r w:rsidR="00524A1F">
          <w:rPr>
            <w:noProof/>
            <w:webHidden/>
          </w:rPr>
          <w:instrText xml:space="preserve"> PAGEREF _Toc169093254 \h </w:instrText>
        </w:r>
        <w:r w:rsidR="00524A1F">
          <w:rPr>
            <w:noProof/>
            <w:webHidden/>
          </w:rPr>
        </w:r>
        <w:r w:rsidR="00524A1F">
          <w:rPr>
            <w:noProof/>
            <w:webHidden/>
          </w:rPr>
          <w:fldChar w:fldCharType="separate"/>
        </w:r>
        <w:r w:rsidR="00524A1F">
          <w:rPr>
            <w:noProof/>
            <w:webHidden/>
          </w:rPr>
          <w:t>11</w:t>
        </w:r>
        <w:r w:rsidR="00524A1F">
          <w:rPr>
            <w:noProof/>
            <w:webHidden/>
          </w:rPr>
          <w:fldChar w:fldCharType="end"/>
        </w:r>
      </w:hyperlink>
    </w:p>
    <w:p w14:paraId="0550CFC6" w14:textId="537DE589"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5" w:history="1">
        <w:r w:rsidR="00524A1F" w:rsidRPr="00AC3783">
          <w:rPr>
            <w:rStyle w:val="Hyperlink"/>
            <w:noProof/>
          </w:rPr>
          <w:t>WP/SAP Worksheet #10: Secondary Data, Criteria and Limitations</w:t>
        </w:r>
        <w:r w:rsidR="00524A1F">
          <w:rPr>
            <w:noProof/>
            <w:webHidden/>
          </w:rPr>
          <w:tab/>
        </w:r>
        <w:r w:rsidR="00524A1F">
          <w:rPr>
            <w:noProof/>
            <w:webHidden/>
          </w:rPr>
          <w:fldChar w:fldCharType="begin"/>
        </w:r>
        <w:r w:rsidR="00524A1F">
          <w:rPr>
            <w:noProof/>
            <w:webHidden/>
          </w:rPr>
          <w:instrText xml:space="preserve"> PAGEREF _Toc169093255 \h </w:instrText>
        </w:r>
        <w:r w:rsidR="00524A1F">
          <w:rPr>
            <w:noProof/>
            <w:webHidden/>
          </w:rPr>
        </w:r>
        <w:r w:rsidR="00524A1F">
          <w:rPr>
            <w:noProof/>
            <w:webHidden/>
          </w:rPr>
          <w:fldChar w:fldCharType="separate"/>
        </w:r>
        <w:r w:rsidR="00524A1F">
          <w:rPr>
            <w:noProof/>
            <w:webHidden/>
          </w:rPr>
          <w:t>13</w:t>
        </w:r>
        <w:r w:rsidR="00524A1F">
          <w:rPr>
            <w:noProof/>
            <w:webHidden/>
          </w:rPr>
          <w:fldChar w:fldCharType="end"/>
        </w:r>
      </w:hyperlink>
    </w:p>
    <w:p w14:paraId="083F83B9" w14:textId="04490069"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6" w:history="1">
        <w:r w:rsidR="00524A1F" w:rsidRPr="00AC3783">
          <w:rPr>
            <w:rStyle w:val="Hyperlink"/>
            <w:noProof/>
          </w:rPr>
          <w:t>WP/SAP Worksheet #11: Project Quality Objectives/Systematic Planning Process</w:t>
        </w:r>
        <w:r w:rsidR="00524A1F">
          <w:rPr>
            <w:noProof/>
            <w:webHidden/>
          </w:rPr>
          <w:tab/>
        </w:r>
        <w:r w:rsidR="00524A1F">
          <w:rPr>
            <w:noProof/>
            <w:webHidden/>
          </w:rPr>
          <w:fldChar w:fldCharType="begin"/>
        </w:r>
        <w:r w:rsidR="00524A1F">
          <w:rPr>
            <w:noProof/>
            <w:webHidden/>
          </w:rPr>
          <w:instrText xml:space="preserve"> PAGEREF _Toc169093256 \h </w:instrText>
        </w:r>
        <w:r w:rsidR="00524A1F">
          <w:rPr>
            <w:noProof/>
            <w:webHidden/>
          </w:rPr>
        </w:r>
        <w:r w:rsidR="00524A1F">
          <w:rPr>
            <w:noProof/>
            <w:webHidden/>
          </w:rPr>
          <w:fldChar w:fldCharType="separate"/>
        </w:r>
        <w:r w:rsidR="00524A1F">
          <w:rPr>
            <w:noProof/>
            <w:webHidden/>
          </w:rPr>
          <w:t>14</w:t>
        </w:r>
        <w:r w:rsidR="00524A1F">
          <w:rPr>
            <w:noProof/>
            <w:webHidden/>
          </w:rPr>
          <w:fldChar w:fldCharType="end"/>
        </w:r>
      </w:hyperlink>
    </w:p>
    <w:p w14:paraId="07AD0ACE" w14:textId="001E4E0E"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7" w:history="1">
        <w:r w:rsidR="00524A1F" w:rsidRPr="00AC3783">
          <w:rPr>
            <w:rStyle w:val="Hyperlink"/>
            <w:noProof/>
          </w:rPr>
          <w:t>WP/SAP Worksheet #12: Sampling Design and Rationale</w:t>
        </w:r>
        <w:r w:rsidR="00524A1F">
          <w:rPr>
            <w:noProof/>
            <w:webHidden/>
          </w:rPr>
          <w:tab/>
        </w:r>
        <w:r w:rsidR="00524A1F">
          <w:rPr>
            <w:noProof/>
            <w:webHidden/>
          </w:rPr>
          <w:fldChar w:fldCharType="begin"/>
        </w:r>
        <w:r w:rsidR="00524A1F">
          <w:rPr>
            <w:noProof/>
            <w:webHidden/>
          </w:rPr>
          <w:instrText xml:space="preserve"> PAGEREF _Toc169093257 \h </w:instrText>
        </w:r>
        <w:r w:rsidR="00524A1F">
          <w:rPr>
            <w:noProof/>
            <w:webHidden/>
          </w:rPr>
        </w:r>
        <w:r w:rsidR="00524A1F">
          <w:rPr>
            <w:noProof/>
            <w:webHidden/>
          </w:rPr>
          <w:fldChar w:fldCharType="separate"/>
        </w:r>
        <w:r w:rsidR="00524A1F">
          <w:rPr>
            <w:noProof/>
            <w:webHidden/>
          </w:rPr>
          <w:t>16</w:t>
        </w:r>
        <w:r w:rsidR="00524A1F">
          <w:rPr>
            <w:noProof/>
            <w:webHidden/>
          </w:rPr>
          <w:fldChar w:fldCharType="end"/>
        </w:r>
      </w:hyperlink>
    </w:p>
    <w:p w14:paraId="148435F7" w14:textId="1DBCEDC3"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8" w:history="1">
        <w:r w:rsidR="00524A1F" w:rsidRPr="00AC3783">
          <w:rPr>
            <w:rStyle w:val="Hyperlink"/>
            <w:noProof/>
          </w:rPr>
          <w:t>WP/SAP Worksheet #13: Summary of Project Tasks</w:t>
        </w:r>
        <w:r w:rsidR="00524A1F">
          <w:rPr>
            <w:noProof/>
            <w:webHidden/>
          </w:rPr>
          <w:tab/>
        </w:r>
        <w:r w:rsidR="00524A1F">
          <w:rPr>
            <w:noProof/>
            <w:webHidden/>
          </w:rPr>
          <w:fldChar w:fldCharType="begin"/>
        </w:r>
        <w:r w:rsidR="00524A1F">
          <w:rPr>
            <w:noProof/>
            <w:webHidden/>
          </w:rPr>
          <w:instrText xml:space="preserve"> PAGEREF _Toc169093258 \h </w:instrText>
        </w:r>
        <w:r w:rsidR="00524A1F">
          <w:rPr>
            <w:noProof/>
            <w:webHidden/>
          </w:rPr>
        </w:r>
        <w:r w:rsidR="00524A1F">
          <w:rPr>
            <w:noProof/>
            <w:webHidden/>
          </w:rPr>
          <w:fldChar w:fldCharType="separate"/>
        </w:r>
        <w:r w:rsidR="00524A1F">
          <w:rPr>
            <w:noProof/>
            <w:webHidden/>
          </w:rPr>
          <w:t>17</w:t>
        </w:r>
        <w:r w:rsidR="00524A1F">
          <w:rPr>
            <w:noProof/>
            <w:webHidden/>
          </w:rPr>
          <w:fldChar w:fldCharType="end"/>
        </w:r>
      </w:hyperlink>
    </w:p>
    <w:p w14:paraId="2F16EFE4" w14:textId="489115AF"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59" w:history="1">
        <w:r w:rsidR="00524A1F" w:rsidRPr="00AC3783">
          <w:rPr>
            <w:rStyle w:val="Hyperlink"/>
            <w:noProof/>
          </w:rPr>
          <w:t>WP/SAP Worksheet #14: Project Schedule/Timeline</w:t>
        </w:r>
        <w:r w:rsidR="00524A1F">
          <w:rPr>
            <w:noProof/>
            <w:webHidden/>
          </w:rPr>
          <w:tab/>
        </w:r>
        <w:r w:rsidR="00524A1F">
          <w:rPr>
            <w:noProof/>
            <w:webHidden/>
          </w:rPr>
          <w:fldChar w:fldCharType="begin"/>
        </w:r>
        <w:r w:rsidR="00524A1F">
          <w:rPr>
            <w:noProof/>
            <w:webHidden/>
          </w:rPr>
          <w:instrText xml:space="preserve"> PAGEREF _Toc169093259 \h </w:instrText>
        </w:r>
        <w:r w:rsidR="00524A1F">
          <w:rPr>
            <w:noProof/>
            <w:webHidden/>
          </w:rPr>
        </w:r>
        <w:r w:rsidR="00524A1F">
          <w:rPr>
            <w:noProof/>
            <w:webHidden/>
          </w:rPr>
          <w:fldChar w:fldCharType="separate"/>
        </w:r>
        <w:r w:rsidR="00524A1F">
          <w:rPr>
            <w:noProof/>
            <w:webHidden/>
          </w:rPr>
          <w:t>19</w:t>
        </w:r>
        <w:r w:rsidR="00524A1F">
          <w:rPr>
            <w:noProof/>
            <w:webHidden/>
          </w:rPr>
          <w:fldChar w:fldCharType="end"/>
        </w:r>
      </w:hyperlink>
    </w:p>
    <w:p w14:paraId="1DFDC949" w14:textId="3E4E6498"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0" w:history="1">
        <w:r w:rsidR="00524A1F" w:rsidRPr="00AC3783">
          <w:rPr>
            <w:rStyle w:val="Hyperlink"/>
            <w:noProof/>
          </w:rPr>
          <w:t>WP/SAP Worksheet #15: Reference Limits and Evaluation</w:t>
        </w:r>
        <w:r w:rsidR="00524A1F">
          <w:rPr>
            <w:noProof/>
            <w:webHidden/>
          </w:rPr>
          <w:tab/>
        </w:r>
        <w:r w:rsidR="00524A1F">
          <w:rPr>
            <w:noProof/>
            <w:webHidden/>
          </w:rPr>
          <w:fldChar w:fldCharType="begin"/>
        </w:r>
        <w:r w:rsidR="00524A1F">
          <w:rPr>
            <w:noProof/>
            <w:webHidden/>
          </w:rPr>
          <w:instrText xml:space="preserve"> PAGEREF _Toc169093260 \h </w:instrText>
        </w:r>
        <w:r w:rsidR="00524A1F">
          <w:rPr>
            <w:noProof/>
            <w:webHidden/>
          </w:rPr>
        </w:r>
        <w:r w:rsidR="00524A1F">
          <w:rPr>
            <w:noProof/>
            <w:webHidden/>
          </w:rPr>
          <w:fldChar w:fldCharType="separate"/>
        </w:r>
        <w:r w:rsidR="00524A1F">
          <w:rPr>
            <w:noProof/>
            <w:webHidden/>
          </w:rPr>
          <w:t>20</w:t>
        </w:r>
        <w:r w:rsidR="00524A1F">
          <w:rPr>
            <w:noProof/>
            <w:webHidden/>
          </w:rPr>
          <w:fldChar w:fldCharType="end"/>
        </w:r>
      </w:hyperlink>
    </w:p>
    <w:p w14:paraId="2C1FA5A0" w14:textId="1C2DF22D"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1" w:history="1">
        <w:r w:rsidR="00524A1F" w:rsidRPr="00AC3783">
          <w:rPr>
            <w:rStyle w:val="Hyperlink"/>
            <w:noProof/>
          </w:rPr>
          <w:t>WP/SAP Worksheet #16: Field Quality Control Samples</w:t>
        </w:r>
        <w:r w:rsidR="00524A1F">
          <w:rPr>
            <w:noProof/>
            <w:webHidden/>
          </w:rPr>
          <w:tab/>
        </w:r>
        <w:r w:rsidR="00524A1F">
          <w:rPr>
            <w:noProof/>
            <w:webHidden/>
          </w:rPr>
          <w:fldChar w:fldCharType="begin"/>
        </w:r>
        <w:r w:rsidR="00524A1F">
          <w:rPr>
            <w:noProof/>
            <w:webHidden/>
          </w:rPr>
          <w:instrText xml:space="preserve"> PAGEREF _Toc169093261 \h </w:instrText>
        </w:r>
        <w:r w:rsidR="00524A1F">
          <w:rPr>
            <w:noProof/>
            <w:webHidden/>
          </w:rPr>
        </w:r>
        <w:r w:rsidR="00524A1F">
          <w:rPr>
            <w:noProof/>
            <w:webHidden/>
          </w:rPr>
          <w:fldChar w:fldCharType="separate"/>
        </w:r>
        <w:r w:rsidR="00524A1F">
          <w:rPr>
            <w:noProof/>
            <w:webHidden/>
          </w:rPr>
          <w:t>21</w:t>
        </w:r>
        <w:r w:rsidR="00524A1F">
          <w:rPr>
            <w:noProof/>
            <w:webHidden/>
          </w:rPr>
          <w:fldChar w:fldCharType="end"/>
        </w:r>
      </w:hyperlink>
    </w:p>
    <w:p w14:paraId="5521B621" w14:textId="2CCF3372"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2" w:history="1">
        <w:r w:rsidR="00524A1F" w:rsidRPr="00AC3783">
          <w:rPr>
            <w:rStyle w:val="Hyperlink"/>
            <w:noProof/>
          </w:rPr>
          <w:t>WP/SAP Worksheet #17: BLANK</w:t>
        </w:r>
        <w:r w:rsidR="00524A1F">
          <w:rPr>
            <w:noProof/>
            <w:webHidden/>
          </w:rPr>
          <w:tab/>
        </w:r>
        <w:r w:rsidR="00524A1F">
          <w:rPr>
            <w:noProof/>
            <w:webHidden/>
          </w:rPr>
          <w:fldChar w:fldCharType="begin"/>
        </w:r>
        <w:r w:rsidR="00524A1F">
          <w:rPr>
            <w:noProof/>
            <w:webHidden/>
          </w:rPr>
          <w:instrText xml:space="preserve"> PAGEREF _Toc169093262 \h </w:instrText>
        </w:r>
        <w:r w:rsidR="00524A1F">
          <w:rPr>
            <w:noProof/>
            <w:webHidden/>
          </w:rPr>
        </w:r>
        <w:r w:rsidR="00524A1F">
          <w:rPr>
            <w:noProof/>
            <w:webHidden/>
          </w:rPr>
          <w:fldChar w:fldCharType="separate"/>
        </w:r>
        <w:r w:rsidR="00524A1F">
          <w:rPr>
            <w:noProof/>
            <w:webHidden/>
          </w:rPr>
          <w:t>22</w:t>
        </w:r>
        <w:r w:rsidR="00524A1F">
          <w:rPr>
            <w:noProof/>
            <w:webHidden/>
          </w:rPr>
          <w:fldChar w:fldCharType="end"/>
        </w:r>
      </w:hyperlink>
    </w:p>
    <w:p w14:paraId="0954E303" w14:textId="1A40A419"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3" w:history="1">
        <w:r w:rsidR="00524A1F" w:rsidRPr="00AC3783">
          <w:rPr>
            <w:rStyle w:val="Hyperlink"/>
            <w:noProof/>
          </w:rPr>
          <w:t>WP/SAP Worksheet #18: Location-Specific Sampling Methods/SOP Requirements</w:t>
        </w:r>
        <w:r w:rsidR="00524A1F">
          <w:rPr>
            <w:noProof/>
            <w:webHidden/>
          </w:rPr>
          <w:tab/>
        </w:r>
        <w:r w:rsidR="00524A1F">
          <w:rPr>
            <w:noProof/>
            <w:webHidden/>
          </w:rPr>
          <w:fldChar w:fldCharType="begin"/>
        </w:r>
        <w:r w:rsidR="00524A1F">
          <w:rPr>
            <w:noProof/>
            <w:webHidden/>
          </w:rPr>
          <w:instrText xml:space="preserve"> PAGEREF _Toc169093263 \h </w:instrText>
        </w:r>
        <w:r w:rsidR="00524A1F">
          <w:rPr>
            <w:noProof/>
            <w:webHidden/>
          </w:rPr>
        </w:r>
        <w:r w:rsidR="00524A1F">
          <w:rPr>
            <w:noProof/>
            <w:webHidden/>
          </w:rPr>
          <w:fldChar w:fldCharType="separate"/>
        </w:r>
        <w:r w:rsidR="00524A1F">
          <w:rPr>
            <w:noProof/>
            <w:webHidden/>
          </w:rPr>
          <w:t>23</w:t>
        </w:r>
        <w:r w:rsidR="00524A1F">
          <w:rPr>
            <w:noProof/>
            <w:webHidden/>
          </w:rPr>
          <w:fldChar w:fldCharType="end"/>
        </w:r>
      </w:hyperlink>
    </w:p>
    <w:p w14:paraId="1895A775" w14:textId="0A12370B"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4" w:history="1">
        <w:r w:rsidR="00524A1F" w:rsidRPr="00AC3783">
          <w:rPr>
            <w:rStyle w:val="Hyperlink"/>
            <w:noProof/>
          </w:rPr>
          <w:t>WP/SAP Worksheet #19: Field Sampling Requirements</w:t>
        </w:r>
        <w:r w:rsidR="00524A1F">
          <w:rPr>
            <w:noProof/>
            <w:webHidden/>
          </w:rPr>
          <w:tab/>
        </w:r>
        <w:r w:rsidR="00524A1F">
          <w:rPr>
            <w:noProof/>
            <w:webHidden/>
          </w:rPr>
          <w:fldChar w:fldCharType="begin"/>
        </w:r>
        <w:r w:rsidR="00524A1F">
          <w:rPr>
            <w:noProof/>
            <w:webHidden/>
          </w:rPr>
          <w:instrText xml:space="preserve"> PAGEREF _Toc169093264 \h </w:instrText>
        </w:r>
        <w:r w:rsidR="00524A1F">
          <w:rPr>
            <w:noProof/>
            <w:webHidden/>
          </w:rPr>
        </w:r>
        <w:r w:rsidR="00524A1F">
          <w:rPr>
            <w:noProof/>
            <w:webHidden/>
          </w:rPr>
          <w:fldChar w:fldCharType="separate"/>
        </w:r>
        <w:r w:rsidR="00524A1F">
          <w:rPr>
            <w:noProof/>
            <w:webHidden/>
          </w:rPr>
          <w:t>24</w:t>
        </w:r>
        <w:r w:rsidR="00524A1F">
          <w:rPr>
            <w:noProof/>
            <w:webHidden/>
          </w:rPr>
          <w:fldChar w:fldCharType="end"/>
        </w:r>
      </w:hyperlink>
    </w:p>
    <w:p w14:paraId="40460447" w14:textId="244E944A"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5" w:history="1">
        <w:r w:rsidR="00524A1F" w:rsidRPr="00AC3783">
          <w:rPr>
            <w:rStyle w:val="Hyperlink"/>
            <w:noProof/>
          </w:rPr>
          <w:t>WP/SAP Worksheet #20: Field Quality Control Sample Summary</w:t>
        </w:r>
        <w:r w:rsidR="00524A1F">
          <w:rPr>
            <w:noProof/>
            <w:webHidden/>
          </w:rPr>
          <w:tab/>
        </w:r>
        <w:r w:rsidR="00524A1F">
          <w:rPr>
            <w:noProof/>
            <w:webHidden/>
          </w:rPr>
          <w:fldChar w:fldCharType="begin"/>
        </w:r>
        <w:r w:rsidR="00524A1F">
          <w:rPr>
            <w:noProof/>
            <w:webHidden/>
          </w:rPr>
          <w:instrText xml:space="preserve"> PAGEREF _Toc169093265 \h </w:instrText>
        </w:r>
        <w:r w:rsidR="00524A1F">
          <w:rPr>
            <w:noProof/>
            <w:webHidden/>
          </w:rPr>
        </w:r>
        <w:r w:rsidR="00524A1F">
          <w:rPr>
            <w:noProof/>
            <w:webHidden/>
          </w:rPr>
          <w:fldChar w:fldCharType="separate"/>
        </w:r>
        <w:r w:rsidR="00524A1F">
          <w:rPr>
            <w:noProof/>
            <w:webHidden/>
          </w:rPr>
          <w:t>25</w:t>
        </w:r>
        <w:r w:rsidR="00524A1F">
          <w:rPr>
            <w:noProof/>
            <w:webHidden/>
          </w:rPr>
          <w:fldChar w:fldCharType="end"/>
        </w:r>
      </w:hyperlink>
    </w:p>
    <w:p w14:paraId="591EEA4A" w14:textId="271C6923"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6" w:history="1">
        <w:r w:rsidR="00524A1F" w:rsidRPr="00AC3783">
          <w:rPr>
            <w:rStyle w:val="Hyperlink"/>
            <w:noProof/>
          </w:rPr>
          <w:t>WP/SAP Worksheet #21: Project Field Sampling SOP References</w:t>
        </w:r>
        <w:r w:rsidR="00524A1F">
          <w:rPr>
            <w:noProof/>
            <w:webHidden/>
          </w:rPr>
          <w:tab/>
        </w:r>
        <w:r w:rsidR="00524A1F">
          <w:rPr>
            <w:noProof/>
            <w:webHidden/>
          </w:rPr>
          <w:fldChar w:fldCharType="begin"/>
        </w:r>
        <w:r w:rsidR="00524A1F">
          <w:rPr>
            <w:noProof/>
            <w:webHidden/>
          </w:rPr>
          <w:instrText xml:space="preserve"> PAGEREF _Toc169093266 \h </w:instrText>
        </w:r>
        <w:r w:rsidR="00524A1F">
          <w:rPr>
            <w:noProof/>
            <w:webHidden/>
          </w:rPr>
        </w:r>
        <w:r w:rsidR="00524A1F">
          <w:rPr>
            <w:noProof/>
            <w:webHidden/>
          </w:rPr>
          <w:fldChar w:fldCharType="separate"/>
        </w:r>
        <w:r w:rsidR="00524A1F">
          <w:rPr>
            <w:noProof/>
            <w:webHidden/>
          </w:rPr>
          <w:t>26</w:t>
        </w:r>
        <w:r w:rsidR="00524A1F">
          <w:rPr>
            <w:noProof/>
            <w:webHidden/>
          </w:rPr>
          <w:fldChar w:fldCharType="end"/>
        </w:r>
      </w:hyperlink>
    </w:p>
    <w:p w14:paraId="120EF233" w14:textId="64AFFD3B"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7" w:history="1">
        <w:r w:rsidR="00524A1F" w:rsidRPr="00AC3783">
          <w:rPr>
            <w:rStyle w:val="Hyperlink"/>
            <w:noProof/>
          </w:rPr>
          <w:t>WP/SAP Worksheet #22: Field Equipment Calibration, Maintenance, Testing, and Inspection</w:t>
        </w:r>
        <w:r w:rsidR="00524A1F">
          <w:rPr>
            <w:noProof/>
            <w:webHidden/>
          </w:rPr>
          <w:tab/>
        </w:r>
        <w:r w:rsidR="00524A1F">
          <w:rPr>
            <w:noProof/>
            <w:webHidden/>
          </w:rPr>
          <w:fldChar w:fldCharType="begin"/>
        </w:r>
        <w:r w:rsidR="00524A1F">
          <w:rPr>
            <w:noProof/>
            <w:webHidden/>
          </w:rPr>
          <w:instrText xml:space="preserve"> PAGEREF _Toc169093267 \h </w:instrText>
        </w:r>
        <w:r w:rsidR="00524A1F">
          <w:rPr>
            <w:noProof/>
            <w:webHidden/>
          </w:rPr>
        </w:r>
        <w:r w:rsidR="00524A1F">
          <w:rPr>
            <w:noProof/>
            <w:webHidden/>
          </w:rPr>
          <w:fldChar w:fldCharType="separate"/>
        </w:r>
        <w:r w:rsidR="00524A1F">
          <w:rPr>
            <w:noProof/>
            <w:webHidden/>
          </w:rPr>
          <w:t>27</w:t>
        </w:r>
        <w:r w:rsidR="00524A1F">
          <w:rPr>
            <w:noProof/>
            <w:webHidden/>
          </w:rPr>
          <w:fldChar w:fldCharType="end"/>
        </w:r>
      </w:hyperlink>
    </w:p>
    <w:p w14:paraId="626E55C8" w14:textId="59DAF42D"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8" w:history="1">
        <w:r w:rsidR="00524A1F" w:rsidRPr="00AC3783">
          <w:rPr>
            <w:rStyle w:val="Hyperlink"/>
            <w:noProof/>
          </w:rPr>
          <w:t>WP/SAP Worksheet #23: Analytical SOP References</w:t>
        </w:r>
        <w:r w:rsidR="00524A1F">
          <w:rPr>
            <w:noProof/>
            <w:webHidden/>
          </w:rPr>
          <w:tab/>
        </w:r>
        <w:r w:rsidR="00524A1F">
          <w:rPr>
            <w:noProof/>
            <w:webHidden/>
          </w:rPr>
          <w:fldChar w:fldCharType="begin"/>
        </w:r>
        <w:r w:rsidR="00524A1F">
          <w:rPr>
            <w:noProof/>
            <w:webHidden/>
          </w:rPr>
          <w:instrText xml:space="preserve"> PAGEREF _Toc169093268 \h </w:instrText>
        </w:r>
        <w:r w:rsidR="00524A1F">
          <w:rPr>
            <w:noProof/>
            <w:webHidden/>
          </w:rPr>
        </w:r>
        <w:r w:rsidR="00524A1F">
          <w:rPr>
            <w:noProof/>
            <w:webHidden/>
          </w:rPr>
          <w:fldChar w:fldCharType="separate"/>
        </w:r>
        <w:r w:rsidR="00524A1F">
          <w:rPr>
            <w:noProof/>
            <w:webHidden/>
          </w:rPr>
          <w:t>28</w:t>
        </w:r>
        <w:r w:rsidR="00524A1F">
          <w:rPr>
            <w:noProof/>
            <w:webHidden/>
          </w:rPr>
          <w:fldChar w:fldCharType="end"/>
        </w:r>
      </w:hyperlink>
    </w:p>
    <w:p w14:paraId="3DDDCFE5" w14:textId="02B296F3"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69" w:history="1">
        <w:r w:rsidR="00524A1F" w:rsidRPr="00AC3783">
          <w:rPr>
            <w:rStyle w:val="Hyperlink"/>
            <w:noProof/>
          </w:rPr>
          <w:t>WP/SAP Worksheet #24: Analytical Instrument Calibration</w:t>
        </w:r>
        <w:r w:rsidR="00524A1F">
          <w:rPr>
            <w:noProof/>
            <w:webHidden/>
          </w:rPr>
          <w:tab/>
        </w:r>
        <w:r w:rsidR="00524A1F">
          <w:rPr>
            <w:noProof/>
            <w:webHidden/>
          </w:rPr>
          <w:fldChar w:fldCharType="begin"/>
        </w:r>
        <w:r w:rsidR="00524A1F">
          <w:rPr>
            <w:noProof/>
            <w:webHidden/>
          </w:rPr>
          <w:instrText xml:space="preserve"> PAGEREF _Toc169093269 \h </w:instrText>
        </w:r>
        <w:r w:rsidR="00524A1F">
          <w:rPr>
            <w:noProof/>
            <w:webHidden/>
          </w:rPr>
        </w:r>
        <w:r w:rsidR="00524A1F">
          <w:rPr>
            <w:noProof/>
            <w:webHidden/>
          </w:rPr>
          <w:fldChar w:fldCharType="separate"/>
        </w:r>
        <w:r w:rsidR="00524A1F">
          <w:rPr>
            <w:noProof/>
            <w:webHidden/>
          </w:rPr>
          <w:t>29</w:t>
        </w:r>
        <w:r w:rsidR="00524A1F">
          <w:rPr>
            <w:noProof/>
            <w:webHidden/>
          </w:rPr>
          <w:fldChar w:fldCharType="end"/>
        </w:r>
      </w:hyperlink>
    </w:p>
    <w:p w14:paraId="017D4FCC" w14:textId="79CD783C"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0" w:history="1">
        <w:r w:rsidR="00524A1F" w:rsidRPr="00AC3783">
          <w:rPr>
            <w:rStyle w:val="Hyperlink"/>
            <w:noProof/>
          </w:rPr>
          <w:t>WP/SAP Worksheet #25: Analytical Instrument and Equipment Maintenance, Testing, and Inspection</w:t>
        </w:r>
        <w:r w:rsidR="00524A1F">
          <w:rPr>
            <w:noProof/>
            <w:webHidden/>
          </w:rPr>
          <w:tab/>
        </w:r>
        <w:r w:rsidR="00524A1F">
          <w:rPr>
            <w:noProof/>
            <w:webHidden/>
          </w:rPr>
          <w:fldChar w:fldCharType="begin"/>
        </w:r>
        <w:r w:rsidR="00524A1F">
          <w:rPr>
            <w:noProof/>
            <w:webHidden/>
          </w:rPr>
          <w:instrText xml:space="preserve"> PAGEREF _Toc169093270 \h </w:instrText>
        </w:r>
        <w:r w:rsidR="00524A1F">
          <w:rPr>
            <w:noProof/>
            <w:webHidden/>
          </w:rPr>
        </w:r>
        <w:r w:rsidR="00524A1F">
          <w:rPr>
            <w:noProof/>
            <w:webHidden/>
          </w:rPr>
          <w:fldChar w:fldCharType="separate"/>
        </w:r>
        <w:r w:rsidR="00524A1F">
          <w:rPr>
            <w:noProof/>
            <w:webHidden/>
          </w:rPr>
          <w:t>30</w:t>
        </w:r>
        <w:r w:rsidR="00524A1F">
          <w:rPr>
            <w:noProof/>
            <w:webHidden/>
          </w:rPr>
          <w:fldChar w:fldCharType="end"/>
        </w:r>
      </w:hyperlink>
    </w:p>
    <w:p w14:paraId="3F6B0326" w14:textId="16253132"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1" w:history="1">
        <w:r w:rsidR="00524A1F" w:rsidRPr="00AC3783">
          <w:rPr>
            <w:rStyle w:val="Hyperlink"/>
            <w:noProof/>
          </w:rPr>
          <w:t>WP/SAP Worksheet #26: Sample Handling, Custody, and Disposal</w:t>
        </w:r>
        <w:r w:rsidR="00524A1F">
          <w:rPr>
            <w:noProof/>
            <w:webHidden/>
          </w:rPr>
          <w:tab/>
        </w:r>
        <w:r w:rsidR="00524A1F">
          <w:rPr>
            <w:noProof/>
            <w:webHidden/>
          </w:rPr>
          <w:fldChar w:fldCharType="begin"/>
        </w:r>
        <w:r w:rsidR="00524A1F">
          <w:rPr>
            <w:noProof/>
            <w:webHidden/>
          </w:rPr>
          <w:instrText xml:space="preserve"> PAGEREF _Toc169093271 \h </w:instrText>
        </w:r>
        <w:r w:rsidR="00524A1F">
          <w:rPr>
            <w:noProof/>
            <w:webHidden/>
          </w:rPr>
        </w:r>
        <w:r w:rsidR="00524A1F">
          <w:rPr>
            <w:noProof/>
            <w:webHidden/>
          </w:rPr>
          <w:fldChar w:fldCharType="separate"/>
        </w:r>
        <w:r w:rsidR="00524A1F">
          <w:rPr>
            <w:noProof/>
            <w:webHidden/>
          </w:rPr>
          <w:t>31</w:t>
        </w:r>
        <w:r w:rsidR="00524A1F">
          <w:rPr>
            <w:noProof/>
            <w:webHidden/>
          </w:rPr>
          <w:fldChar w:fldCharType="end"/>
        </w:r>
      </w:hyperlink>
    </w:p>
    <w:p w14:paraId="0764B1EF" w14:textId="2A5B223D"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2" w:history="1">
        <w:r w:rsidR="00524A1F" w:rsidRPr="00AC3783">
          <w:rPr>
            <w:rStyle w:val="Hyperlink"/>
            <w:noProof/>
          </w:rPr>
          <w:t>WP/SAP Worksheet #27: BLANK</w:t>
        </w:r>
        <w:r w:rsidR="00524A1F">
          <w:rPr>
            <w:noProof/>
            <w:webHidden/>
          </w:rPr>
          <w:tab/>
        </w:r>
        <w:r w:rsidR="00524A1F">
          <w:rPr>
            <w:noProof/>
            <w:webHidden/>
          </w:rPr>
          <w:fldChar w:fldCharType="begin"/>
        </w:r>
        <w:r w:rsidR="00524A1F">
          <w:rPr>
            <w:noProof/>
            <w:webHidden/>
          </w:rPr>
          <w:instrText xml:space="preserve"> PAGEREF _Toc169093272 \h </w:instrText>
        </w:r>
        <w:r w:rsidR="00524A1F">
          <w:rPr>
            <w:noProof/>
            <w:webHidden/>
          </w:rPr>
        </w:r>
        <w:r w:rsidR="00524A1F">
          <w:rPr>
            <w:noProof/>
            <w:webHidden/>
          </w:rPr>
          <w:fldChar w:fldCharType="separate"/>
        </w:r>
        <w:r w:rsidR="00524A1F">
          <w:rPr>
            <w:noProof/>
            <w:webHidden/>
          </w:rPr>
          <w:t>32</w:t>
        </w:r>
        <w:r w:rsidR="00524A1F">
          <w:rPr>
            <w:noProof/>
            <w:webHidden/>
          </w:rPr>
          <w:fldChar w:fldCharType="end"/>
        </w:r>
      </w:hyperlink>
    </w:p>
    <w:p w14:paraId="3D0AD6B2" w14:textId="4DC69CC9"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3" w:history="1">
        <w:r w:rsidR="00524A1F" w:rsidRPr="00AC3783">
          <w:rPr>
            <w:rStyle w:val="Hyperlink"/>
            <w:noProof/>
          </w:rPr>
          <w:t>WP/SAP Worksheet #28: Laboratory QC Samples</w:t>
        </w:r>
        <w:r w:rsidR="00524A1F">
          <w:rPr>
            <w:noProof/>
            <w:webHidden/>
          </w:rPr>
          <w:tab/>
        </w:r>
        <w:r w:rsidR="00524A1F">
          <w:rPr>
            <w:noProof/>
            <w:webHidden/>
          </w:rPr>
          <w:fldChar w:fldCharType="begin"/>
        </w:r>
        <w:r w:rsidR="00524A1F">
          <w:rPr>
            <w:noProof/>
            <w:webHidden/>
          </w:rPr>
          <w:instrText xml:space="preserve"> PAGEREF _Toc169093273 \h </w:instrText>
        </w:r>
        <w:r w:rsidR="00524A1F">
          <w:rPr>
            <w:noProof/>
            <w:webHidden/>
          </w:rPr>
        </w:r>
        <w:r w:rsidR="00524A1F">
          <w:rPr>
            <w:noProof/>
            <w:webHidden/>
          </w:rPr>
          <w:fldChar w:fldCharType="separate"/>
        </w:r>
        <w:r w:rsidR="00524A1F">
          <w:rPr>
            <w:noProof/>
            <w:webHidden/>
          </w:rPr>
          <w:t>33</w:t>
        </w:r>
        <w:r w:rsidR="00524A1F">
          <w:rPr>
            <w:noProof/>
            <w:webHidden/>
          </w:rPr>
          <w:fldChar w:fldCharType="end"/>
        </w:r>
      </w:hyperlink>
    </w:p>
    <w:p w14:paraId="63DB3F55" w14:textId="0D1A7C2E"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4" w:history="1">
        <w:r w:rsidR="00524A1F" w:rsidRPr="00AC3783">
          <w:rPr>
            <w:rStyle w:val="Hyperlink"/>
            <w:noProof/>
          </w:rPr>
          <w:t>WP/SAP Worksheet #29: Project Documents and Records</w:t>
        </w:r>
        <w:r w:rsidR="00524A1F">
          <w:rPr>
            <w:noProof/>
            <w:webHidden/>
          </w:rPr>
          <w:tab/>
        </w:r>
        <w:r w:rsidR="00524A1F">
          <w:rPr>
            <w:noProof/>
            <w:webHidden/>
          </w:rPr>
          <w:fldChar w:fldCharType="begin"/>
        </w:r>
        <w:r w:rsidR="00524A1F">
          <w:rPr>
            <w:noProof/>
            <w:webHidden/>
          </w:rPr>
          <w:instrText xml:space="preserve"> PAGEREF _Toc169093274 \h </w:instrText>
        </w:r>
        <w:r w:rsidR="00524A1F">
          <w:rPr>
            <w:noProof/>
            <w:webHidden/>
          </w:rPr>
        </w:r>
        <w:r w:rsidR="00524A1F">
          <w:rPr>
            <w:noProof/>
            <w:webHidden/>
          </w:rPr>
          <w:fldChar w:fldCharType="separate"/>
        </w:r>
        <w:r w:rsidR="00524A1F">
          <w:rPr>
            <w:noProof/>
            <w:webHidden/>
          </w:rPr>
          <w:t>34</w:t>
        </w:r>
        <w:r w:rsidR="00524A1F">
          <w:rPr>
            <w:noProof/>
            <w:webHidden/>
          </w:rPr>
          <w:fldChar w:fldCharType="end"/>
        </w:r>
      </w:hyperlink>
    </w:p>
    <w:p w14:paraId="6D198375" w14:textId="7424C83A"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5" w:history="1">
        <w:r w:rsidR="00524A1F" w:rsidRPr="00AC3783">
          <w:rPr>
            <w:rStyle w:val="Hyperlink"/>
            <w:noProof/>
          </w:rPr>
          <w:t>WP/SAP Worksheet #30: Analytical Services</w:t>
        </w:r>
        <w:r w:rsidR="00524A1F">
          <w:rPr>
            <w:noProof/>
            <w:webHidden/>
          </w:rPr>
          <w:tab/>
        </w:r>
        <w:r w:rsidR="00524A1F">
          <w:rPr>
            <w:noProof/>
            <w:webHidden/>
          </w:rPr>
          <w:fldChar w:fldCharType="begin"/>
        </w:r>
        <w:r w:rsidR="00524A1F">
          <w:rPr>
            <w:noProof/>
            <w:webHidden/>
          </w:rPr>
          <w:instrText xml:space="preserve"> PAGEREF _Toc169093275 \h </w:instrText>
        </w:r>
        <w:r w:rsidR="00524A1F">
          <w:rPr>
            <w:noProof/>
            <w:webHidden/>
          </w:rPr>
        </w:r>
        <w:r w:rsidR="00524A1F">
          <w:rPr>
            <w:noProof/>
            <w:webHidden/>
          </w:rPr>
          <w:fldChar w:fldCharType="separate"/>
        </w:r>
        <w:r w:rsidR="00524A1F">
          <w:rPr>
            <w:noProof/>
            <w:webHidden/>
          </w:rPr>
          <w:t>35</w:t>
        </w:r>
        <w:r w:rsidR="00524A1F">
          <w:rPr>
            <w:noProof/>
            <w:webHidden/>
          </w:rPr>
          <w:fldChar w:fldCharType="end"/>
        </w:r>
      </w:hyperlink>
    </w:p>
    <w:p w14:paraId="06D508B5" w14:textId="78AD05CE"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6" w:history="1">
        <w:r w:rsidR="00524A1F" w:rsidRPr="00AC3783">
          <w:rPr>
            <w:rStyle w:val="Hyperlink"/>
            <w:noProof/>
          </w:rPr>
          <w:t>WP/SAP Worksheet #31: Assessments and Corrective Action</w:t>
        </w:r>
        <w:r w:rsidR="00524A1F">
          <w:rPr>
            <w:noProof/>
            <w:webHidden/>
          </w:rPr>
          <w:tab/>
        </w:r>
        <w:r w:rsidR="00524A1F">
          <w:rPr>
            <w:noProof/>
            <w:webHidden/>
          </w:rPr>
          <w:fldChar w:fldCharType="begin"/>
        </w:r>
        <w:r w:rsidR="00524A1F">
          <w:rPr>
            <w:noProof/>
            <w:webHidden/>
          </w:rPr>
          <w:instrText xml:space="preserve"> PAGEREF _Toc169093276 \h </w:instrText>
        </w:r>
        <w:r w:rsidR="00524A1F">
          <w:rPr>
            <w:noProof/>
            <w:webHidden/>
          </w:rPr>
        </w:r>
        <w:r w:rsidR="00524A1F">
          <w:rPr>
            <w:noProof/>
            <w:webHidden/>
          </w:rPr>
          <w:fldChar w:fldCharType="separate"/>
        </w:r>
        <w:r w:rsidR="00524A1F">
          <w:rPr>
            <w:noProof/>
            <w:webHidden/>
          </w:rPr>
          <w:t>36</w:t>
        </w:r>
        <w:r w:rsidR="00524A1F">
          <w:rPr>
            <w:noProof/>
            <w:webHidden/>
          </w:rPr>
          <w:fldChar w:fldCharType="end"/>
        </w:r>
      </w:hyperlink>
    </w:p>
    <w:p w14:paraId="35BBBC21" w14:textId="193AF1BE"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7" w:history="1">
        <w:r w:rsidR="00524A1F" w:rsidRPr="00AC3783">
          <w:rPr>
            <w:rStyle w:val="Hyperlink"/>
            <w:noProof/>
          </w:rPr>
          <w:t>WP/SAP Worksheet #32: BLANK</w:t>
        </w:r>
        <w:r w:rsidR="00524A1F">
          <w:rPr>
            <w:noProof/>
            <w:webHidden/>
          </w:rPr>
          <w:tab/>
        </w:r>
        <w:r w:rsidR="00524A1F">
          <w:rPr>
            <w:noProof/>
            <w:webHidden/>
          </w:rPr>
          <w:fldChar w:fldCharType="begin"/>
        </w:r>
        <w:r w:rsidR="00524A1F">
          <w:rPr>
            <w:noProof/>
            <w:webHidden/>
          </w:rPr>
          <w:instrText xml:space="preserve"> PAGEREF _Toc169093277 \h </w:instrText>
        </w:r>
        <w:r w:rsidR="00524A1F">
          <w:rPr>
            <w:noProof/>
            <w:webHidden/>
          </w:rPr>
        </w:r>
        <w:r w:rsidR="00524A1F">
          <w:rPr>
            <w:noProof/>
            <w:webHidden/>
          </w:rPr>
          <w:fldChar w:fldCharType="separate"/>
        </w:r>
        <w:r w:rsidR="00524A1F">
          <w:rPr>
            <w:noProof/>
            <w:webHidden/>
          </w:rPr>
          <w:t>37</w:t>
        </w:r>
        <w:r w:rsidR="00524A1F">
          <w:rPr>
            <w:noProof/>
            <w:webHidden/>
          </w:rPr>
          <w:fldChar w:fldCharType="end"/>
        </w:r>
      </w:hyperlink>
    </w:p>
    <w:p w14:paraId="7E2D168D" w14:textId="1D258D21"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8" w:history="1">
        <w:r w:rsidR="00524A1F" w:rsidRPr="00AC3783">
          <w:rPr>
            <w:rStyle w:val="Hyperlink"/>
            <w:noProof/>
          </w:rPr>
          <w:t>WP/SAP Worksheet #33: Quality Assurance Management Reports</w:t>
        </w:r>
        <w:r w:rsidR="00524A1F">
          <w:rPr>
            <w:noProof/>
            <w:webHidden/>
          </w:rPr>
          <w:tab/>
        </w:r>
        <w:r w:rsidR="00524A1F">
          <w:rPr>
            <w:noProof/>
            <w:webHidden/>
          </w:rPr>
          <w:fldChar w:fldCharType="begin"/>
        </w:r>
        <w:r w:rsidR="00524A1F">
          <w:rPr>
            <w:noProof/>
            <w:webHidden/>
          </w:rPr>
          <w:instrText xml:space="preserve"> PAGEREF _Toc169093278 \h </w:instrText>
        </w:r>
        <w:r w:rsidR="00524A1F">
          <w:rPr>
            <w:noProof/>
            <w:webHidden/>
          </w:rPr>
        </w:r>
        <w:r w:rsidR="00524A1F">
          <w:rPr>
            <w:noProof/>
            <w:webHidden/>
          </w:rPr>
          <w:fldChar w:fldCharType="separate"/>
        </w:r>
        <w:r w:rsidR="00524A1F">
          <w:rPr>
            <w:noProof/>
            <w:webHidden/>
          </w:rPr>
          <w:t>38</w:t>
        </w:r>
        <w:r w:rsidR="00524A1F">
          <w:rPr>
            <w:noProof/>
            <w:webHidden/>
          </w:rPr>
          <w:fldChar w:fldCharType="end"/>
        </w:r>
      </w:hyperlink>
    </w:p>
    <w:p w14:paraId="22C713E3" w14:textId="20E63C04"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79" w:history="1">
        <w:r w:rsidR="00524A1F" w:rsidRPr="00AC3783">
          <w:rPr>
            <w:rStyle w:val="Hyperlink"/>
            <w:noProof/>
          </w:rPr>
          <w:t>WP/SAP Worksheets #34-36: Data Verification and Validation (Steps I and IIa/IIb) Process</w:t>
        </w:r>
        <w:r w:rsidR="00524A1F">
          <w:rPr>
            <w:noProof/>
            <w:webHidden/>
          </w:rPr>
          <w:tab/>
        </w:r>
        <w:r w:rsidR="00524A1F">
          <w:rPr>
            <w:noProof/>
            <w:webHidden/>
          </w:rPr>
          <w:fldChar w:fldCharType="begin"/>
        </w:r>
        <w:r w:rsidR="00524A1F">
          <w:rPr>
            <w:noProof/>
            <w:webHidden/>
          </w:rPr>
          <w:instrText xml:space="preserve"> PAGEREF _Toc169093279 \h </w:instrText>
        </w:r>
        <w:r w:rsidR="00524A1F">
          <w:rPr>
            <w:noProof/>
            <w:webHidden/>
          </w:rPr>
        </w:r>
        <w:r w:rsidR="00524A1F">
          <w:rPr>
            <w:noProof/>
            <w:webHidden/>
          </w:rPr>
          <w:fldChar w:fldCharType="separate"/>
        </w:r>
        <w:r w:rsidR="00524A1F">
          <w:rPr>
            <w:noProof/>
            <w:webHidden/>
          </w:rPr>
          <w:t>39</w:t>
        </w:r>
        <w:r w:rsidR="00524A1F">
          <w:rPr>
            <w:noProof/>
            <w:webHidden/>
          </w:rPr>
          <w:fldChar w:fldCharType="end"/>
        </w:r>
      </w:hyperlink>
    </w:p>
    <w:p w14:paraId="4A52BE43" w14:textId="36468439"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80" w:history="1">
        <w:r w:rsidR="00524A1F" w:rsidRPr="00AC3783">
          <w:rPr>
            <w:rStyle w:val="Hyperlink"/>
            <w:noProof/>
          </w:rPr>
          <w:t>WP/SAP Worksheet #37: Data Usability Assessment (DUA)</w:t>
        </w:r>
        <w:r w:rsidR="00524A1F">
          <w:rPr>
            <w:noProof/>
            <w:webHidden/>
          </w:rPr>
          <w:tab/>
        </w:r>
        <w:r w:rsidR="00524A1F">
          <w:rPr>
            <w:noProof/>
            <w:webHidden/>
          </w:rPr>
          <w:fldChar w:fldCharType="begin"/>
        </w:r>
        <w:r w:rsidR="00524A1F">
          <w:rPr>
            <w:noProof/>
            <w:webHidden/>
          </w:rPr>
          <w:instrText xml:space="preserve"> PAGEREF _Toc169093280 \h </w:instrText>
        </w:r>
        <w:r w:rsidR="00524A1F">
          <w:rPr>
            <w:noProof/>
            <w:webHidden/>
          </w:rPr>
        </w:r>
        <w:r w:rsidR="00524A1F">
          <w:rPr>
            <w:noProof/>
            <w:webHidden/>
          </w:rPr>
          <w:fldChar w:fldCharType="separate"/>
        </w:r>
        <w:r w:rsidR="00524A1F">
          <w:rPr>
            <w:noProof/>
            <w:webHidden/>
          </w:rPr>
          <w:t>40</w:t>
        </w:r>
        <w:r w:rsidR="00524A1F">
          <w:rPr>
            <w:noProof/>
            <w:webHidden/>
          </w:rPr>
          <w:fldChar w:fldCharType="end"/>
        </w:r>
      </w:hyperlink>
    </w:p>
    <w:p w14:paraId="6359DF2A" w14:textId="224BCBF9" w:rsidR="00524A1F" w:rsidRDefault="00A85C2D">
      <w:pPr>
        <w:pStyle w:val="TOC1"/>
        <w:tabs>
          <w:tab w:val="right" w:leader="dot" w:pos="9350"/>
        </w:tabs>
        <w:rPr>
          <w:rFonts w:asciiTheme="minorHAnsi" w:eastAsiaTheme="minorEastAsia" w:hAnsiTheme="minorHAnsi" w:cstheme="minorBidi"/>
          <w:noProof/>
          <w:kern w:val="2"/>
          <w14:ligatures w14:val="standardContextual"/>
        </w:rPr>
      </w:pPr>
      <w:hyperlink w:anchor="_Toc169093281" w:history="1">
        <w:r w:rsidR="00524A1F" w:rsidRPr="00AC3783">
          <w:rPr>
            <w:rStyle w:val="Hyperlink"/>
            <w:noProof/>
          </w:rPr>
          <w:t>REFERENCES</w:t>
        </w:r>
        <w:r w:rsidR="00524A1F">
          <w:rPr>
            <w:noProof/>
            <w:webHidden/>
          </w:rPr>
          <w:tab/>
        </w:r>
        <w:r w:rsidR="00524A1F">
          <w:rPr>
            <w:noProof/>
            <w:webHidden/>
          </w:rPr>
          <w:fldChar w:fldCharType="begin"/>
        </w:r>
        <w:r w:rsidR="00524A1F">
          <w:rPr>
            <w:noProof/>
            <w:webHidden/>
          </w:rPr>
          <w:instrText xml:space="preserve"> PAGEREF _Toc169093281 \h </w:instrText>
        </w:r>
        <w:r w:rsidR="00524A1F">
          <w:rPr>
            <w:noProof/>
            <w:webHidden/>
          </w:rPr>
        </w:r>
        <w:r w:rsidR="00524A1F">
          <w:rPr>
            <w:noProof/>
            <w:webHidden/>
          </w:rPr>
          <w:fldChar w:fldCharType="separate"/>
        </w:r>
        <w:r w:rsidR="00524A1F">
          <w:rPr>
            <w:noProof/>
            <w:webHidden/>
          </w:rPr>
          <w:t>41</w:t>
        </w:r>
        <w:r w:rsidR="00524A1F">
          <w:rPr>
            <w:noProof/>
            <w:webHidden/>
          </w:rPr>
          <w:fldChar w:fldCharType="end"/>
        </w:r>
      </w:hyperlink>
    </w:p>
    <w:p w14:paraId="6ECACB7A" w14:textId="09D32B66" w:rsidR="00AA6A49" w:rsidRDefault="006833E2" w:rsidP="003B5029">
      <w:pPr>
        <w:pStyle w:val="CenteredHeading"/>
        <w:jc w:val="left"/>
        <w:rPr>
          <w:b w:val="0"/>
          <w:caps w:val="0"/>
          <w:sz w:val="22"/>
        </w:rPr>
      </w:pPr>
      <w:r>
        <w:rPr>
          <w:b w:val="0"/>
          <w:caps w:val="0"/>
          <w:sz w:val="22"/>
        </w:rPr>
        <w:fldChar w:fldCharType="end"/>
      </w:r>
    </w:p>
    <w:p w14:paraId="5F9D961E" w14:textId="77777777" w:rsidR="006A6A35" w:rsidRPr="00E82B8E" w:rsidRDefault="00AA6A49" w:rsidP="003B5029">
      <w:pPr>
        <w:pStyle w:val="CenteredHeading"/>
        <w:jc w:val="left"/>
      </w:pPr>
      <w:r w:rsidRPr="00E82B8E">
        <w:br w:type="page"/>
      </w:r>
    </w:p>
    <w:p w14:paraId="33AEEB5E" w14:textId="4028D0FB" w:rsidR="006A6A35" w:rsidRPr="00E82B8E" w:rsidRDefault="006A6A35" w:rsidP="5AEB7D01">
      <w:pPr>
        <w:pStyle w:val="CenteredHeading"/>
        <w:jc w:val="left"/>
        <w:rPr>
          <w:caps w:val="0"/>
        </w:rPr>
      </w:pPr>
      <w:r w:rsidRPr="00E82B8E">
        <w:rPr>
          <w:caps w:val="0"/>
        </w:rPr>
        <w:lastRenderedPageBreak/>
        <w:tab/>
      </w:r>
      <w:r w:rsidRPr="00E82B8E">
        <w:rPr>
          <w:caps w:val="0"/>
        </w:rPr>
        <w:tab/>
      </w:r>
      <w:r w:rsidRPr="00E82B8E">
        <w:rPr>
          <w:caps w:val="0"/>
        </w:rPr>
        <w:tab/>
      </w:r>
      <w:r w:rsidRPr="00E82B8E">
        <w:rPr>
          <w:caps w:val="0"/>
        </w:rPr>
        <w:tab/>
      </w:r>
      <w:r w:rsidRPr="5AEB7D01">
        <w:rPr>
          <w:caps w:val="0"/>
        </w:rPr>
        <w:t>TABLE OF CONTENTS (continued)</w:t>
      </w:r>
    </w:p>
    <w:p w14:paraId="12494C60" w14:textId="45178DFD" w:rsidR="00673D37" w:rsidRPr="00E82B8E" w:rsidRDefault="00951879" w:rsidP="003B5029">
      <w:pPr>
        <w:pStyle w:val="CenteredHeading"/>
        <w:jc w:val="left"/>
      </w:pPr>
      <w:r w:rsidRPr="00E82B8E">
        <w:rPr>
          <w:caps w:val="0"/>
        </w:rPr>
        <w:t>ACRONYMS AND ABBREVIATIONS</w:t>
      </w:r>
    </w:p>
    <w:p w14:paraId="2103B9EC" w14:textId="4D488D65" w:rsidR="00735347" w:rsidRPr="005B309E" w:rsidRDefault="00735347" w:rsidP="003B5029">
      <w:pPr>
        <w:jc w:val="left"/>
        <w:rPr>
          <w:bCs/>
          <w:color w:val="00B050"/>
          <w:sz w:val="20"/>
          <w:szCs w:val="20"/>
        </w:rPr>
      </w:pPr>
      <w:r w:rsidRPr="005B309E">
        <w:rPr>
          <w:bCs/>
          <w:color w:val="00B050"/>
          <w:sz w:val="20"/>
          <w:szCs w:val="20"/>
        </w:rPr>
        <w:t xml:space="preserve">This list needs to be populated </w:t>
      </w:r>
      <w:r w:rsidR="00BF6E09" w:rsidRPr="005B309E">
        <w:rPr>
          <w:bCs/>
          <w:color w:val="00B050"/>
          <w:sz w:val="20"/>
          <w:szCs w:val="20"/>
        </w:rPr>
        <w:t xml:space="preserve">here </w:t>
      </w:r>
      <w:r w:rsidRPr="005B309E">
        <w:rPr>
          <w:bCs/>
          <w:color w:val="00B050"/>
          <w:sz w:val="20"/>
          <w:szCs w:val="20"/>
        </w:rPr>
        <w:t xml:space="preserve">with </w:t>
      </w:r>
      <w:r w:rsidR="00553110" w:rsidRPr="005B309E">
        <w:rPr>
          <w:bCs/>
          <w:color w:val="00B050"/>
          <w:sz w:val="20"/>
          <w:szCs w:val="20"/>
        </w:rPr>
        <w:t xml:space="preserve">only </w:t>
      </w:r>
      <w:r w:rsidRPr="005B309E">
        <w:rPr>
          <w:bCs/>
          <w:color w:val="00B050"/>
          <w:sz w:val="20"/>
          <w:szCs w:val="20"/>
        </w:rPr>
        <w:t>project-specific acronyms and abbreviations</w:t>
      </w:r>
      <w:r w:rsidR="004024E1">
        <w:rPr>
          <w:bCs/>
          <w:color w:val="00B050"/>
          <w:sz w:val="20"/>
          <w:szCs w:val="20"/>
        </w:rPr>
        <w:t xml:space="preserve"> and their definitions</w:t>
      </w:r>
      <w:r w:rsidRPr="005B309E">
        <w:rPr>
          <w:bCs/>
          <w:color w:val="00B050"/>
          <w:sz w:val="20"/>
          <w:szCs w:val="20"/>
        </w:rPr>
        <w:t>.</w:t>
      </w:r>
    </w:p>
    <w:p w14:paraId="63DFABD6" w14:textId="1A8B8E63" w:rsidR="008C0AE0" w:rsidRPr="00E82B8E" w:rsidRDefault="00A85C2D" w:rsidP="003B5029">
      <w:pPr>
        <w:pStyle w:val="CenteredHeading"/>
        <w:spacing w:before="240"/>
        <w:jc w:val="left"/>
      </w:pPr>
      <w:hyperlink w:anchor="Tables">
        <w:r w:rsidR="00643540" w:rsidRPr="5AEB7D01">
          <w:rPr>
            <w:rStyle w:val="Hyperlink"/>
            <w:caps w:val="0"/>
          </w:rPr>
          <w:t>TABLES</w:t>
        </w:r>
      </w:hyperlink>
    </w:p>
    <w:p w14:paraId="16D01872" w14:textId="17DED88D" w:rsidR="0061520C" w:rsidRPr="005B309E" w:rsidRDefault="0061520C" w:rsidP="50199D53">
      <w:pPr>
        <w:jc w:val="left"/>
        <w:rPr>
          <w:color w:val="00B050"/>
          <w:sz w:val="20"/>
          <w:szCs w:val="20"/>
        </w:rPr>
      </w:pPr>
      <w:r w:rsidRPr="5AEB7D01">
        <w:rPr>
          <w:color w:val="00B050"/>
          <w:sz w:val="20"/>
          <w:szCs w:val="20"/>
        </w:rPr>
        <w:t xml:space="preserve">The Tables should </w:t>
      </w:r>
      <w:r w:rsidR="00884FE2" w:rsidRPr="5AEB7D01">
        <w:rPr>
          <w:color w:val="00B050"/>
          <w:sz w:val="20"/>
          <w:szCs w:val="20"/>
        </w:rPr>
        <w:t xml:space="preserve">be listed here and </w:t>
      </w:r>
      <w:r w:rsidR="00C218CF">
        <w:rPr>
          <w:color w:val="00B050"/>
          <w:sz w:val="20"/>
          <w:szCs w:val="20"/>
        </w:rPr>
        <w:t xml:space="preserve">also </w:t>
      </w:r>
      <w:r w:rsidRPr="5AEB7D01">
        <w:rPr>
          <w:color w:val="00B050"/>
          <w:sz w:val="20"/>
          <w:szCs w:val="20"/>
        </w:rPr>
        <w:t xml:space="preserve">appear </w:t>
      </w:r>
      <w:r w:rsidR="25033DB9" w:rsidRPr="5AEB7D01">
        <w:rPr>
          <w:color w:val="00B050"/>
          <w:sz w:val="20"/>
          <w:szCs w:val="20"/>
        </w:rPr>
        <w:t xml:space="preserve">toward the end of the document, in sequence </w:t>
      </w:r>
      <w:r w:rsidRPr="5AEB7D01">
        <w:rPr>
          <w:color w:val="00B050"/>
          <w:sz w:val="20"/>
          <w:szCs w:val="20"/>
        </w:rPr>
        <w:t>immediately after the References</w:t>
      </w:r>
      <w:r w:rsidR="00405ECB">
        <w:rPr>
          <w:color w:val="00B050"/>
          <w:sz w:val="20"/>
          <w:szCs w:val="20"/>
        </w:rPr>
        <w:t>. It may</w:t>
      </w:r>
      <w:r w:rsidRPr="5AEB7D01">
        <w:rPr>
          <w:color w:val="00B050"/>
          <w:sz w:val="20"/>
          <w:szCs w:val="20"/>
        </w:rPr>
        <w:t xml:space="preserve"> continue the</w:t>
      </w:r>
      <w:r w:rsidR="00405ECB">
        <w:rPr>
          <w:color w:val="00B050"/>
          <w:sz w:val="20"/>
          <w:szCs w:val="20"/>
        </w:rPr>
        <w:t xml:space="preserve"> current</w:t>
      </w:r>
      <w:r w:rsidRPr="5AEB7D01">
        <w:rPr>
          <w:color w:val="00B050"/>
          <w:sz w:val="20"/>
          <w:szCs w:val="20"/>
        </w:rPr>
        <w:t xml:space="preserve"> pagin</w:t>
      </w:r>
      <w:r w:rsidR="006468B5" w:rsidRPr="5AEB7D01">
        <w:rPr>
          <w:color w:val="00B050"/>
          <w:sz w:val="20"/>
          <w:szCs w:val="20"/>
        </w:rPr>
        <w:t>ation</w:t>
      </w:r>
      <w:r w:rsidR="00405ECB">
        <w:rPr>
          <w:color w:val="00B050"/>
          <w:sz w:val="20"/>
          <w:szCs w:val="20"/>
        </w:rPr>
        <w:t>, or may set up</w:t>
      </w:r>
      <w:r w:rsidR="00155B8F">
        <w:rPr>
          <w:color w:val="00B050"/>
          <w:sz w:val="20"/>
          <w:szCs w:val="20"/>
        </w:rPr>
        <w:t xml:space="preserve"> new pagination</w:t>
      </w:r>
      <w:r w:rsidR="00DB0A57" w:rsidRPr="5AEB7D01">
        <w:rPr>
          <w:color w:val="00B050"/>
          <w:sz w:val="20"/>
          <w:szCs w:val="20"/>
        </w:rPr>
        <w:t>.</w:t>
      </w:r>
      <w:r w:rsidR="00DB0A57">
        <w:rPr>
          <w:color w:val="00B050"/>
          <w:sz w:val="20"/>
          <w:szCs w:val="20"/>
        </w:rPr>
        <w:t xml:space="preserve">  For convenienc</w:t>
      </w:r>
      <w:r w:rsidR="00086C28">
        <w:rPr>
          <w:color w:val="00B050"/>
          <w:sz w:val="20"/>
          <w:szCs w:val="20"/>
        </w:rPr>
        <w:t xml:space="preserve">e, the subtitle above </w:t>
      </w:r>
      <w:r w:rsidR="00DB0A57">
        <w:rPr>
          <w:color w:val="00B050"/>
          <w:sz w:val="20"/>
          <w:szCs w:val="20"/>
        </w:rPr>
        <w:t>is link</w:t>
      </w:r>
      <w:r w:rsidR="0031620A">
        <w:rPr>
          <w:color w:val="00B050"/>
          <w:sz w:val="20"/>
          <w:szCs w:val="20"/>
        </w:rPr>
        <w:t>ed to the divider page for the T</w:t>
      </w:r>
      <w:r w:rsidR="00DB0A57">
        <w:rPr>
          <w:color w:val="00B050"/>
          <w:sz w:val="20"/>
          <w:szCs w:val="20"/>
        </w:rPr>
        <w:t>ables</w:t>
      </w:r>
      <w:r w:rsidR="00D35AEA">
        <w:rPr>
          <w:color w:val="00B050"/>
          <w:sz w:val="20"/>
          <w:szCs w:val="20"/>
        </w:rPr>
        <w:t>.</w:t>
      </w:r>
    </w:p>
    <w:p w14:paraId="48468FE0" w14:textId="13FD9679" w:rsidR="008C0AE0" w:rsidRPr="00E82B8E" w:rsidRDefault="00A85C2D" w:rsidP="003B5029">
      <w:pPr>
        <w:pStyle w:val="CenteredHeading"/>
        <w:spacing w:before="240"/>
        <w:jc w:val="left"/>
      </w:pPr>
      <w:hyperlink w:anchor="Figures" w:history="1">
        <w:r w:rsidR="00643540" w:rsidRPr="00083413">
          <w:rPr>
            <w:rStyle w:val="Hyperlink"/>
            <w:caps w:val="0"/>
          </w:rPr>
          <w:t>FIGURES</w:t>
        </w:r>
      </w:hyperlink>
    </w:p>
    <w:p w14:paraId="560A62A2" w14:textId="5CEE1F49" w:rsidR="0061520C" w:rsidRPr="005B309E" w:rsidRDefault="0061520C" w:rsidP="50199D53">
      <w:pPr>
        <w:jc w:val="left"/>
        <w:rPr>
          <w:color w:val="00B050"/>
          <w:sz w:val="20"/>
          <w:szCs w:val="20"/>
        </w:rPr>
      </w:pPr>
      <w:r w:rsidRPr="5AEB7D01">
        <w:rPr>
          <w:color w:val="00B050"/>
          <w:sz w:val="20"/>
          <w:szCs w:val="20"/>
        </w:rPr>
        <w:t xml:space="preserve">The </w:t>
      </w:r>
      <w:r w:rsidR="00BF6E09" w:rsidRPr="5AEB7D01">
        <w:rPr>
          <w:color w:val="00B050"/>
          <w:sz w:val="20"/>
          <w:szCs w:val="20"/>
        </w:rPr>
        <w:t xml:space="preserve">Figures </w:t>
      </w:r>
      <w:r w:rsidRPr="5AEB7D01">
        <w:rPr>
          <w:color w:val="00B050"/>
          <w:sz w:val="20"/>
          <w:szCs w:val="20"/>
        </w:rPr>
        <w:t xml:space="preserve">should </w:t>
      </w:r>
      <w:r w:rsidR="00884FE2" w:rsidRPr="5AEB7D01">
        <w:rPr>
          <w:color w:val="00B050"/>
          <w:sz w:val="20"/>
          <w:szCs w:val="20"/>
        </w:rPr>
        <w:t xml:space="preserve">be listed here and </w:t>
      </w:r>
      <w:r w:rsidR="00EF6559">
        <w:rPr>
          <w:color w:val="00B050"/>
          <w:sz w:val="20"/>
          <w:szCs w:val="20"/>
        </w:rPr>
        <w:t xml:space="preserve">also </w:t>
      </w:r>
      <w:r w:rsidRPr="5AEB7D01">
        <w:rPr>
          <w:color w:val="00B050"/>
          <w:sz w:val="20"/>
          <w:szCs w:val="20"/>
        </w:rPr>
        <w:t xml:space="preserve">appear </w:t>
      </w:r>
      <w:r w:rsidR="24EC369A" w:rsidRPr="5AEB7D01">
        <w:rPr>
          <w:color w:val="00B050"/>
          <w:sz w:val="20"/>
          <w:szCs w:val="20"/>
        </w:rPr>
        <w:t xml:space="preserve">toward the end of the document, in sequence </w:t>
      </w:r>
      <w:r w:rsidRPr="5AEB7D01">
        <w:rPr>
          <w:color w:val="00B050"/>
          <w:sz w:val="20"/>
          <w:szCs w:val="20"/>
        </w:rPr>
        <w:t>immediately after the Tables</w:t>
      </w:r>
      <w:r w:rsidR="00155B8F">
        <w:rPr>
          <w:color w:val="00B050"/>
          <w:sz w:val="20"/>
          <w:szCs w:val="20"/>
        </w:rPr>
        <w:t>.</w:t>
      </w:r>
      <w:r w:rsidRPr="5AEB7D01">
        <w:rPr>
          <w:color w:val="00B050"/>
          <w:sz w:val="20"/>
          <w:szCs w:val="20"/>
        </w:rPr>
        <w:t xml:space="preserve"> </w:t>
      </w:r>
      <w:r w:rsidR="00155B8F">
        <w:rPr>
          <w:color w:val="00B050"/>
          <w:sz w:val="20"/>
          <w:szCs w:val="20"/>
        </w:rPr>
        <w:t>It may</w:t>
      </w:r>
      <w:r w:rsidR="00155B8F" w:rsidRPr="5AEB7D01">
        <w:rPr>
          <w:color w:val="00B050"/>
          <w:sz w:val="20"/>
          <w:szCs w:val="20"/>
        </w:rPr>
        <w:t xml:space="preserve"> continue the</w:t>
      </w:r>
      <w:r w:rsidR="00155B8F">
        <w:rPr>
          <w:color w:val="00B050"/>
          <w:sz w:val="20"/>
          <w:szCs w:val="20"/>
        </w:rPr>
        <w:t xml:space="preserve"> current</w:t>
      </w:r>
      <w:r w:rsidR="00155B8F" w:rsidRPr="5AEB7D01">
        <w:rPr>
          <w:color w:val="00B050"/>
          <w:sz w:val="20"/>
          <w:szCs w:val="20"/>
        </w:rPr>
        <w:t xml:space="preserve"> pagination</w:t>
      </w:r>
      <w:r w:rsidR="00155B8F">
        <w:rPr>
          <w:color w:val="00B050"/>
          <w:sz w:val="20"/>
          <w:szCs w:val="20"/>
        </w:rPr>
        <w:t>, or may set up new pagination</w:t>
      </w:r>
      <w:r w:rsidR="00D35AEA" w:rsidRPr="5AEB7D01">
        <w:rPr>
          <w:color w:val="00B050"/>
          <w:sz w:val="20"/>
          <w:szCs w:val="20"/>
        </w:rPr>
        <w:t>.</w:t>
      </w:r>
      <w:r w:rsidR="00D35AEA">
        <w:rPr>
          <w:color w:val="00B050"/>
          <w:sz w:val="20"/>
          <w:szCs w:val="20"/>
        </w:rPr>
        <w:t xml:space="preserve">  For convenience, the subtitle </w:t>
      </w:r>
      <w:r w:rsidR="00086C28">
        <w:rPr>
          <w:color w:val="00B050"/>
          <w:sz w:val="20"/>
          <w:szCs w:val="20"/>
        </w:rPr>
        <w:t>above</w:t>
      </w:r>
      <w:r w:rsidR="00D35AEA">
        <w:rPr>
          <w:color w:val="00B050"/>
          <w:sz w:val="20"/>
          <w:szCs w:val="20"/>
        </w:rPr>
        <w:t xml:space="preserve"> is linked to the divider page for the</w:t>
      </w:r>
      <w:r w:rsidR="001B375E">
        <w:rPr>
          <w:color w:val="00B050"/>
          <w:sz w:val="20"/>
          <w:szCs w:val="20"/>
        </w:rPr>
        <w:t xml:space="preserve"> </w:t>
      </w:r>
      <w:r w:rsidR="0031620A">
        <w:rPr>
          <w:color w:val="00B050"/>
          <w:sz w:val="20"/>
          <w:szCs w:val="20"/>
        </w:rPr>
        <w:t>F</w:t>
      </w:r>
      <w:r w:rsidR="001B375E">
        <w:rPr>
          <w:color w:val="00B050"/>
          <w:sz w:val="20"/>
          <w:szCs w:val="20"/>
        </w:rPr>
        <w:t>igures</w:t>
      </w:r>
      <w:r w:rsidR="00155B8F" w:rsidRPr="5AEB7D01">
        <w:rPr>
          <w:color w:val="00B050"/>
          <w:sz w:val="20"/>
          <w:szCs w:val="20"/>
        </w:rPr>
        <w:t>.</w:t>
      </w:r>
    </w:p>
    <w:p w14:paraId="6776CE05" w14:textId="66243DBE" w:rsidR="0061520C" w:rsidRPr="00E82B8E" w:rsidRDefault="00A85C2D" w:rsidP="003B5029">
      <w:pPr>
        <w:pStyle w:val="CenteredHeading"/>
        <w:spacing w:before="240"/>
        <w:jc w:val="left"/>
      </w:pPr>
      <w:hyperlink w:anchor="Appendices" w:history="1">
        <w:r w:rsidR="003D59CE" w:rsidRPr="00083413">
          <w:rPr>
            <w:rStyle w:val="Hyperlink"/>
            <w:caps w:val="0"/>
          </w:rPr>
          <w:t>APPENDICES</w:t>
        </w:r>
      </w:hyperlink>
    </w:p>
    <w:p w14:paraId="53CA889B" w14:textId="71AE937E" w:rsidR="0061520C" w:rsidRPr="005B309E" w:rsidRDefault="00BF6E09" w:rsidP="50199D53">
      <w:pPr>
        <w:jc w:val="left"/>
        <w:rPr>
          <w:color w:val="00B050"/>
          <w:sz w:val="20"/>
          <w:szCs w:val="20"/>
        </w:rPr>
      </w:pPr>
      <w:r w:rsidRPr="5AEB7D01">
        <w:rPr>
          <w:color w:val="00B050"/>
          <w:sz w:val="20"/>
          <w:szCs w:val="20"/>
        </w:rPr>
        <w:t xml:space="preserve">The Appendices should </w:t>
      </w:r>
      <w:r w:rsidR="00884FE2" w:rsidRPr="5AEB7D01">
        <w:rPr>
          <w:color w:val="00B050"/>
          <w:sz w:val="20"/>
          <w:szCs w:val="20"/>
        </w:rPr>
        <w:t>be listed here and</w:t>
      </w:r>
      <w:r w:rsidR="00EF6559">
        <w:rPr>
          <w:color w:val="00B050"/>
          <w:sz w:val="20"/>
          <w:szCs w:val="20"/>
        </w:rPr>
        <w:t xml:space="preserve"> also</w:t>
      </w:r>
      <w:r w:rsidR="00884FE2" w:rsidRPr="5AEB7D01">
        <w:rPr>
          <w:color w:val="00B050"/>
          <w:sz w:val="20"/>
          <w:szCs w:val="20"/>
        </w:rPr>
        <w:t xml:space="preserve"> </w:t>
      </w:r>
      <w:r w:rsidRPr="5AEB7D01">
        <w:rPr>
          <w:color w:val="00B050"/>
          <w:sz w:val="20"/>
          <w:szCs w:val="20"/>
        </w:rPr>
        <w:t xml:space="preserve">appear </w:t>
      </w:r>
      <w:r w:rsidR="0AF9E860" w:rsidRPr="5AEB7D01">
        <w:rPr>
          <w:color w:val="00B050"/>
          <w:sz w:val="20"/>
          <w:szCs w:val="20"/>
        </w:rPr>
        <w:t xml:space="preserve">toward the end of the document, in sequence </w:t>
      </w:r>
      <w:r w:rsidRPr="5AEB7D01">
        <w:rPr>
          <w:color w:val="00B050"/>
          <w:sz w:val="20"/>
          <w:szCs w:val="20"/>
        </w:rPr>
        <w:t>immediately after the Figures</w:t>
      </w:r>
      <w:r w:rsidR="00155B8F">
        <w:rPr>
          <w:color w:val="00B050"/>
          <w:sz w:val="20"/>
          <w:szCs w:val="20"/>
        </w:rPr>
        <w:t>. It may</w:t>
      </w:r>
      <w:r w:rsidR="00155B8F" w:rsidRPr="5AEB7D01">
        <w:rPr>
          <w:color w:val="00B050"/>
          <w:sz w:val="20"/>
          <w:szCs w:val="20"/>
        </w:rPr>
        <w:t xml:space="preserve"> continue the</w:t>
      </w:r>
      <w:r w:rsidR="00155B8F">
        <w:rPr>
          <w:color w:val="00B050"/>
          <w:sz w:val="20"/>
          <w:szCs w:val="20"/>
        </w:rPr>
        <w:t xml:space="preserve"> current</w:t>
      </w:r>
      <w:r w:rsidR="00155B8F" w:rsidRPr="5AEB7D01">
        <w:rPr>
          <w:color w:val="00B050"/>
          <w:sz w:val="20"/>
          <w:szCs w:val="20"/>
        </w:rPr>
        <w:t xml:space="preserve"> pagination</w:t>
      </w:r>
      <w:r w:rsidR="00155B8F">
        <w:rPr>
          <w:color w:val="00B050"/>
          <w:sz w:val="20"/>
          <w:szCs w:val="20"/>
        </w:rPr>
        <w:t>, or may set up new pagination</w:t>
      </w:r>
      <w:r w:rsidR="00155B8F" w:rsidRPr="5AEB7D01">
        <w:rPr>
          <w:color w:val="00B050"/>
          <w:sz w:val="20"/>
          <w:szCs w:val="20"/>
        </w:rPr>
        <w:t>.</w:t>
      </w:r>
      <w:r w:rsidRPr="5AEB7D01">
        <w:rPr>
          <w:color w:val="00B050"/>
          <w:sz w:val="20"/>
          <w:szCs w:val="20"/>
        </w:rPr>
        <w:t xml:space="preserve"> </w:t>
      </w:r>
      <w:r w:rsidR="0061520C" w:rsidRPr="5AEB7D01">
        <w:rPr>
          <w:color w:val="00B050"/>
          <w:sz w:val="20"/>
          <w:szCs w:val="20"/>
        </w:rPr>
        <w:t>Closely related packages and supportive documentation that don't easily fit into a group of tables or figures and are not stand-alone documents (</w:t>
      </w:r>
      <w:r w:rsidR="00313684">
        <w:rPr>
          <w:color w:val="00B050"/>
          <w:sz w:val="20"/>
          <w:szCs w:val="20"/>
        </w:rPr>
        <w:t xml:space="preserve">e.g. </w:t>
      </w:r>
      <w:r w:rsidR="0061520C" w:rsidRPr="5AEB7D01">
        <w:rPr>
          <w:color w:val="00B050"/>
          <w:sz w:val="20"/>
          <w:szCs w:val="20"/>
        </w:rPr>
        <w:t xml:space="preserve">Field SOPs, Laboratory certifications, diagrams, forms, photographs, plates, etc.) are to be included as </w:t>
      </w:r>
      <w:r w:rsidR="006468B5" w:rsidRPr="5AEB7D01">
        <w:rPr>
          <w:color w:val="00B050"/>
          <w:sz w:val="20"/>
          <w:szCs w:val="20"/>
        </w:rPr>
        <w:t xml:space="preserve">Appendices. </w:t>
      </w:r>
      <w:r w:rsidR="0061520C" w:rsidRPr="5AEB7D01">
        <w:rPr>
          <w:color w:val="00B050"/>
          <w:sz w:val="20"/>
          <w:szCs w:val="20"/>
        </w:rPr>
        <w:t>Do not include Laboratory SOPs as an Ap</w:t>
      </w:r>
      <w:r w:rsidR="006468B5" w:rsidRPr="5AEB7D01">
        <w:rPr>
          <w:color w:val="00B050"/>
          <w:sz w:val="20"/>
          <w:szCs w:val="20"/>
        </w:rPr>
        <w:t xml:space="preserve">pendix to the Combined WP/SAP. </w:t>
      </w:r>
      <w:r w:rsidR="0061520C" w:rsidRPr="5AEB7D01">
        <w:rPr>
          <w:color w:val="00B050"/>
          <w:sz w:val="20"/>
          <w:szCs w:val="20"/>
        </w:rPr>
        <w:t>Laboratory SOPs are considered a separate deliverable that must be uploaded to NIRIS concurrently with the WP/SAP being submitted for review</w:t>
      </w:r>
      <w:r w:rsidR="00D35AEA" w:rsidRPr="5AEB7D01">
        <w:rPr>
          <w:color w:val="00B050"/>
          <w:sz w:val="20"/>
          <w:szCs w:val="20"/>
        </w:rPr>
        <w:t>.</w:t>
      </w:r>
      <w:r w:rsidR="00D35AEA">
        <w:rPr>
          <w:color w:val="00B050"/>
          <w:sz w:val="20"/>
          <w:szCs w:val="20"/>
        </w:rPr>
        <w:t xml:space="preserve">  For convenience, the subtitle </w:t>
      </w:r>
      <w:r w:rsidR="0031620A">
        <w:rPr>
          <w:color w:val="00B050"/>
          <w:sz w:val="20"/>
          <w:szCs w:val="20"/>
        </w:rPr>
        <w:t>above</w:t>
      </w:r>
      <w:r w:rsidR="00D35AEA">
        <w:rPr>
          <w:color w:val="00B050"/>
          <w:sz w:val="20"/>
          <w:szCs w:val="20"/>
        </w:rPr>
        <w:t xml:space="preserve"> is linked to the divider page for the </w:t>
      </w:r>
      <w:r w:rsidR="0031620A">
        <w:rPr>
          <w:color w:val="00B050"/>
          <w:sz w:val="20"/>
          <w:szCs w:val="20"/>
        </w:rPr>
        <w:t>A</w:t>
      </w:r>
      <w:r w:rsidR="001B375E">
        <w:rPr>
          <w:color w:val="00B050"/>
          <w:sz w:val="20"/>
          <w:szCs w:val="20"/>
        </w:rPr>
        <w:t>ppendices</w:t>
      </w:r>
      <w:r w:rsidR="0061520C" w:rsidRPr="5AEB7D01">
        <w:rPr>
          <w:color w:val="00B050"/>
          <w:sz w:val="20"/>
          <w:szCs w:val="20"/>
        </w:rPr>
        <w:t>.</w:t>
      </w:r>
    </w:p>
    <w:p w14:paraId="1BE786A4" w14:textId="39541C33" w:rsidR="0061520C" w:rsidRPr="00E82B8E" w:rsidRDefault="00A85C2D" w:rsidP="003B5029">
      <w:pPr>
        <w:pStyle w:val="CenteredHeading"/>
        <w:spacing w:before="240"/>
        <w:jc w:val="left"/>
      </w:pPr>
      <w:hyperlink w:anchor="Attachments" w:history="1">
        <w:r w:rsidR="003D59CE" w:rsidRPr="00083413">
          <w:rPr>
            <w:rStyle w:val="Hyperlink"/>
            <w:caps w:val="0"/>
          </w:rPr>
          <w:t>ATTACHMENTS</w:t>
        </w:r>
      </w:hyperlink>
    </w:p>
    <w:p w14:paraId="1C24FD60" w14:textId="07F2D871" w:rsidR="00857ADC" w:rsidRPr="005B309E" w:rsidRDefault="00243F4E" w:rsidP="50199D53">
      <w:pPr>
        <w:jc w:val="left"/>
        <w:rPr>
          <w:color w:val="00B050"/>
          <w:sz w:val="20"/>
          <w:szCs w:val="20"/>
        </w:rPr>
      </w:pPr>
      <w:r w:rsidRPr="5AEB7D01">
        <w:rPr>
          <w:color w:val="00B050"/>
          <w:sz w:val="20"/>
          <w:szCs w:val="20"/>
        </w:rPr>
        <w:t xml:space="preserve">The Attachments should be listed here and </w:t>
      </w:r>
      <w:r w:rsidR="00EF6559">
        <w:rPr>
          <w:color w:val="00B050"/>
          <w:sz w:val="20"/>
          <w:szCs w:val="20"/>
        </w:rPr>
        <w:t xml:space="preserve">also </w:t>
      </w:r>
      <w:r w:rsidRPr="5AEB7D01">
        <w:rPr>
          <w:color w:val="00B050"/>
          <w:sz w:val="20"/>
          <w:szCs w:val="20"/>
        </w:rPr>
        <w:t xml:space="preserve">appear </w:t>
      </w:r>
      <w:r w:rsidR="400A2145" w:rsidRPr="5AEB7D01">
        <w:rPr>
          <w:color w:val="00B050"/>
          <w:sz w:val="20"/>
          <w:szCs w:val="20"/>
        </w:rPr>
        <w:t xml:space="preserve">toward the end of the document, in sequence </w:t>
      </w:r>
      <w:r w:rsidRPr="5AEB7D01">
        <w:rPr>
          <w:color w:val="00B050"/>
          <w:sz w:val="20"/>
          <w:szCs w:val="20"/>
        </w:rPr>
        <w:t>immediately after the Appendices.</w:t>
      </w:r>
      <w:r w:rsidR="00934B40" w:rsidRPr="5AEB7D01">
        <w:rPr>
          <w:color w:val="00B050"/>
          <w:sz w:val="20"/>
          <w:szCs w:val="20"/>
        </w:rPr>
        <w:t xml:space="preserve"> </w:t>
      </w:r>
      <w:r w:rsidR="00404384" w:rsidRPr="5AEB7D01">
        <w:rPr>
          <w:color w:val="00B050"/>
          <w:sz w:val="20"/>
          <w:szCs w:val="20"/>
        </w:rPr>
        <w:t xml:space="preserve">These are supplementary </w:t>
      </w:r>
      <w:r w:rsidR="006468B5" w:rsidRPr="5AEB7D01">
        <w:rPr>
          <w:color w:val="00B050"/>
          <w:sz w:val="20"/>
          <w:szCs w:val="20"/>
        </w:rPr>
        <w:t>stand-alone</w:t>
      </w:r>
      <w:r w:rsidR="0061520C" w:rsidRPr="5AEB7D01">
        <w:rPr>
          <w:color w:val="00B050"/>
          <w:sz w:val="20"/>
          <w:szCs w:val="20"/>
        </w:rPr>
        <w:t xml:space="preserve"> document</w:t>
      </w:r>
      <w:r w:rsidR="00BF6E09" w:rsidRPr="5AEB7D01">
        <w:rPr>
          <w:color w:val="00B050"/>
          <w:sz w:val="20"/>
          <w:szCs w:val="20"/>
        </w:rPr>
        <w:t>s</w:t>
      </w:r>
      <w:r w:rsidR="0061520C" w:rsidRPr="5AEB7D01">
        <w:rPr>
          <w:color w:val="00B050"/>
          <w:sz w:val="20"/>
          <w:szCs w:val="20"/>
        </w:rPr>
        <w:t xml:space="preserve"> (e.g.</w:t>
      </w:r>
      <w:r w:rsidR="736A4482" w:rsidRPr="5AEB7D01">
        <w:rPr>
          <w:color w:val="00B050"/>
          <w:sz w:val="20"/>
          <w:szCs w:val="20"/>
        </w:rPr>
        <w:t>,</w:t>
      </w:r>
      <w:r w:rsidR="0061520C" w:rsidRPr="5AEB7D01">
        <w:rPr>
          <w:color w:val="00B050"/>
          <w:sz w:val="20"/>
          <w:szCs w:val="20"/>
        </w:rPr>
        <w:t xml:space="preserve"> </w:t>
      </w:r>
      <w:r w:rsidR="00313684">
        <w:rPr>
          <w:color w:val="00B050"/>
          <w:sz w:val="20"/>
          <w:szCs w:val="20"/>
        </w:rPr>
        <w:t>Health and S</w:t>
      </w:r>
      <w:r w:rsidR="00892A9A">
        <w:rPr>
          <w:color w:val="00B050"/>
          <w:sz w:val="20"/>
          <w:szCs w:val="20"/>
        </w:rPr>
        <w:t xml:space="preserve">afety </w:t>
      </w:r>
      <w:r w:rsidR="00313684">
        <w:rPr>
          <w:color w:val="00B050"/>
          <w:sz w:val="20"/>
          <w:szCs w:val="20"/>
        </w:rPr>
        <w:t>P</w:t>
      </w:r>
      <w:r w:rsidR="0061520C" w:rsidRPr="5AEB7D01">
        <w:rPr>
          <w:color w:val="00B050"/>
          <w:sz w:val="20"/>
          <w:szCs w:val="20"/>
        </w:rPr>
        <w:t>l</w:t>
      </w:r>
      <w:r w:rsidR="006468B5" w:rsidRPr="5AEB7D01">
        <w:rPr>
          <w:color w:val="00B050"/>
          <w:sz w:val="20"/>
          <w:szCs w:val="20"/>
        </w:rPr>
        <w:t xml:space="preserve">an, </w:t>
      </w:r>
      <w:r w:rsidR="00892A9A">
        <w:rPr>
          <w:color w:val="00B050"/>
          <w:sz w:val="20"/>
          <w:szCs w:val="20"/>
        </w:rPr>
        <w:t xml:space="preserve">CQC </w:t>
      </w:r>
      <w:r w:rsidR="00313684">
        <w:rPr>
          <w:color w:val="00B050"/>
          <w:sz w:val="20"/>
          <w:szCs w:val="20"/>
        </w:rPr>
        <w:t>P</w:t>
      </w:r>
      <w:r w:rsidR="00892A9A">
        <w:rPr>
          <w:color w:val="00B050"/>
          <w:sz w:val="20"/>
          <w:szCs w:val="20"/>
        </w:rPr>
        <w:t xml:space="preserve">lan, </w:t>
      </w:r>
      <w:r w:rsidR="00313684">
        <w:rPr>
          <w:color w:val="00B050"/>
          <w:sz w:val="20"/>
          <w:szCs w:val="20"/>
        </w:rPr>
        <w:t>Waste M</w:t>
      </w:r>
      <w:r w:rsidR="00892A9A">
        <w:rPr>
          <w:color w:val="00B050"/>
          <w:sz w:val="20"/>
          <w:szCs w:val="20"/>
        </w:rPr>
        <w:t xml:space="preserve">anagement </w:t>
      </w:r>
      <w:r w:rsidR="00313684">
        <w:rPr>
          <w:color w:val="00B050"/>
          <w:sz w:val="20"/>
          <w:szCs w:val="20"/>
        </w:rPr>
        <w:t>P</w:t>
      </w:r>
      <w:r w:rsidR="00892A9A">
        <w:rPr>
          <w:color w:val="00B050"/>
          <w:sz w:val="20"/>
          <w:szCs w:val="20"/>
        </w:rPr>
        <w:t xml:space="preserve">lan, </w:t>
      </w:r>
      <w:r w:rsidR="00313684">
        <w:rPr>
          <w:color w:val="00B050"/>
          <w:sz w:val="20"/>
          <w:szCs w:val="20"/>
        </w:rPr>
        <w:t xml:space="preserve">Traffic Control Plan, </w:t>
      </w:r>
      <w:r w:rsidR="006468B5" w:rsidRPr="5AEB7D01">
        <w:rPr>
          <w:color w:val="00B050"/>
          <w:sz w:val="20"/>
          <w:szCs w:val="20"/>
        </w:rPr>
        <w:t xml:space="preserve">screenings, assessments). </w:t>
      </w:r>
      <w:r w:rsidR="00D35AEA">
        <w:rPr>
          <w:color w:val="00B050"/>
          <w:sz w:val="20"/>
          <w:szCs w:val="20"/>
        </w:rPr>
        <w:t>T</w:t>
      </w:r>
      <w:r w:rsidR="0061520C" w:rsidRPr="5AEB7D01">
        <w:rPr>
          <w:color w:val="00B050"/>
          <w:sz w:val="20"/>
          <w:szCs w:val="20"/>
        </w:rPr>
        <w:t>hese documents commo</w:t>
      </w:r>
      <w:r w:rsidR="006468B5" w:rsidRPr="5AEB7D01">
        <w:rPr>
          <w:color w:val="00B050"/>
          <w:sz w:val="20"/>
          <w:szCs w:val="20"/>
        </w:rPr>
        <w:t xml:space="preserve">nly have their own pagination. </w:t>
      </w:r>
      <w:r w:rsidR="004567FE" w:rsidRPr="5AEB7D01">
        <w:rPr>
          <w:color w:val="00B050"/>
          <w:sz w:val="20"/>
          <w:szCs w:val="20"/>
        </w:rPr>
        <w:t>L</w:t>
      </w:r>
      <w:r w:rsidR="003F3B4E" w:rsidRPr="5AEB7D01">
        <w:rPr>
          <w:color w:val="00B050"/>
          <w:sz w:val="20"/>
          <w:szCs w:val="20"/>
        </w:rPr>
        <w:t>ist them beginn</w:t>
      </w:r>
      <w:r w:rsidR="004567FE" w:rsidRPr="5AEB7D01">
        <w:rPr>
          <w:color w:val="00B050"/>
          <w:sz w:val="20"/>
          <w:szCs w:val="20"/>
        </w:rPr>
        <w:t>ing with “A</w:t>
      </w:r>
      <w:r w:rsidR="003F3B4E" w:rsidRPr="5AEB7D01">
        <w:rPr>
          <w:color w:val="00B050"/>
          <w:sz w:val="20"/>
          <w:szCs w:val="20"/>
        </w:rPr>
        <w:t>.</w:t>
      </w:r>
      <w:r w:rsidR="004567FE" w:rsidRPr="5AEB7D01">
        <w:rPr>
          <w:color w:val="00B050"/>
          <w:sz w:val="20"/>
          <w:szCs w:val="20"/>
        </w:rPr>
        <w:t>”</w:t>
      </w:r>
      <w:r w:rsidR="00934B40" w:rsidRPr="5AEB7D01">
        <w:rPr>
          <w:color w:val="00B050"/>
          <w:sz w:val="20"/>
          <w:szCs w:val="20"/>
        </w:rPr>
        <w:t xml:space="preserve"> </w:t>
      </w:r>
      <w:r w:rsidR="0061520C" w:rsidRPr="5AEB7D01">
        <w:rPr>
          <w:color w:val="00B050"/>
          <w:sz w:val="20"/>
          <w:szCs w:val="20"/>
        </w:rPr>
        <w:t>Documents included as attachments need to be reviewed outside the QAO</w:t>
      </w:r>
      <w:r w:rsidR="008D27D3" w:rsidRPr="5AEB7D01">
        <w:rPr>
          <w:color w:val="00B050"/>
          <w:sz w:val="20"/>
          <w:szCs w:val="20"/>
        </w:rPr>
        <w:t xml:space="preserve"> NIRIS </w:t>
      </w:r>
      <w:r w:rsidR="0061520C" w:rsidRPr="5AEB7D01">
        <w:rPr>
          <w:color w:val="00B050"/>
          <w:sz w:val="20"/>
          <w:szCs w:val="20"/>
        </w:rPr>
        <w:t>SAP</w:t>
      </w:r>
      <w:r w:rsidR="008D27D3" w:rsidRPr="5AEB7D01">
        <w:rPr>
          <w:color w:val="00B050"/>
          <w:sz w:val="20"/>
          <w:szCs w:val="20"/>
        </w:rPr>
        <w:t xml:space="preserve"> review modul</w:t>
      </w:r>
      <w:r w:rsidR="004C53FF">
        <w:rPr>
          <w:color w:val="00B050"/>
          <w:sz w:val="20"/>
          <w:szCs w:val="20"/>
        </w:rPr>
        <w:t>e</w:t>
      </w:r>
      <w:r w:rsidR="002912FE" w:rsidRPr="5AEB7D01">
        <w:rPr>
          <w:color w:val="00B050"/>
          <w:sz w:val="20"/>
          <w:szCs w:val="20"/>
        </w:rPr>
        <w:t>.</w:t>
      </w:r>
      <w:r w:rsidR="002912FE">
        <w:rPr>
          <w:color w:val="00B050"/>
          <w:sz w:val="20"/>
          <w:szCs w:val="20"/>
        </w:rPr>
        <w:t xml:space="preserve">  For convenience, the subtitle </w:t>
      </w:r>
      <w:r w:rsidR="0031620A">
        <w:rPr>
          <w:color w:val="00B050"/>
          <w:sz w:val="20"/>
          <w:szCs w:val="20"/>
        </w:rPr>
        <w:t>above</w:t>
      </w:r>
      <w:r w:rsidR="002912FE">
        <w:rPr>
          <w:color w:val="00B050"/>
          <w:sz w:val="20"/>
          <w:szCs w:val="20"/>
        </w:rPr>
        <w:t xml:space="preserve"> is linked to the divider page for the </w:t>
      </w:r>
      <w:r w:rsidR="0031620A">
        <w:rPr>
          <w:color w:val="00B050"/>
          <w:sz w:val="20"/>
          <w:szCs w:val="20"/>
        </w:rPr>
        <w:t>A</w:t>
      </w:r>
      <w:r w:rsidR="001B375E">
        <w:rPr>
          <w:color w:val="00B050"/>
          <w:sz w:val="20"/>
          <w:szCs w:val="20"/>
        </w:rPr>
        <w:t>ttachments</w:t>
      </w:r>
      <w:r w:rsidR="0061520C" w:rsidRPr="5AEB7D01">
        <w:rPr>
          <w:color w:val="00B050"/>
          <w:sz w:val="20"/>
          <w:szCs w:val="20"/>
        </w:rPr>
        <w:t>.</w:t>
      </w:r>
      <w:r w:rsidR="00934B40" w:rsidRPr="5AEB7D01">
        <w:rPr>
          <w:color w:val="00B050"/>
          <w:sz w:val="20"/>
          <w:szCs w:val="20"/>
        </w:rPr>
        <w:t xml:space="preserve"> </w:t>
      </w:r>
    </w:p>
    <w:p w14:paraId="4B8195C5" w14:textId="77777777" w:rsidR="0043588F" w:rsidRPr="00E82B8E" w:rsidRDefault="0043588F">
      <w:pPr>
        <w:rPr>
          <w:color w:val="00A249"/>
        </w:rPr>
        <w:sectPr w:rsidR="0043588F" w:rsidRPr="00E82B8E" w:rsidSect="003870EA">
          <w:footerReference w:type="default" r:id="rId20"/>
          <w:footnotePr>
            <w:numRestart w:val="eachSect"/>
          </w:footnotePr>
          <w:endnotePr>
            <w:numFmt w:val="decimal"/>
          </w:endnotePr>
          <w:pgSz w:w="12240" w:h="15840" w:code="1"/>
          <w:pgMar w:top="1440" w:right="1440" w:bottom="1440" w:left="1440" w:header="720" w:footer="720" w:gutter="0"/>
          <w:pgNumType w:fmt="lowerRoman" w:start="1"/>
          <w:cols w:space="720"/>
          <w:noEndnote/>
        </w:sectPr>
      </w:pPr>
    </w:p>
    <w:p w14:paraId="17700E62" w14:textId="414B6BFE" w:rsidR="000B4371" w:rsidRDefault="000B4371" w:rsidP="00F74909">
      <w:pPr>
        <w:pStyle w:val="Heading1"/>
      </w:pPr>
      <w:bookmarkStart w:id="7" w:name="_Toc169093246"/>
      <w:r w:rsidRPr="00E82B8E">
        <w:lastRenderedPageBreak/>
        <w:t>WP/SAP Worksheet #1: Title and Approval Page</w:t>
      </w:r>
      <w:bookmarkEnd w:id="7"/>
    </w:p>
    <w:p w14:paraId="057ACC6A" w14:textId="7AB3964F" w:rsidR="00111969" w:rsidRPr="007331FB" w:rsidRDefault="00111969" w:rsidP="007331FB">
      <w:r w:rsidRPr="007331FB">
        <w:rPr>
          <w:b/>
        </w:rPr>
        <w:t>(UFP-QAPP Manual Section 2.1)</w:t>
      </w:r>
    </w:p>
    <w:p w14:paraId="40E4830B" w14:textId="77777777" w:rsidR="000B4371" w:rsidRPr="00E82B8E" w:rsidRDefault="000B4371" w:rsidP="000B4371">
      <w:pPr>
        <w:jc w:val="center"/>
      </w:pPr>
    </w:p>
    <w:p w14:paraId="198414BD" w14:textId="77777777" w:rsidR="000B4371" w:rsidRPr="005B309E" w:rsidRDefault="000B4371" w:rsidP="000B4371">
      <w:pPr>
        <w:jc w:val="center"/>
        <w:rPr>
          <w:b/>
          <w:bCs/>
          <w:color w:val="00B050"/>
          <w:sz w:val="24"/>
          <w:szCs w:val="20"/>
        </w:rPr>
      </w:pPr>
      <w:r w:rsidRPr="005B309E">
        <w:rPr>
          <w:b/>
          <w:bCs/>
          <w:color w:val="00B050"/>
          <w:sz w:val="24"/>
          <w:szCs w:val="20"/>
        </w:rPr>
        <w:t>[Document Version (Internal Draft, Draft, Draft Final, Final)]</w:t>
      </w:r>
    </w:p>
    <w:p w14:paraId="7B1C6508" w14:textId="77777777" w:rsidR="000B4371" w:rsidRPr="00E82B8E" w:rsidRDefault="000B4371" w:rsidP="000B4371">
      <w:pPr>
        <w:jc w:val="center"/>
        <w:rPr>
          <w:sz w:val="24"/>
        </w:rPr>
      </w:pPr>
    </w:p>
    <w:p w14:paraId="0B5CE3F6" w14:textId="77777777" w:rsidR="000B4371" w:rsidRPr="00E82B8E" w:rsidRDefault="000B4371" w:rsidP="000B4371">
      <w:pPr>
        <w:jc w:val="center"/>
        <w:rPr>
          <w:b/>
          <w:sz w:val="24"/>
        </w:rPr>
      </w:pPr>
      <w:r w:rsidRPr="00E82B8E">
        <w:rPr>
          <w:b/>
          <w:sz w:val="24"/>
        </w:rPr>
        <w:t>COMBINED WORK PLAN/SAMPLING AND ANALYSIS PLAN</w:t>
      </w:r>
    </w:p>
    <w:p w14:paraId="05A2182E" w14:textId="77777777" w:rsidR="000B4371" w:rsidRPr="00E82B8E" w:rsidRDefault="000B4371" w:rsidP="000B4371">
      <w:pPr>
        <w:jc w:val="center"/>
        <w:rPr>
          <w:b/>
          <w:sz w:val="24"/>
        </w:rPr>
      </w:pPr>
    </w:p>
    <w:p w14:paraId="36865EF3" w14:textId="77777777" w:rsidR="000B4371" w:rsidRPr="005B309E" w:rsidRDefault="000B4371" w:rsidP="000B4371">
      <w:pPr>
        <w:jc w:val="center"/>
        <w:rPr>
          <w:b/>
          <w:bCs/>
          <w:color w:val="00B050"/>
          <w:sz w:val="24"/>
          <w:szCs w:val="20"/>
        </w:rPr>
      </w:pPr>
      <w:r w:rsidRPr="00E82B8E">
        <w:rPr>
          <w:b/>
          <w:bCs/>
          <w:color w:val="00CC00"/>
          <w:sz w:val="24"/>
          <w:szCs w:val="20"/>
        </w:rPr>
        <w:t>[</w:t>
      </w:r>
      <w:r w:rsidRPr="005B309E">
        <w:rPr>
          <w:b/>
          <w:bCs/>
          <w:color w:val="00B050"/>
          <w:sz w:val="24"/>
          <w:szCs w:val="20"/>
        </w:rPr>
        <w:t>Preparation Date-Day Month Year]</w:t>
      </w:r>
    </w:p>
    <w:p w14:paraId="5BF559A1" w14:textId="77777777" w:rsidR="000B4371" w:rsidRPr="005B309E" w:rsidRDefault="000B4371" w:rsidP="000B4371">
      <w:pPr>
        <w:jc w:val="center"/>
        <w:rPr>
          <w:b/>
          <w:color w:val="00B050"/>
          <w:sz w:val="24"/>
        </w:rPr>
      </w:pPr>
    </w:p>
    <w:p w14:paraId="6E7C6F05" w14:textId="77777777" w:rsidR="000B4371" w:rsidRPr="005B309E" w:rsidRDefault="000B4371" w:rsidP="000B4371">
      <w:pPr>
        <w:jc w:val="center"/>
        <w:rPr>
          <w:b/>
          <w:bCs/>
          <w:color w:val="00B050"/>
          <w:sz w:val="24"/>
          <w:szCs w:val="20"/>
        </w:rPr>
      </w:pPr>
      <w:r w:rsidRPr="005B309E">
        <w:rPr>
          <w:b/>
          <w:bCs/>
          <w:color w:val="00B050"/>
          <w:sz w:val="24"/>
          <w:szCs w:val="20"/>
        </w:rPr>
        <w:t>[Document Title – should reflect nature of project]</w:t>
      </w:r>
    </w:p>
    <w:p w14:paraId="36BC047C" w14:textId="77777777" w:rsidR="000B4371" w:rsidRPr="005B309E" w:rsidRDefault="000B4371" w:rsidP="000B4371">
      <w:pPr>
        <w:jc w:val="center"/>
        <w:rPr>
          <w:b/>
          <w:bCs/>
          <w:color w:val="00B050"/>
          <w:sz w:val="24"/>
          <w:szCs w:val="20"/>
        </w:rPr>
      </w:pPr>
      <w:r w:rsidRPr="005B309E">
        <w:rPr>
          <w:b/>
          <w:bCs/>
          <w:color w:val="00B050"/>
          <w:sz w:val="24"/>
          <w:szCs w:val="20"/>
        </w:rPr>
        <w:t>[Site Involved]</w:t>
      </w:r>
    </w:p>
    <w:p w14:paraId="6604D1A7" w14:textId="77777777" w:rsidR="000B4371" w:rsidRPr="005B309E" w:rsidRDefault="000B4371" w:rsidP="000B4371">
      <w:pPr>
        <w:jc w:val="center"/>
        <w:rPr>
          <w:b/>
          <w:bCs/>
          <w:color w:val="00B050"/>
          <w:sz w:val="24"/>
          <w:szCs w:val="20"/>
        </w:rPr>
      </w:pPr>
      <w:r w:rsidRPr="005B309E">
        <w:rPr>
          <w:b/>
          <w:bCs/>
          <w:color w:val="00B050"/>
          <w:sz w:val="24"/>
          <w:szCs w:val="20"/>
        </w:rPr>
        <w:t>[Facility]</w:t>
      </w:r>
    </w:p>
    <w:p w14:paraId="61EBCDE1" w14:textId="77777777" w:rsidR="000B4371" w:rsidRPr="005B309E" w:rsidRDefault="000B4371" w:rsidP="000B4371">
      <w:pPr>
        <w:jc w:val="center"/>
        <w:rPr>
          <w:b/>
          <w:color w:val="00B050"/>
          <w:sz w:val="24"/>
        </w:rPr>
      </w:pPr>
    </w:p>
    <w:p w14:paraId="2E462541" w14:textId="77777777" w:rsidR="000B4371" w:rsidRPr="00E82B8E" w:rsidRDefault="000B4371" w:rsidP="000B4371">
      <w:pPr>
        <w:jc w:val="center"/>
        <w:rPr>
          <w:b/>
          <w:sz w:val="24"/>
        </w:rPr>
      </w:pPr>
    </w:p>
    <w:p w14:paraId="540FF366" w14:textId="77777777" w:rsidR="000B4371" w:rsidRPr="00E82B8E" w:rsidRDefault="000B4371" w:rsidP="000B4371">
      <w:pPr>
        <w:jc w:val="center"/>
        <w:rPr>
          <w:b/>
          <w:sz w:val="24"/>
        </w:rPr>
      </w:pPr>
    </w:p>
    <w:p w14:paraId="02F96028" w14:textId="77777777" w:rsidR="000B4371" w:rsidRPr="00E82B8E" w:rsidRDefault="000B4371" w:rsidP="000B4371">
      <w:pPr>
        <w:jc w:val="center"/>
        <w:rPr>
          <w:b/>
          <w:sz w:val="24"/>
        </w:rPr>
      </w:pPr>
      <w:r w:rsidRPr="00E82B8E">
        <w:rPr>
          <w:b/>
          <w:sz w:val="24"/>
        </w:rPr>
        <w:t>Prepared for:</w:t>
      </w:r>
    </w:p>
    <w:p w14:paraId="33EA98AD" w14:textId="77777777" w:rsidR="000B4371" w:rsidRPr="00E82B8E" w:rsidRDefault="000B4371" w:rsidP="000B4371">
      <w:pPr>
        <w:jc w:val="center"/>
        <w:rPr>
          <w:b/>
          <w:sz w:val="24"/>
        </w:rPr>
      </w:pPr>
      <w:r w:rsidRPr="00E82B8E">
        <w:rPr>
          <w:b/>
          <w:sz w:val="24"/>
        </w:rPr>
        <w:t>Department of the Navy</w:t>
      </w:r>
    </w:p>
    <w:p w14:paraId="49EFFCE4" w14:textId="77777777" w:rsidR="000B4371" w:rsidRPr="005B309E" w:rsidRDefault="000B4371" w:rsidP="000B4371">
      <w:pPr>
        <w:jc w:val="center"/>
        <w:rPr>
          <w:b/>
          <w:bCs/>
          <w:color w:val="00B050"/>
          <w:sz w:val="24"/>
          <w:szCs w:val="20"/>
        </w:rPr>
      </w:pPr>
      <w:r w:rsidRPr="005B309E">
        <w:rPr>
          <w:b/>
          <w:bCs/>
          <w:color w:val="00B050"/>
          <w:sz w:val="24"/>
          <w:szCs w:val="20"/>
        </w:rPr>
        <w:t>[Name of Navy Organization]</w:t>
      </w:r>
    </w:p>
    <w:p w14:paraId="16C591B8" w14:textId="77777777" w:rsidR="000B4371" w:rsidRPr="005B309E" w:rsidRDefault="000B4371" w:rsidP="000B4371">
      <w:pPr>
        <w:jc w:val="center"/>
        <w:rPr>
          <w:b/>
          <w:bCs/>
          <w:color w:val="00B050"/>
          <w:sz w:val="24"/>
          <w:szCs w:val="20"/>
        </w:rPr>
      </w:pPr>
      <w:r w:rsidRPr="005B309E">
        <w:rPr>
          <w:b/>
          <w:bCs/>
          <w:color w:val="00B050"/>
          <w:sz w:val="24"/>
          <w:szCs w:val="20"/>
        </w:rPr>
        <w:t>[Address]</w:t>
      </w:r>
    </w:p>
    <w:p w14:paraId="3473FFFC" w14:textId="77777777" w:rsidR="000B4371" w:rsidRPr="005B309E" w:rsidRDefault="000B4371" w:rsidP="000B4371">
      <w:pPr>
        <w:jc w:val="center"/>
        <w:rPr>
          <w:b/>
          <w:color w:val="00B050"/>
          <w:sz w:val="24"/>
        </w:rPr>
      </w:pPr>
    </w:p>
    <w:p w14:paraId="61302C9A" w14:textId="77777777" w:rsidR="000B4371" w:rsidRPr="00E82B8E" w:rsidRDefault="000B4371" w:rsidP="000B4371">
      <w:pPr>
        <w:jc w:val="center"/>
        <w:rPr>
          <w:b/>
          <w:sz w:val="24"/>
        </w:rPr>
      </w:pPr>
    </w:p>
    <w:p w14:paraId="102C09C8" w14:textId="77777777" w:rsidR="000B4371" w:rsidRPr="00E82B8E" w:rsidRDefault="000B4371" w:rsidP="000B4371">
      <w:pPr>
        <w:jc w:val="center"/>
        <w:rPr>
          <w:b/>
          <w:sz w:val="24"/>
        </w:rPr>
      </w:pPr>
      <w:r w:rsidRPr="00E82B8E">
        <w:rPr>
          <w:b/>
          <w:sz w:val="24"/>
        </w:rPr>
        <w:t>Prepared by:</w:t>
      </w:r>
    </w:p>
    <w:p w14:paraId="047FFE79" w14:textId="77777777" w:rsidR="000B4371" w:rsidRPr="005B309E" w:rsidRDefault="000B4371" w:rsidP="000B4371">
      <w:pPr>
        <w:jc w:val="center"/>
        <w:rPr>
          <w:b/>
          <w:bCs/>
          <w:color w:val="00B050"/>
          <w:sz w:val="24"/>
          <w:szCs w:val="20"/>
        </w:rPr>
      </w:pPr>
      <w:r w:rsidRPr="005B309E">
        <w:rPr>
          <w:b/>
          <w:bCs/>
          <w:color w:val="00B050"/>
          <w:sz w:val="24"/>
          <w:szCs w:val="20"/>
        </w:rPr>
        <w:t>[Preparer’s Name]</w:t>
      </w:r>
    </w:p>
    <w:p w14:paraId="3D522001" w14:textId="77777777" w:rsidR="000B4371" w:rsidRPr="005B309E" w:rsidRDefault="000B4371" w:rsidP="000B4371">
      <w:pPr>
        <w:jc w:val="center"/>
        <w:rPr>
          <w:b/>
          <w:bCs/>
          <w:color w:val="00B050"/>
          <w:sz w:val="24"/>
          <w:szCs w:val="20"/>
        </w:rPr>
      </w:pPr>
      <w:r w:rsidRPr="005B309E">
        <w:rPr>
          <w:b/>
          <w:bCs/>
          <w:color w:val="00B050"/>
          <w:sz w:val="24"/>
          <w:szCs w:val="20"/>
        </w:rPr>
        <w:t>[Preparer’s Address]</w:t>
      </w:r>
    </w:p>
    <w:p w14:paraId="12A29B1C" w14:textId="77777777" w:rsidR="000B4371" w:rsidRPr="005B309E" w:rsidRDefault="000B4371" w:rsidP="000B4371">
      <w:pPr>
        <w:jc w:val="center"/>
        <w:rPr>
          <w:b/>
          <w:bCs/>
          <w:color w:val="00B050"/>
          <w:sz w:val="24"/>
          <w:szCs w:val="20"/>
        </w:rPr>
      </w:pPr>
      <w:r w:rsidRPr="005B309E">
        <w:rPr>
          <w:b/>
          <w:bCs/>
          <w:color w:val="00B050"/>
          <w:sz w:val="24"/>
          <w:szCs w:val="20"/>
        </w:rPr>
        <w:t>[Preparer’s Telephone #]</w:t>
      </w:r>
    </w:p>
    <w:p w14:paraId="0325455C" w14:textId="77777777" w:rsidR="000B4371" w:rsidRPr="005B309E" w:rsidRDefault="000B4371" w:rsidP="000B4371">
      <w:pPr>
        <w:jc w:val="center"/>
        <w:rPr>
          <w:b/>
          <w:color w:val="00B050"/>
          <w:sz w:val="24"/>
        </w:rPr>
      </w:pPr>
    </w:p>
    <w:p w14:paraId="47E29923" w14:textId="77777777" w:rsidR="000B4371" w:rsidRPr="00E82B8E" w:rsidRDefault="000B4371" w:rsidP="000B4371">
      <w:pPr>
        <w:jc w:val="center"/>
        <w:rPr>
          <w:b/>
          <w:sz w:val="24"/>
        </w:rPr>
      </w:pPr>
    </w:p>
    <w:p w14:paraId="5B19AED4" w14:textId="77777777" w:rsidR="000B4371" w:rsidRPr="00E82B8E" w:rsidRDefault="000B4371" w:rsidP="000B4371">
      <w:pPr>
        <w:jc w:val="center"/>
        <w:rPr>
          <w:b/>
          <w:sz w:val="24"/>
        </w:rPr>
      </w:pPr>
      <w:r w:rsidRPr="00E82B8E">
        <w:rPr>
          <w:b/>
          <w:sz w:val="24"/>
        </w:rPr>
        <w:t>Prepared under:</w:t>
      </w:r>
    </w:p>
    <w:p w14:paraId="0354E711" w14:textId="77777777" w:rsidR="000B4371" w:rsidRPr="005B309E" w:rsidRDefault="000B4371" w:rsidP="000B4371">
      <w:pPr>
        <w:jc w:val="center"/>
        <w:rPr>
          <w:b/>
          <w:bCs/>
          <w:color w:val="00B050"/>
          <w:sz w:val="24"/>
          <w:szCs w:val="20"/>
        </w:rPr>
      </w:pPr>
      <w:r w:rsidRPr="005B309E">
        <w:rPr>
          <w:b/>
          <w:bCs/>
          <w:color w:val="00B050"/>
          <w:sz w:val="24"/>
          <w:szCs w:val="20"/>
        </w:rPr>
        <w:t>[Document Contract Number]</w:t>
      </w:r>
    </w:p>
    <w:p w14:paraId="6B3127CD" w14:textId="77777777" w:rsidR="000B4371" w:rsidRPr="005B309E" w:rsidRDefault="000B4371" w:rsidP="000B4371">
      <w:pPr>
        <w:jc w:val="center"/>
        <w:rPr>
          <w:b/>
          <w:bCs/>
          <w:color w:val="00B050"/>
          <w:sz w:val="24"/>
          <w:szCs w:val="20"/>
        </w:rPr>
      </w:pPr>
      <w:r w:rsidRPr="005B309E">
        <w:rPr>
          <w:b/>
          <w:bCs/>
          <w:color w:val="00B050"/>
          <w:sz w:val="24"/>
          <w:szCs w:val="20"/>
        </w:rPr>
        <w:t>[Delivery Order/CTO]</w:t>
      </w:r>
    </w:p>
    <w:p w14:paraId="57D0DF41" w14:textId="77777777" w:rsidR="000B4371" w:rsidRPr="00E82B8E" w:rsidRDefault="000B4371" w:rsidP="000B4371">
      <w:pPr>
        <w:jc w:val="center"/>
        <w:rPr>
          <w:b/>
          <w:sz w:val="24"/>
        </w:rPr>
      </w:pPr>
    </w:p>
    <w:p w14:paraId="0311B43B" w14:textId="77777777" w:rsidR="000B4371" w:rsidRPr="00E82B8E" w:rsidRDefault="000B4371" w:rsidP="000B4371">
      <w:pPr>
        <w:jc w:val="center"/>
        <w:rPr>
          <w:sz w:val="24"/>
        </w:rPr>
      </w:pPr>
    </w:p>
    <w:p w14:paraId="593BF953" w14:textId="77777777" w:rsidR="000B4371" w:rsidRPr="00E82B8E" w:rsidRDefault="000B4371" w:rsidP="000B4371">
      <w:pPr>
        <w:tabs>
          <w:tab w:val="center" w:pos="4320"/>
          <w:tab w:val="right" w:pos="8640"/>
        </w:tabs>
        <w:jc w:val="center"/>
        <w:rPr>
          <w:sz w:val="24"/>
        </w:rPr>
      </w:pPr>
    </w:p>
    <w:p w14:paraId="6CD8C057" w14:textId="57513D8C" w:rsidR="000B4371" w:rsidRPr="00E82B8E" w:rsidRDefault="000B4371" w:rsidP="000B4371">
      <w:pPr>
        <w:tabs>
          <w:tab w:val="left" w:pos="2880"/>
          <w:tab w:val="left" w:pos="7200"/>
          <w:tab w:val="left" w:pos="8640"/>
        </w:tabs>
        <w:rPr>
          <w:u w:val="single"/>
        </w:rPr>
      </w:pPr>
      <w:r w:rsidRPr="00E82B8E">
        <w:t>Review Signature:</w:t>
      </w:r>
      <w:r w:rsidRPr="00E82B8E">
        <w:tab/>
      </w:r>
      <w:r w:rsidRPr="005B309E">
        <w:rPr>
          <w:color w:val="00B050"/>
          <w:u w:val="single"/>
        </w:rPr>
        <w:t>[Contractor P</w:t>
      </w:r>
      <w:r w:rsidR="6273634D" w:rsidRPr="005B309E">
        <w:rPr>
          <w:color w:val="00B050"/>
          <w:u w:val="single"/>
        </w:rPr>
        <w:t xml:space="preserve">roject </w:t>
      </w:r>
      <w:r w:rsidRPr="005B309E">
        <w:rPr>
          <w:color w:val="00B050"/>
          <w:u w:val="single"/>
        </w:rPr>
        <w:t>M</w:t>
      </w:r>
      <w:r w:rsidR="1BDFFBF4" w:rsidRPr="005B309E">
        <w:rPr>
          <w:color w:val="00B050"/>
          <w:u w:val="single"/>
        </w:rPr>
        <w:t>anager</w:t>
      </w:r>
      <w:r w:rsidRPr="005B309E">
        <w:rPr>
          <w:color w:val="00B050"/>
          <w:u w:val="single"/>
        </w:rPr>
        <w:t xml:space="preserve"> Signature]</w:t>
      </w:r>
      <w:r w:rsidR="00F14ECB" w:rsidRPr="005B309E">
        <w:rPr>
          <w:color w:val="00B050"/>
          <w:u w:val="single"/>
        </w:rPr>
        <w:t xml:space="preserve"> </w:t>
      </w:r>
      <w:r w:rsidR="00F14ECB" w:rsidRPr="00E82B8E">
        <w:rPr>
          <w:u w:val="single"/>
        </w:rPr>
        <w:tab/>
      </w:r>
      <w:r w:rsidR="00F14ECB" w:rsidRPr="00E82B8E">
        <w:rPr>
          <w:u w:val="single"/>
        </w:rPr>
        <w:tab/>
      </w:r>
    </w:p>
    <w:p w14:paraId="5257BC9F" w14:textId="77777777" w:rsidR="000B4371" w:rsidRPr="00E82B8E" w:rsidRDefault="000B4371" w:rsidP="000B4371">
      <w:pPr>
        <w:tabs>
          <w:tab w:val="left" w:pos="2880"/>
          <w:tab w:val="left" w:pos="7200"/>
          <w:tab w:val="left" w:pos="8640"/>
        </w:tabs>
      </w:pPr>
      <w:r w:rsidRPr="00E82B8E">
        <w:tab/>
      </w:r>
      <w:r w:rsidRPr="005B309E">
        <w:rPr>
          <w:color w:val="00B050"/>
        </w:rPr>
        <w:t>[Printed Name/Title]</w:t>
      </w:r>
      <w:r w:rsidRPr="00E82B8E">
        <w:tab/>
        <w:t>Date</w:t>
      </w:r>
    </w:p>
    <w:p w14:paraId="0AEBF2B6" w14:textId="77777777" w:rsidR="000B4371" w:rsidRPr="00E82B8E" w:rsidRDefault="000B4371" w:rsidP="000B4371">
      <w:pPr>
        <w:tabs>
          <w:tab w:val="left" w:pos="2880"/>
          <w:tab w:val="left" w:pos="7200"/>
          <w:tab w:val="left" w:pos="8640"/>
        </w:tabs>
      </w:pPr>
    </w:p>
    <w:p w14:paraId="18CAE685" w14:textId="77777777" w:rsidR="000B4371" w:rsidRPr="00E82B8E" w:rsidRDefault="000B4371" w:rsidP="000B4371">
      <w:pPr>
        <w:tabs>
          <w:tab w:val="left" w:pos="2880"/>
          <w:tab w:val="left" w:pos="7200"/>
          <w:tab w:val="left" w:pos="8640"/>
        </w:tabs>
        <w:rPr>
          <w:u w:val="single"/>
        </w:rPr>
      </w:pPr>
      <w:r w:rsidRPr="00E82B8E">
        <w:t>Approval Signature:</w:t>
      </w:r>
      <w:r w:rsidRPr="00E82B8E">
        <w:tab/>
      </w:r>
      <w:r w:rsidRPr="005B309E">
        <w:rPr>
          <w:color w:val="00B050"/>
          <w:u w:val="single"/>
        </w:rPr>
        <w:t>[Contractor QAM Signature]</w:t>
      </w:r>
      <w:r w:rsidRPr="00E82B8E">
        <w:rPr>
          <w:u w:val="single"/>
        </w:rPr>
        <w:tab/>
      </w:r>
      <w:r w:rsidRPr="00E82B8E">
        <w:rPr>
          <w:u w:val="single"/>
        </w:rPr>
        <w:tab/>
      </w:r>
    </w:p>
    <w:p w14:paraId="3AFA2AD9" w14:textId="77777777" w:rsidR="000B4371" w:rsidRPr="00E82B8E" w:rsidRDefault="000B4371" w:rsidP="000B4371">
      <w:pPr>
        <w:tabs>
          <w:tab w:val="left" w:pos="2880"/>
          <w:tab w:val="left" w:pos="7200"/>
          <w:tab w:val="left" w:pos="8640"/>
        </w:tabs>
      </w:pPr>
      <w:r w:rsidRPr="00E82B8E">
        <w:tab/>
      </w:r>
      <w:r w:rsidRPr="005B309E">
        <w:rPr>
          <w:color w:val="00B050"/>
        </w:rPr>
        <w:t>[Printed Name/Title]</w:t>
      </w:r>
      <w:r w:rsidRPr="00E82B8E">
        <w:tab/>
        <w:t>Date</w:t>
      </w:r>
    </w:p>
    <w:p w14:paraId="2A4A98F5" w14:textId="77777777" w:rsidR="000B4371" w:rsidRPr="00E82B8E" w:rsidRDefault="000B4371" w:rsidP="000B4371">
      <w:pPr>
        <w:tabs>
          <w:tab w:val="left" w:pos="2880"/>
          <w:tab w:val="left" w:pos="7200"/>
          <w:tab w:val="left" w:pos="8640"/>
        </w:tabs>
      </w:pPr>
    </w:p>
    <w:p w14:paraId="0ADAA57B" w14:textId="764938DE" w:rsidR="000B4371" w:rsidRPr="00E82B8E" w:rsidRDefault="000B4371" w:rsidP="000B4371">
      <w:pPr>
        <w:tabs>
          <w:tab w:val="left" w:pos="2880"/>
          <w:tab w:val="left" w:pos="7200"/>
          <w:tab w:val="left" w:pos="8640"/>
        </w:tabs>
        <w:ind w:left="2880" w:hanging="2880"/>
        <w:jc w:val="left"/>
        <w:rPr>
          <w:u w:val="single"/>
        </w:rPr>
      </w:pPr>
      <w:r w:rsidRPr="00E82B8E">
        <w:t>Other Approval Signature:</w:t>
      </w:r>
      <w:r w:rsidRPr="00E82B8E">
        <w:tab/>
      </w:r>
      <w:r w:rsidRPr="005B309E">
        <w:rPr>
          <w:color w:val="00B050"/>
          <w:u w:val="single"/>
        </w:rPr>
        <w:t xml:space="preserve">[Contractor Professional Geologist and/or Engineer Signature and License </w:t>
      </w:r>
      <w:r w:rsidR="00CC38B2" w:rsidRPr="005B309E">
        <w:rPr>
          <w:color w:val="00B050"/>
          <w:u w:val="single"/>
        </w:rPr>
        <w:t>Type (PG</w:t>
      </w:r>
      <w:r w:rsidR="008A036C">
        <w:rPr>
          <w:color w:val="00B050"/>
          <w:u w:val="single"/>
        </w:rPr>
        <w:t>,</w:t>
      </w:r>
      <w:r w:rsidR="00950C0C">
        <w:rPr>
          <w:color w:val="00B050"/>
          <w:u w:val="single"/>
        </w:rPr>
        <w:t xml:space="preserve"> or</w:t>
      </w:r>
      <w:r w:rsidR="005C55E5">
        <w:rPr>
          <w:color w:val="00B050"/>
          <w:u w:val="single"/>
        </w:rPr>
        <w:t xml:space="preserve"> </w:t>
      </w:r>
      <w:r w:rsidR="008A036C">
        <w:rPr>
          <w:color w:val="00B050"/>
          <w:u w:val="single"/>
        </w:rPr>
        <w:t>PE Civil</w:t>
      </w:r>
      <w:r w:rsidR="00CC38B2" w:rsidRPr="005B309E">
        <w:rPr>
          <w:color w:val="00B050"/>
          <w:u w:val="single"/>
        </w:rPr>
        <w:t>)</w:t>
      </w:r>
      <w:r w:rsidRPr="005B309E">
        <w:rPr>
          <w:color w:val="00B050"/>
          <w:u w:val="single"/>
        </w:rPr>
        <w:t>]</w:t>
      </w:r>
      <w:r w:rsidRPr="00E82B8E">
        <w:rPr>
          <w:u w:val="single"/>
        </w:rPr>
        <w:tab/>
      </w:r>
      <w:r w:rsidRPr="00E82B8E">
        <w:rPr>
          <w:u w:val="single"/>
        </w:rPr>
        <w:tab/>
      </w:r>
    </w:p>
    <w:p w14:paraId="010B1530" w14:textId="77777777" w:rsidR="000B4371" w:rsidRPr="00E82B8E" w:rsidRDefault="000B4371" w:rsidP="000B4371">
      <w:pPr>
        <w:tabs>
          <w:tab w:val="left" w:pos="2880"/>
          <w:tab w:val="left" w:pos="7200"/>
          <w:tab w:val="left" w:pos="8640"/>
        </w:tabs>
      </w:pPr>
      <w:r w:rsidRPr="00E82B8E">
        <w:tab/>
      </w:r>
      <w:r w:rsidRPr="005B309E">
        <w:rPr>
          <w:color w:val="00B050"/>
        </w:rPr>
        <w:t>[Printed Name/Title]</w:t>
      </w:r>
      <w:r w:rsidRPr="00E82B8E">
        <w:tab/>
        <w:t>Date</w:t>
      </w:r>
    </w:p>
    <w:p w14:paraId="21387A14" w14:textId="77777777" w:rsidR="000B4371" w:rsidRPr="00E82B8E" w:rsidRDefault="000B4371" w:rsidP="000B4371">
      <w:pPr>
        <w:tabs>
          <w:tab w:val="left" w:pos="2880"/>
          <w:tab w:val="left" w:pos="7200"/>
          <w:tab w:val="left" w:pos="8640"/>
        </w:tabs>
      </w:pPr>
    </w:p>
    <w:p w14:paraId="0EB0081E" w14:textId="77777777" w:rsidR="000B4371" w:rsidRPr="00E82B8E" w:rsidRDefault="000B4371" w:rsidP="000B4371">
      <w:pPr>
        <w:tabs>
          <w:tab w:val="left" w:pos="2880"/>
          <w:tab w:val="left" w:pos="7200"/>
          <w:tab w:val="left" w:pos="8640"/>
        </w:tabs>
        <w:rPr>
          <w:u w:val="single"/>
        </w:rPr>
      </w:pPr>
      <w:r w:rsidRPr="00E82B8E">
        <w:t>Other Approval Signature:</w:t>
      </w:r>
      <w:r w:rsidRPr="00E82B8E">
        <w:tab/>
      </w:r>
      <w:r w:rsidRPr="005B309E">
        <w:rPr>
          <w:color w:val="00B050"/>
          <w:u w:val="single"/>
        </w:rPr>
        <w:t>[Navy QAO Signature]</w:t>
      </w:r>
      <w:r w:rsidRPr="00E82B8E">
        <w:rPr>
          <w:u w:val="single"/>
        </w:rPr>
        <w:tab/>
      </w:r>
      <w:r w:rsidRPr="00E82B8E">
        <w:rPr>
          <w:u w:val="single"/>
        </w:rPr>
        <w:tab/>
      </w:r>
    </w:p>
    <w:p w14:paraId="12342461" w14:textId="77777777" w:rsidR="000B4371" w:rsidRPr="00E82B8E" w:rsidRDefault="000B4371" w:rsidP="000B4371">
      <w:pPr>
        <w:tabs>
          <w:tab w:val="left" w:pos="2880"/>
          <w:tab w:val="left" w:pos="7200"/>
          <w:tab w:val="left" w:pos="8640"/>
        </w:tabs>
      </w:pPr>
      <w:r w:rsidRPr="00E82B8E">
        <w:tab/>
      </w:r>
      <w:r w:rsidRPr="005B309E">
        <w:rPr>
          <w:color w:val="00B050"/>
        </w:rPr>
        <w:t>[Printed Name/Title]</w:t>
      </w:r>
      <w:r w:rsidRPr="00E82B8E">
        <w:tab/>
        <w:t>Date</w:t>
      </w:r>
    </w:p>
    <w:p w14:paraId="75646547" w14:textId="77777777" w:rsidR="000B4371" w:rsidRPr="00E82B8E" w:rsidRDefault="000B4371" w:rsidP="000B4371">
      <w:pPr>
        <w:framePr w:hSpace="180" w:wrap="around" w:vAnchor="text" w:hAnchor="margin" w:y="-41"/>
        <w:jc w:val="left"/>
        <w:rPr>
          <w:color w:val="008000"/>
          <w:sz w:val="16"/>
        </w:rPr>
        <w:sectPr w:rsidR="000B4371" w:rsidRPr="00E82B8E" w:rsidSect="003870EA">
          <w:footerReference w:type="first" r:id="rId21"/>
          <w:pgSz w:w="12240" w:h="15840" w:code="1"/>
          <w:pgMar w:top="1440" w:right="1440" w:bottom="1440" w:left="1440" w:header="720" w:footer="720" w:gutter="0"/>
          <w:pgNumType w:start="1"/>
          <w:cols w:space="720"/>
          <w:titlePg/>
          <w:docGrid w:linePitch="360"/>
        </w:sectPr>
      </w:pPr>
    </w:p>
    <w:p w14:paraId="23BE34BB" w14:textId="15BFCC5B" w:rsidR="00857ADC" w:rsidRPr="00E82B8E" w:rsidRDefault="000450D4">
      <w:pPr>
        <w:pStyle w:val="Heading1"/>
        <w:rPr>
          <w:rFonts w:cs="Times New Roman"/>
        </w:rPr>
      </w:pPr>
      <w:bookmarkStart w:id="8" w:name="_Toc251054716"/>
      <w:bookmarkStart w:id="9" w:name="_Toc169093247"/>
      <w:r w:rsidRPr="00E82B8E">
        <w:rPr>
          <w:rFonts w:cs="Times New Roman"/>
        </w:rPr>
        <w:lastRenderedPageBreak/>
        <w:t>WP/</w:t>
      </w:r>
      <w:r w:rsidR="00857ADC" w:rsidRPr="00E82B8E">
        <w:rPr>
          <w:rFonts w:cs="Times New Roman"/>
        </w:rPr>
        <w:t>SAP Worksheet #2: Identifying Information</w:t>
      </w:r>
      <w:bookmarkEnd w:id="8"/>
      <w:bookmarkEnd w:id="9"/>
    </w:p>
    <w:p w14:paraId="52F9BB61" w14:textId="77777777" w:rsidR="00857ADC" w:rsidRPr="005B309E" w:rsidRDefault="00A85C2D" w:rsidP="38BFD3C4">
      <w:pPr>
        <w:pStyle w:val="ReferenceText"/>
        <w:jc w:val="left"/>
        <w:rPr>
          <w:b/>
          <w:bCs/>
          <w:color w:val="auto"/>
        </w:rPr>
      </w:pPr>
      <w:hyperlink r:id="rId22" w:anchor="page=44">
        <w:r w:rsidR="3AE63F63" w:rsidRPr="38BFD3C4">
          <w:rPr>
            <w:b/>
            <w:bCs/>
            <w:color w:val="auto"/>
          </w:rPr>
          <w:t>(UFP-QAPP Manual Section 2.2.4)</w:t>
        </w:r>
      </w:hyperlink>
    </w:p>
    <w:p w14:paraId="51966316" w14:textId="77777777" w:rsidR="00857ADC" w:rsidRPr="005B309E" w:rsidRDefault="00857ADC" w:rsidP="00E935B5">
      <w:pPr>
        <w:pStyle w:val="InstructionalText"/>
        <w:jc w:val="left"/>
        <w:rPr>
          <w:color w:val="00B050"/>
          <w:szCs w:val="20"/>
        </w:rPr>
      </w:pPr>
      <w:r w:rsidRPr="005B309E">
        <w:rPr>
          <w:color w:val="00B050"/>
          <w:szCs w:val="20"/>
        </w:rPr>
        <w:t>This worksheet shall be completed with project-specific identifying information.</w:t>
      </w:r>
    </w:p>
    <w:p w14:paraId="11641D95" w14:textId="77777777" w:rsidR="00857ADC" w:rsidRPr="000C2D87" w:rsidRDefault="00857ADC" w:rsidP="00E935B5">
      <w:pPr>
        <w:jc w:val="left"/>
        <w:rPr>
          <w:sz w:val="20"/>
          <w:szCs w:val="20"/>
        </w:rPr>
      </w:pPr>
    </w:p>
    <w:p w14:paraId="48CFA7C2" w14:textId="77777777" w:rsidR="00857ADC" w:rsidRPr="000C2D87" w:rsidRDefault="00857ADC" w:rsidP="00E935B5">
      <w:pPr>
        <w:tabs>
          <w:tab w:val="left" w:pos="2160"/>
        </w:tabs>
        <w:jc w:val="left"/>
        <w:rPr>
          <w:sz w:val="20"/>
          <w:szCs w:val="20"/>
        </w:rPr>
      </w:pPr>
      <w:r w:rsidRPr="000C2D87">
        <w:rPr>
          <w:b/>
          <w:sz w:val="20"/>
          <w:szCs w:val="20"/>
        </w:rPr>
        <w:t>Site Name/Number:</w:t>
      </w:r>
      <w:r w:rsidRPr="000C2D87">
        <w:rPr>
          <w:sz w:val="20"/>
          <w:szCs w:val="20"/>
        </w:rPr>
        <w:tab/>
      </w:r>
    </w:p>
    <w:p w14:paraId="61639404" w14:textId="77777777" w:rsidR="00857ADC" w:rsidRPr="000C2D87" w:rsidRDefault="00857ADC" w:rsidP="00E935B5">
      <w:pPr>
        <w:tabs>
          <w:tab w:val="left" w:pos="2160"/>
        </w:tabs>
        <w:jc w:val="left"/>
        <w:rPr>
          <w:sz w:val="20"/>
          <w:szCs w:val="20"/>
        </w:rPr>
      </w:pPr>
    </w:p>
    <w:p w14:paraId="443255CA" w14:textId="77777777" w:rsidR="00857ADC" w:rsidRPr="000C2D87" w:rsidRDefault="00857ADC" w:rsidP="00E935B5">
      <w:pPr>
        <w:tabs>
          <w:tab w:val="left" w:pos="2160"/>
        </w:tabs>
        <w:jc w:val="left"/>
        <w:rPr>
          <w:sz w:val="20"/>
          <w:szCs w:val="20"/>
        </w:rPr>
      </w:pPr>
      <w:r w:rsidRPr="000C2D87">
        <w:rPr>
          <w:b/>
          <w:sz w:val="20"/>
          <w:szCs w:val="20"/>
        </w:rPr>
        <w:t>Operable Unit:</w:t>
      </w:r>
      <w:r w:rsidRPr="000C2D87">
        <w:rPr>
          <w:sz w:val="20"/>
          <w:szCs w:val="20"/>
        </w:rPr>
        <w:t xml:space="preserve"> </w:t>
      </w:r>
      <w:r w:rsidRPr="000C2D87">
        <w:rPr>
          <w:sz w:val="20"/>
          <w:szCs w:val="20"/>
        </w:rPr>
        <w:tab/>
      </w:r>
    </w:p>
    <w:p w14:paraId="5A11F548" w14:textId="77777777" w:rsidR="00857ADC" w:rsidRPr="000C2D87" w:rsidRDefault="00857ADC" w:rsidP="00E935B5">
      <w:pPr>
        <w:tabs>
          <w:tab w:val="left" w:pos="2160"/>
        </w:tabs>
        <w:jc w:val="left"/>
        <w:rPr>
          <w:sz w:val="20"/>
          <w:szCs w:val="20"/>
        </w:rPr>
      </w:pPr>
    </w:p>
    <w:p w14:paraId="7DFBAF42" w14:textId="77777777" w:rsidR="00857ADC" w:rsidRPr="000C2D87" w:rsidRDefault="00857ADC" w:rsidP="00E935B5">
      <w:pPr>
        <w:tabs>
          <w:tab w:val="left" w:pos="2160"/>
        </w:tabs>
        <w:jc w:val="left"/>
        <w:rPr>
          <w:sz w:val="20"/>
          <w:szCs w:val="20"/>
        </w:rPr>
      </w:pPr>
      <w:r w:rsidRPr="000C2D87">
        <w:rPr>
          <w:b/>
          <w:sz w:val="20"/>
          <w:szCs w:val="20"/>
        </w:rPr>
        <w:t>Contractor Name:</w:t>
      </w:r>
      <w:r w:rsidRPr="000C2D87">
        <w:rPr>
          <w:sz w:val="20"/>
          <w:szCs w:val="20"/>
        </w:rPr>
        <w:t xml:space="preserve"> </w:t>
      </w:r>
      <w:r w:rsidRPr="000C2D87">
        <w:rPr>
          <w:sz w:val="20"/>
          <w:szCs w:val="20"/>
        </w:rPr>
        <w:tab/>
      </w:r>
    </w:p>
    <w:p w14:paraId="3B7F6A97" w14:textId="77777777" w:rsidR="00857ADC" w:rsidRPr="000C2D87" w:rsidRDefault="00857ADC" w:rsidP="00E935B5">
      <w:pPr>
        <w:tabs>
          <w:tab w:val="left" w:pos="2160"/>
        </w:tabs>
        <w:jc w:val="left"/>
        <w:rPr>
          <w:sz w:val="20"/>
          <w:szCs w:val="20"/>
        </w:rPr>
      </w:pPr>
    </w:p>
    <w:p w14:paraId="22290730" w14:textId="77777777" w:rsidR="00857ADC" w:rsidRPr="000C2D87" w:rsidRDefault="00857ADC" w:rsidP="00E935B5">
      <w:pPr>
        <w:tabs>
          <w:tab w:val="left" w:pos="2160"/>
        </w:tabs>
        <w:jc w:val="left"/>
        <w:rPr>
          <w:sz w:val="20"/>
          <w:szCs w:val="20"/>
        </w:rPr>
      </w:pPr>
      <w:r w:rsidRPr="000C2D87">
        <w:rPr>
          <w:b/>
          <w:sz w:val="20"/>
          <w:szCs w:val="20"/>
        </w:rPr>
        <w:t>Contract Number:</w:t>
      </w:r>
      <w:r w:rsidRPr="000C2D87">
        <w:rPr>
          <w:sz w:val="20"/>
          <w:szCs w:val="20"/>
        </w:rPr>
        <w:t xml:space="preserve"> </w:t>
      </w:r>
      <w:r w:rsidRPr="000C2D87">
        <w:rPr>
          <w:sz w:val="20"/>
          <w:szCs w:val="20"/>
        </w:rPr>
        <w:tab/>
      </w:r>
    </w:p>
    <w:p w14:paraId="1B05783C" w14:textId="77777777" w:rsidR="00857ADC" w:rsidRPr="000C2D87" w:rsidRDefault="00857ADC" w:rsidP="00E935B5">
      <w:pPr>
        <w:tabs>
          <w:tab w:val="left" w:pos="2160"/>
        </w:tabs>
        <w:jc w:val="left"/>
        <w:rPr>
          <w:sz w:val="20"/>
          <w:szCs w:val="20"/>
        </w:rPr>
      </w:pPr>
    </w:p>
    <w:p w14:paraId="3BE24753" w14:textId="77777777" w:rsidR="00857ADC" w:rsidRPr="000C2D87" w:rsidRDefault="00857ADC" w:rsidP="00E935B5">
      <w:pPr>
        <w:tabs>
          <w:tab w:val="left" w:pos="2160"/>
        </w:tabs>
        <w:jc w:val="left"/>
        <w:rPr>
          <w:sz w:val="20"/>
          <w:szCs w:val="20"/>
        </w:rPr>
      </w:pPr>
      <w:r w:rsidRPr="000C2D87">
        <w:rPr>
          <w:b/>
          <w:sz w:val="20"/>
          <w:szCs w:val="20"/>
        </w:rPr>
        <w:t>Contract Title:</w:t>
      </w:r>
      <w:r w:rsidRPr="000C2D87">
        <w:rPr>
          <w:sz w:val="20"/>
          <w:szCs w:val="20"/>
        </w:rPr>
        <w:t xml:space="preserve"> </w:t>
      </w:r>
      <w:r w:rsidRPr="000C2D87">
        <w:rPr>
          <w:sz w:val="20"/>
          <w:szCs w:val="20"/>
        </w:rPr>
        <w:tab/>
      </w:r>
    </w:p>
    <w:p w14:paraId="72D71776" w14:textId="77777777" w:rsidR="00857ADC" w:rsidRPr="000C2D87" w:rsidRDefault="00857ADC" w:rsidP="00E935B5">
      <w:pPr>
        <w:tabs>
          <w:tab w:val="left" w:pos="2160"/>
        </w:tabs>
        <w:jc w:val="left"/>
        <w:rPr>
          <w:sz w:val="20"/>
          <w:szCs w:val="20"/>
        </w:rPr>
      </w:pPr>
    </w:p>
    <w:p w14:paraId="21C934C6" w14:textId="28869398" w:rsidR="00857ADC" w:rsidRPr="000C2D87" w:rsidRDefault="00857ADC" w:rsidP="00E935B5">
      <w:pPr>
        <w:tabs>
          <w:tab w:val="left" w:pos="2160"/>
        </w:tabs>
        <w:jc w:val="left"/>
        <w:rPr>
          <w:sz w:val="20"/>
          <w:szCs w:val="20"/>
        </w:rPr>
      </w:pPr>
      <w:r w:rsidRPr="000C2D87">
        <w:rPr>
          <w:b/>
          <w:sz w:val="20"/>
          <w:szCs w:val="20"/>
        </w:rPr>
        <w:t>Work Assignment</w:t>
      </w:r>
      <w:r w:rsidR="004D2586" w:rsidRPr="000C2D87">
        <w:rPr>
          <w:b/>
          <w:sz w:val="20"/>
          <w:szCs w:val="20"/>
        </w:rPr>
        <w:t xml:space="preserve"> </w:t>
      </w:r>
      <w:r w:rsidRPr="000C2D87">
        <w:rPr>
          <w:b/>
          <w:sz w:val="20"/>
          <w:szCs w:val="20"/>
        </w:rPr>
        <w:t>Number (optional):</w:t>
      </w:r>
      <w:r w:rsidRPr="000C2D87">
        <w:rPr>
          <w:sz w:val="20"/>
          <w:szCs w:val="20"/>
        </w:rPr>
        <w:t xml:space="preserve"> </w:t>
      </w:r>
      <w:r w:rsidRPr="000C2D87">
        <w:rPr>
          <w:sz w:val="20"/>
          <w:szCs w:val="20"/>
        </w:rPr>
        <w:tab/>
      </w:r>
    </w:p>
    <w:p w14:paraId="2320D122" w14:textId="77777777" w:rsidR="00857ADC" w:rsidRPr="000C2D87" w:rsidRDefault="00857ADC" w:rsidP="00E935B5">
      <w:pPr>
        <w:jc w:val="left"/>
        <w:rPr>
          <w:sz w:val="20"/>
          <w:szCs w:val="20"/>
        </w:rPr>
      </w:pPr>
    </w:p>
    <w:p w14:paraId="3D03DC45" w14:textId="363EC7F9" w:rsidR="00857ADC" w:rsidRPr="000C2D87" w:rsidRDefault="3AE63F63" w:rsidP="00E935B5">
      <w:pPr>
        <w:numPr>
          <w:ilvl w:val="0"/>
          <w:numId w:val="2"/>
        </w:numPr>
        <w:jc w:val="left"/>
        <w:rPr>
          <w:sz w:val="20"/>
          <w:szCs w:val="20"/>
        </w:rPr>
      </w:pPr>
      <w:r w:rsidRPr="38BFD3C4">
        <w:rPr>
          <w:sz w:val="20"/>
          <w:szCs w:val="20"/>
        </w:rPr>
        <w:t xml:space="preserve">This </w:t>
      </w:r>
      <w:r w:rsidR="063AD2F9" w:rsidRPr="38BFD3C4">
        <w:rPr>
          <w:sz w:val="20"/>
          <w:szCs w:val="20"/>
        </w:rPr>
        <w:t xml:space="preserve">combined </w:t>
      </w:r>
      <w:r w:rsidR="4E749909" w:rsidRPr="38BFD3C4">
        <w:rPr>
          <w:sz w:val="20"/>
          <w:szCs w:val="20"/>
        </w:rPr>
        <w:t>W</w:t>
      </w:r>
      <w:r w:rsidR="0FAFCA19" w:rsidRPr="38BFD3C4">
        <w:rPr>
          <w:sz w:val="20"/>
          <w:szCs w:val="20"/>
        </w:rPr>
        <w:t xml:space="preserve">ork </w:t>
      </w:r>
      <w:r w:rsidR="4E749909" w:rsidRPr="38BFD3C4">
        <w:rPr>
          <w:sz w:val="20"/>
          <w:szCs w:val="20"/>
        </w:rPr>
        <w:t>P</w:t>
      </w:r>
      <w:r w:rsidR="0FAFCA19" w:rsidRPr="38BFD3C4">
        <w:rPr>
          <w:sz w:val="20"/>
          <w:szCs w:val="20"/>
        </w:rPr>
        <w:t xml:space="preserve">lan and </w:t>
      </w:r>
      <w:r w:rsidR="4E749909" w:rsidRPr="38BFD3C4">
        <w:rPr>
          <w:sz w:val="20"/>
          <w:szCs w:val="20"/>
        </w:rPr>
        <w:t>S</w:t>
      </w:r>
      <w:r w:rsidRPr="38BFD3C4">
        <w:rPr>
          <w:sz w:val="20"/>
          <w:szCs w:val="20"/>
        </w:rPr>
        <w:t xml:space="preserve">ampling and </w:t>
      </w:r>
      <w:r w:rsidR="4E749909" w:rsidRPr="38BFD3C4">
        <w:rPr>
          <w:sz w:val="20"/>
          <w:szCs w:val="20"/>
        </w:rPr>
        <w:t>A</w:t>
      </w:r>
      <w:r w:rsidRPr="38BFD3C4">
        <w:rPr>
          <w:sz w:val="20"/>
          <w:szCs w:val="20"/>
        </w:rPr>
        <w:t xml:space="preserve">nalysis </w:t>
      </w:r>
      <w:r w:rsidR="4E749909" w:rsidRPr="38BFD3C4">
        <w:rPr>
          <w:sz w:val="20"/>
          <w:szCs w:val="20"/>
        </w:rPr>
        <w:t>P</w:t>
      </w:r>
      <w:r w:rsidRPr="38BFD3C4">
        <w:rPr>
          <w:sz w:val="20"/>
          <w:szCs w:val="20"/>
        </w:rPr>
        <w:t>lan (</w:t>
      </w:r>
      <w:r w:rsidR="0FAFCA19" w:rsidRPr="38BFD3C4">
        <w:rPr>
          <w:sz w:val="20"/>
          <w:szCs w:val="20"/>
        </w:rPr>
        <w:t>WP/</w:t>
      </w:r>
      <w:r w:rsidRPr="38BFD3C4">
        <w:rPr>
          <w:sz w:val="20"/>
          <w:szCs w:val="20"/>
        </w:rPr>
        <w:t>SAP) was prepared in accordance with the requirements of the</w:t>
      </w:r>
      <w:r w:rsidR="1F3F0FFE" w:rsidRPr="38BFD3C4">
        <w:rPr>
          <w:sz w:val="20"/>
          <w:szCs w:val="20"/>
        </w:rPr>
        <w:t xml:space="preserve"> Intergovernmental Data Quality Task Force (IDQTF)</w:t>
      </w:r>
      <w:r w:rsidRPr="38BFD3C4">
        <w:rPr>
          <w:sz w:val="20"/>
          <w:szCs w:val="20"/>
        </w:rPr>
        <w:t xml:space="preserve"> </w:t>
      </w:r>
      <w:r w:rsidRPr="38BFD3C4">
        <w:rPr>
          <w:i/>
          <w:iCs/>
          <w:sz w:val="20"/>
          <w:szCs w:val="20"/>
        </w:rPr>
        <w:t xml:space="preserve">Uniform Federal Policy for Quality Assurance </w:t>
      </w:r>
      <w:r w:rsidR="5E36387E" w:rsidRPr="38BFD3C4">
        <w:rPr>
          <w:i/>
          <w:iCs/>
          <w:sz w:val="20"/>
          <w:szCs w:val="20"/>
        </w:rPr>
        <w:t xml:space="preserve">Project </w:t>
      </w:r>
      <w:r w:rsidRPr="38BFD3C4">
        <w:rPr>
          <w:i/>
          <w:iCs/>
          <w:sz w:val="20"/>
          <w:szCs w:val="20"/>
        </w:rPr>
        <w:t>Plans (UFP-QAPP)</w:t>
      </w:r>
      <w:r w:rsidRPr="38BFD3C4">
        <w:rPr>
          <w:sz w:val="20"/>
          <w:szCs w:val="20"/>
        </w:rPr>
        <w:t xml:space="preserve"> (</w:t>
      </w:r>
      <w:r w:rsidR="1F3F0FFE" w:rsidRPr="38BFD3C4">
        <w:rPr>
          <w:sz w:val="20"/>
          <w:szCs w:val="20"/>
        </w:rPr>
        <w:t xml:space="preserve">IDQTF </w:t>
      </w:r>
      <w:r w:rsidRPr="38BFD3C4">
        <w:rPr>
          <w:sz w:val="20"/>
          <w:szCs w:val="20"/>
        </w:rPr>
        <w:t>2005)</w:t>
      </w:r>
      <w:r w:rsidR="1F3F0FFE" w:rsidRPr="38BFD3C4">
        <w:rPr>
          <w:sz w:val="20"/>
          <w:szCs w:val="20"/>
        </w:rPr>
        <w:t xml:space="preserve">, </w:t>
      </w:r>
      <w:r w:rsidR="1F3F0FFE" w:rsidRPr="38BFD3C4">
        <w:rPr>
          <w:i/>
          <w:iCs/>
          <w:sz w:val="20"/>
          <w:szCs w:val="20"/>
        </w:rPr>
        <w:t>Uniform Federal Policy for Quality Assurance Project Plans Optimized UFP-QAPP Worksheets</w:t>
      </w:r>
      <w:r w:rsidRPr="38BFD3C4">
        <w:rPr>
          <w:sz w:val="20"/>
          <w:szCs w:val="20"/>
        </w:rPr>
        <w:t xml:space="preserve"> </w:t>
      </w:r>
      <w:r w:rsidR="1F3F0FFE" w:rsidRPr="38BFD3C4">
        <w:rPr>
          <w:sz w:val="20"/>
          <w:szCs w:val="20"/>
        </w:rPr>
        <w:t xml:space="preserve">(IDQTF, 2012), </w:t>
      </w:r>
      <w:r w:rsidRPr="38BFD3C4">
        <w:rPr>
          <w:sz w:val="20"/>
          <w:szCs w:val="20"/>
        </w:rPr>
        <w:t>and United States Environmental Protection Agency (EPA)</w:t>
      </w:r>
      <w:r w:rsidR="50C06CC1" w:rsidRPr="38BFD3C4">
        <w:rPr>
          <w:i/>
          <w:iCs/>
          <w:sz w:val="20"/>
          <w:szCs w:val="20"/>
        </w:rPr>
        <w:t xml:space="preserve"> </w:t>
      </w:r>
      <w:r w:rsidR="601CA756" w:rsidRPr="38BFD3C4">
        <w:rPr>
          <w:i/>
          <w:iCs/>
          <w:sz w:val="20"/>
          <w:szCs w:val="20"/>
        </w:rPr>
        <w:t>Guidance on Systematic Planning Using The Data Quality Objectives Process</w:t>
      </w:r>
      <w:r w:rsidRPr="38BFD3C4">
        <w:rPr>
          <w:i/>
          <w:iCs/>
          <w:sz w:val="20"/>
          <w:szCs w:val="20"/>
        </w:rPr>
        <w:t>, EPA QA/G-</w:t>
      </w:r>
      <w:r w:rsidR="601CA756" w:rsidRPr="38BFD3C4">
        <w:rPr>
          <w:i/>
          <w:iCs/>
          <w:sz w:val="20"/>
          <w:szCs w:val="20"/>
        </w:rPr>
        <w:t>4</w:t>
      </w:r>
      <w:r w:rsidR="601CA756" w:rsidRPr="38BFD3C4">
        <w:rPr>
          <w:sz w:val="20"/>
          <w:szCs w:val="20"/>
        </w:rPr>
        <w:t xml:space="preserve"> </w:t>
      </w:r>
      <w:r w:rsidRPr="38BFD3C4">
        <w:rPr>
          <w:sz w:val="20"/>
          <w:szCs w:val="20"/>
        </w:rPr>
        <w:t>(EPA 200</w:t>
      </w:r>
      <w:r w:rsidR="601CA756" w:rsidRPr="38BFD3C4">
        <w:rPr>
          <w:sz w:val="20"/>
          <w:szCs w:val="20"/>
        </w:rPr>
        <w:t>6</w:t>
      </w:r>
      <w:r w:rsidRPr="38BFD3C4">
        <w:rPr>
          <w:sz w:val="20"/>
          <w:szCs w:val="20"/>
        </w:rPr>
        <w:t xml:space="preserve">). </w:t>
      </w:r>
    </w:p>
    <w:p w14:paraId="58261184" w14:textId="77777777" w:rsidR="00857ADC" w:rsidRPr="000C2D87" w:rsidRDefault="00857ADC" w:rsidP="00E935B5">
      <w:pPr>
        <w:jc w:val="left"/>
        <w:rPr>
          <w:sz w:val="20"/>
          <w:szCs w:val="20"/>
        </w:rPr>
      </w:pPr>
    </w:p>
    <w:p w14:paraId="477AD59C" w14:textId="28075B1B" w:rsidR="00857ADC" w:rsidRPr="005B309E" w:rsidRDefault="00857ADC" w:rsidP="00E935B5">
      <w:pPr>
        <w:pStyle w:val="InstructionalText"/>
        <w:jc w:val="left"/>
        <w:rPr>
          <w:color w:val="00B050"/>
          <w:szCs w:val="20"/>
        </w:rPr>
      </w:pPr>
      <w:r w:rsidRPr="005B309E">
        <w:rPr>
          <w:color w:val="00B050"/>
          <w:szCs w:val="20"/>
        </w:rPr>
        <w:t>Identify any additional guidance used to prepare</w:t>
      </w:r>
      <w:r w:rsidR="00653E55" w:rsidRPr="005B309E">
        <w:rPr>
          <w:color w:val="00B050"/>
          <w:szCs w:val="20"/>
        </w:rPr>
        <w:t xml:space="preserve"> the</w:t>
      </w:r>
      <w:r w:rsidRPr="005B309E">
        <w:rPr>
          <w:color w:val="00B050"/>
          <w:szCs w:val="20"/>
        </w:rPr>
        <w:t xml:space="preserve"> </w:t>
      </w:r>
      <w:r w:rsidR="00CC1073" w:rsidRPr="005B309E">
        <w:rPr>
          <w:color w:val="00B050"/>
          <w:szCs w:val="20"/>
        </w:rPr>
        <w:t>WP/</w:t>
      </w:r>
      <w:r w:rsidRPr="005B309E">
        <w:rPr>
          <w:color w:val="00B050"/>
          <w:szCs w:val="20"/>
        </w:rPr>
        <w:t>SAP.</w:t>
      </w:r>
    </w:p>
    <w:p w14:paraId="4E61A7A6" w14:textId="77777777" w:rsidR="00857ADC" w:rsidRPr="000C2D87" w:rsidRDefault="00857ADC" w:rsidP="00E935B5">
      <w:pPr>
        <w:jc w:val="left"/>
        <w:rPr>
          <w:sz w:val="20"/>
          <w:szCs w:val="20"/>
        </w:rPr>
      </w:pPr>
    </w:p>
    <w:p w14:paraId="13696D50" w14:textId="77777777" w:rsidR="00857ADC" w:rsidRPr="000C2D87" w:rsidRDefault="00857ADC" w:rsidP="00E935B5">
      <w:pPr>
        <w:numPr>
          <w:ilvl w:val="0"/>
          <w:numId w:val="2"/>
        </w:numPr>
        <w:tabs>
          <w:tab w:val="left" w:pos="3060"/>
        </w:tabs>
        <w:jc w:val="left"/>
        <w:rPr>
          <w:sz w:val="20"/>
          <w:szCs w:val="20"/>
        </w:rPr>
      </w:pPr>
      <w:r w:rsidRPr="000C2D87">
        <w:rPr>
          <w:sz w:val="20"/>
          <w:szCs w:val="20"/>
        </w:rPr>
        <w:t xml:space="preserve">Identify regulatory program: </w:t>
      </w:r>
    </w:p>
    <w:p w14:paraId="4E936004" w14:textId="77777777" w:rsidR="00857ADC" w:rsidRPr="000C2D87" w:rsidRDefault="00857ADC" w:rsidP="00E935B5">
      <w:pPr>
        <w:jc w:val="left"/>
        <w:rPr>
          <w:sz w:val="20"/>
          <w:szCs w:val="20"/>
        </w:rPr>
      </w:pPr>
    </w:p>
    <w:p w14:paraId="06D75E03" w14:textId="77777777" w:rsidR="00857ADC" w:rsidRPr="005B309E" w:rsidRDefault="00857ADC" w:rsidP="00E935B5">
      <w:pPr>
        <w:pStyle w:val="InstructionalText"/>
        <w:jc w:val="left"/>
        <w:rPr>
          <w:color w:val="00B050"/>
          <w:szCs w:val="20"/>
        </w:rPr>
      </w:pPr>
      <w:r w:rsidRPr="005B309E">
        <w:rPr>
          <w:color w:val="00B050"/>
          <w:szCs w:val="20"/>
        </w:rPr>
        <w:t>RCRA, CERCLA, CWA etc.</w:t>
      </w:r>
    </w:p>
    <w:p w14:paraId="0F3E436D" w14:textId="77777777" w:rsidR="00857ADC" w:rsidRPr="000C2D87" w:rsidRDefault="00857ADC" w:rsidP="00E935B5">
      <w:pPr>
        <w:jc w:val="left"/>
        <w:rPr>
          <w:sz w:val="20"/>
          <w:szCs w:val="20"/>
        </w:rPr>
      </w:pPr>
    </w:p>
    <w:p w14:paraId="62AD7820" w14:textId="672966AE" w:rsidR="00857ADC" w:rsidRPr="000C2D87" w:rsidRDefault="00857ADC" w:rsidP="00E935B5">
      <w:pPr>
        <w:numPr>
          <w:ilvl w:val="0"/>
          <w:numId w:val="2"/>
        </w:numPr>
        <w:jc w:val="left"/>
        <w:rPr>
          <w:sz w:val="20"/>
          <w:szCs w:val="20"/>
        </w:rPr>
      </w:pPr>
      <w:r w:rsidRPr="000C2D87">
        <w:rPr>
          <w:sz w:val="20"/>
          <w:szCs w:val="20"/>
        </w:rPr>
        <w:t>This is a</w:t>
      </w:r>
      <w:r w:rsidRPr="000C2D87">
        <w:rPr>
          <w:color w:val="00A249"/>
          <w:sz w:val="20"/>
          <w:szCs w:val="20"/>
        </w:rPr>
        <w:t xml:space="preserve"> </w:t>
      </w:r>
      <w:r w:rsidRPr="005B309E">
        <w:rPr>
          <w:color w:val="00B050"/>
          <w:sz w:val="20"/>
          <w:szCs w:val="20"/>
        </w:rPr>
        <w:t>[</w:t>
      </w:r>
      <w:r w:rsidRPr="005B309E">
        <w:rPr>
          <w:rStyle w:val="InstructionalTextChar"/>
          <w:color w:val="00B050"/>
          <w:sz w:val="20"/>
          <w:szCs w:val="20"/>
        </w:rPr>
        <w:t>project-specific or generic]</w:t>
      </w:r>
      <w:r w:rsidRPr="005B309E">
        <w:rPr>
          <w:color w:val="00B050"/>
          <w:sz w:val="20"/>
          <w:szCs w:val="20"/>
        </w:rPr>
        <w:t xml:space="preserve"> </w:t>
      </w:r>
      <w:r w:rsidR="00CC1073" w:rsidRPr="000C2D87">
        <w:rPr>
          <w:sz w:val="20"/>
          <w:szCs w:val="20"/>
        </w:rPr>
        <w:t>WP/</w:t>
      </w:r>
      <w:r w:rsidRPr="000C2D87">
        <w:rPr>
          <w:sz w:val="20"/>
          <w:szCs w:val="20"/>
        </w:rPr>
        <w:t>SAP.</w:t>
      </w:r>
    </w:p>
    <w:p w14:paraId="33E64110" w14:textId="77777777" w:rsidR="00857ADC" w:rsidRPr="000C2D87" w:rsidRDefault="00857ADC" w:rsidP="00E935B5">
      <w:pPr>
        <w:jc w:val="left"/>
        <w:rPr>
          <w:sz w:val="20"/>
          <w:szCs w:val="20"/>
        </w:rPr>
      </w:pPr>
    </w:p>
    <w:p w14:paraId="235AC9B2" w14:textId="77777777" w:rsidR="00857ADC" w:rsidRPr="000C2D87" w:rsidRDefault="00857ADC" w:rsidP="00E935B5">
      <w:pPr>
        <w:numPr>
          <w:ilvl w:val="0"/>
          <w:numId w:val="2"/>
        </w:numPr>
        <w:jc w:val="left"/>
        <w:rPr>
          <w:sz w:val="20"/>
          <w:szCs w:val="20"/>
        </w:rPr>
      </w:pPr>
      <w:r w:rsidRPr="000C2D87">
        <w:rPr>
          <w:sz w:val="20"/>
          <w:szCs w:val="20"/>
        </w:rPr>
        <w:t xml:space="preserve">List organizational partners (stakeholders) and identify the connection with lead organization: </w:t>
      </w:r>
    </w:p>
    <w:tbl>
      <w:tblPr>
        <w:tblW w:w="5000" w:type="pct"/>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9" w:type="dxa"/>
          <w:right w:w="29" w:type="dxa"/>
        </w:tblCellMar>
        <w:tblLook w:val="0000" w:firstRow="0" w:lastRow="0" w:firstColumn="0" w:lastColumn="0" w:noHBand="0" w:noVBand="0"/>
      </w:tblPr>
      <w:tblGrid>
        <w:gridCol w:w="5468"/>
        <w:gridCol w:w="2140"/>
        <w:gridCol w:w="1722"/>
      </w:tblGrid>
      <w:tr w:rsidR="00857ADC" w:rsidRPr="0074559F" w14:paraId="0FB4CBAF" w14:textId="77777777" w:rsidTr="001B6F48">
        <w:trPr>
          <w:trHeight w:val="288"/>
          <w:tblHeader/>
        </w:trPr>
        <w:tc>
          <w:tcPr>
            <w:tcW w:w="2930" w:type="pct"/>
            <w:vAlign w:val="center"/>
          </w:tcPr>
          <w:p w14:paraId="6CF8850F" w14:textId="77777777" w:rsidR="00857ADC" w:rsidRPr="0074559F" w:rsidRDefault="00857ADC">
            <w:pPr>
              <w:pStyle w:val="TableHeading"/>
              <w:rPr>
                <w:sz w:val="20"/>
                <w:szCs w:val="20"/>
              </w:rPr>
            </w:pPr>
            <w:r w:rsidRPr="0074559F">
              <w:rPr>
                <w:sz w:val="20"/>
                <w:szCs w:val="20"/>
              </w:rPr>
              <w:t>Organization Partners/Stakeholders</w:t>
            </w:r>
          </w:p>
        </w:tc>
        <w:tc>
          <w:tcPr>
            <w:tcW w:w="1147" w:type="pct"/>
            <w:vAlign w:val="center"/>
          </w:tcPr>
          <w:p w14:paraId="151570A9" w14:textId="77777777" w:rsidR="00857ADC" w:rsidRPr="0074559F" w:rsidRDefault="00857ADC">
            <w:pPr>
              <w:pStyle w:val="TableHeading"/>
              <w:rPr>
                <w:sz w:val="20"/>
                <w:szCs w:val="20"/>
              </w:rPr>
            </w:pPr>
            <w:r w:rsidRPr="0074559F">
              <w:rPr>
                <w:sz w:val="20"/>
                <w:szCs w:val="20"/>
              </w:rPr>
              <w:t>Connection</w:t>
            </w:r>
          </w:p>
        </w:tc>
        <w:tc>
          <w:tcPr>
            <w:tcW w:w="923" w:type="pct"/>
            <w:vAlign w:val="center"/>
          </w:tcPr>
          <w:p w14:paraId="728FBF8F" w14:textId="77777777" w:rsidR="00857ADC" w:rsidRPr="0074559F" w:rsidRDefault="00857ADC">
            <w:pPr>
              <w:pStyle w:val="TableHeading"/>
              <w:rPr>
                <w:sz w:val="20"/>
                <w:szCs w:val="20"/>
              </w:rPr>
            </w:pPr>
            <w:r w:rsidRPr="0074559F">
              <w:rPr>
                <w:sz w:val="20"/>
                <w:szCs w:val="20"/>
              </w:rPr>
              <w:t>Date</w:t>
            </w:r>
          </w:p>
        </w:tc>
      </w:tr>
      <w:tr w:rsidR="00857ADC" w:rsidRPr="0074559F" w14:paraId="3634F702" w14:textId="77777777" w:rsidTr="001B6F48">
        <w:trPr>
          <w:trHeight w:val="288"/>
        </w:trPr>
        <w:tc>
          <w:tcPr>
            <w:tcW w:w="2930" w:type="pct"/>
            <w:vAlign w:val="center"/>
          </w:tcPr>
          <w:p w14:paraId="25F6C06F" w14:textId="77777777" w:rsidR="00857ADC" w:rsidRPr="0074559F" w:rsidRDefault="00857ADC">
            <w:pPr>
              <w:pStyle w:val="Tabletext"/>
              <w:framePr w:hSpace="0" w:wrap="auto" w:vAnchor="margin" w:hAnchor="text" w:yAlign="inline"/>
              <w:rPr>
                <w:sz w:val="20"/>
                <w:szCs w:val="20"/>
              </w:rPr>
            </w:pPr>
          </w:p>
        </w:tc>
        <w:tc>
          <w:tcPr>
            <w:tcW w:w="1147" w:type="pct"/>
          </w:tcPr>
          <w:p w14:paraId="06411D39" w14:textId="77777777" w:rsidR="00857ADC" w:rsidRPr="0074559F" w:rsidRDefault="00857ADC">
            <w:pPr>
              <w:pStyle w:val="Tabletext"/>
              <w:framePr w:hSpace="0" w:wrap="auto" w:vAnchor="margin" w:hAnchor="text" w:yAlign="inline"/>
              <w:jc w:val="center"/>
              <w:rPr>
                <w:sz w:val="20"/>
                <w:szCs w:val="20"/>
              </w:rPr>
            </w:pPr>
          </w:p>
        </w:tc>
        <w:tc>
          <w:tcPr>
            <w:tcW w:w="923" w:type="pct"/>
            <w:vAlign w:val="center"/>
          </w:tcPr>
          <w:p w14:paraId="0B0ABE58" w14:textId="77777777" w:rsidR="00857ADC" w:rsidRPr="0074559F" w:rsidRDefault="00857ADC">
            <w:pPr>
              <w:pStyle w:val="Tabletext"/>
              <w:framePr w:hSpace="0" w:wrap="auto" w:vAnchor="margin" w:hAnchor="text" w:yAlign="inline"/>
              <w:jc w:val="center"/>
              <w:rPr>
                <w:sz w:val="20"/>
                <w:szCs w:val="20"/>
              </w:rPr>
            </w:pPr>
          </w:p>
        </w:tc>
      </w:tr>
      <w:tr w:rsidR="00857ADC" w:rsidRPr="0074559F" w14:paraId="48E0A86B" w14:textId="77777777" w:rsidTr="001B6F48">
        <w:trPr>
          <w:trHeight w:val="288"/>
        </w:trPr>
        <w:tc>
          <w:tcPr>
            <w:tcW w:w="2930" w:type="pct"/>
            <w:vAlign w:val="center"/>
          </w:tcPr>
          <w:p w14:paraId="3591199C" w14:textId="77777777" w:rsidR="00857ADC" w:rsidRPr="0074559F" w:rsidRDefault="00857ADC">
            <w:pPr>
              <w:pStyle w:val="Tabletext"/>
              <w:framePr w:hSpace="0" w:wrap="auto" w:vAnchor="margin" w:hAnchor="text" w:yAlign="inline"/>
              <w:rPr>
                <w:sz w:val="20"/>
                <w:szCs w:val="20"/>
              </w:rPr>
            </w:pPr>
          </w:p>
        </w:tc>
        <w:tc>
          <w:tcPr>
            <w:tcW w:w="1147" w:type="pct"/>
          </w:tcPr>
          <w:p w14:paraId="1A90506A" w14:textId="77777777" w:rsidR="00857ADC" w:rsidRPr="0074559F" w:rsidRDefault="00857ADC">
            <w:pPr>
              <w:pStyle w:val="Tabletext"/>
              <w:framePr w:hSpace="0" w:wrap="auto" w:vAnchor="margin" w:hAnchor="text" w:yAlign="inline"/>
              <w:jc w:val="center"/>
              <w:rPr>
                <w:sz w:val="20"/>
                <w:szCs w:val="20"/>
              </w:rPr>
            </w:pPr>
          </w:p>
        </w:tc>
        <w:tc>
          <w:tcPr>
            <w:tcW w:w="923" w:type="pct"/>
            <w:vAlign w:val="center"/>
          </w:tcPr>
          <w:p w14:paraId="2D69A4B6" w14:textId="77777777" w:rsidR="00857ADC" w:rsidRPr="0074559F" w:rsidRDefault="00857ADC">
            <w:pPr>
              <w:pStyle w:val="Tabletext"/>
              <w:framePr w:hSpace="0" w:wrap="auto" w:vAnchor="margin" w:hAnchor="text" w:yAlign="inline"/>
              <w:jc w:val="center"/>
              <w:rPr>
                <w:sz w:val="20"/>
                <w:szCs w:val="20"/>
              </w:rPr>
            </w:pPr>
          </w:p>
        </w:tc>
      </w:tr>
      <w:tr w:rsidR="00857ADC" w:rsidRPr="0074559F" w14:paraId="7C901DC2" w14:textId="77777777" w:rsidTr="001B6F48">
        <w:trPr>
          <w:trHeight w:val="288"/>
        </w:trPr>
        <w:tc>
          <w:tcPr>
            <w:tcW w:w="2930" w:type="pct"/>
            <w:vAlign w:val="center"/>
          </w:tcPr>
          <w:p w14:paraId="6DA9E397" w14:textId="77777777" w:rsidR="00857ADC" w:rsidRPr="0074559F" w:rsidRDefault="00857ADC">
            <w:pPr>
              <w:pStyle w:val="Tabletext"/>
              <w:framePr w:hSpace="0" w:wrap="auto" w:vAnchor="margin" w:hAnchor="text" w:yAlign="inline"/>
              <w:rPr>
                <w:sz w:val="20"/>
                <w:szCs w:val="20"/>
              </w:rPr>
            </w:pPr>
          </w:p>
        </w:tc>
        <w:tc>
          <w:tcPr>
            <w:tcW w:w="1147" w:type="pct"/>
          </w:tcPr>
          <w:p w14:paraId="298D0614" w14:textId="77777777" w:rsidR="00857ADC" w:rsidRPr="0074559F" w:rsidRDefault="00857ADC">
            <w:pPr>
              <w:pStyle w:val="Tabletext"/>
              <w:framePr w:hSpace="0" w:wrap="auto" w:vAnchor="margin" w:hAnchor="text" w:yAlign="inline"/>
              <w:jc w:val="center"/>
              <w:rPr>
                <w:sz w:val="20"/>
                <w:szCs w:val="20"/>
              </w:rPr>
            </w:pPr>
          </w:p>
        </w:tc>
        <w:tc>
          <w:tcPr>
            <w:tcW w:w="923" w:type="pct"/>
            <w:vAlign w:val="center"/>
          </w:tcPr>
          <w:p w14:paraId="222EE83D" w14:textId="77777777" w:rsidR="00857ADC" w:rsidRPr="0074559F" w:rsidRDefault="00857ADC">
            <w:pPr>
              <w:pStyle w:val="Tabletext"/>
              <w:framePr w:hSpace="0" w:wrap="auto" w:vAnchor="margin" w:hAnchor="text" w:yAlign="inline"/>
              <w:jc w:val="center"/>
              <w:rPr>
                <w:sz w:val="20"/>
                <w:szCs w:val="20"/>
              </w:rPr>
            </w:pPr>
          </w:p>
        </w:tc>
      </w:tr>
    </w:tbl>
    <w:p w14:paraId="3FD2A51F" w14:textId="77777777" w:rsidR="00857ADC" w:rsidRPr="000C2D87" w:rsidRDefault="00857ADC">
      <w:pPr>
        <w:rPr>
          <w:sz w:val="20"/>
          <w:szCs w:val="20"/>
        </w:rPr>
      </w:pPr>
    </w:p>
    <w:p w14:paraId="0F1563AA" w14:textId="77777777" w:rsidR="00857ADC" w:rsidRPr="005B309E" w:rsidRDefault="00857ADC" w:rsidP="00985F31">
      <w:pPr>
        <w:numPr>
          <w:ilvl w:val="0"/>
          <w:numId w:val="2"/>
        </w:numPr>
        <w:jc w:val="left"/>
        <w:rPr>
          <w:color w:val="00B050"/>
          <w:sz w:val="20"/>
          <w:szCs w:val="20"/>
        </w:rPr>
      </w:pPr>
      <w:r w:rsidRPr="000C2D87">
        <w:rPr>
          <w:sz w:val="20"/>
          <w:szCs w:val="20"/>
        </w:rPr>
        <w:t xml:space="preserve">Lead organization: </w:t>
      </w:r>
      <w:r w:rsidRPr="005B309E">
        <w:rPr>
          <w:rStyle w:val="InstructionalTextChar"/>
          <w:color w:val="00B050"/>
          <w:sz w:val="20"/>
          <w:szCs w:val="20"/>
        </w:rPr>
        <w:t>[Naval Division or NAVFAC FEC]</w:t>
      </w:r>
    </w:p>
    <w:p w14:paraId="429D3C96" w14:textId="77777777" w:rsidR="00857ADC" w:rsidRPr="000C2D87" w:rsidRDefault="00857ADC" w:rsidP="00985F31">
      <w:pPr>
        <w:jc w:val="left"/>
        <w:rPr>
          <w:sz w:val="20"/>
          <w:szCs w:val="20"/>
        </w:rPr>
      </w:pPr>
    </w:p>
    <w:p w14:paraId="252A1971" w14:textId="74145B8D" w:rsidR="00857ADC" w:rsidRPr="000C2D87" w:rsidRDefault="00857ADC" w:rsidP="00985F31">
      <w:pPr>
        <w:numPr>
          <w:ilvl w:val="0"/>
          <w:numId w:val="2"/>
        </w:numPr>
        <w:jc w:val="left"/>
        <w:rPr>
          <w:sz w:val="20"/>
          <w:szCs w:val="20"/>
        </w:rPr>
      </w:pPr>
      <w:r w:rsidRPr="000C2D87">
        <w:rPr>
          <w:sz w:val="20"/>
          <w:szCs w:val="20"/>
        </w:rPr>
        <w:t xml:space="preserve">If any </w:t>
      </w:r>
      <w:r w:rsidR="00CC1073" w:rsidRPr="000C2D87">
        <w:rPr>
          <w:sz w:val="20"/>
          <w:szCs w:val="20"/>
        </w:rPr>
        <w:t>WP/</w:t>
      </w:r>
      <w:r w:rsidRPr="000C2D87">
        <w:rPr>
          <w:sz w:val="20"/>
          <w:szCs w:val="20"/>
        </w:rPr>
        <w:t xml:space="preserve">SAP elements and required information are not applicable to the project or provided elsewhere, then note the </w:t>
      </w:r>
      <w:r w:rsidR="00CC1073" w:rsidRPr="000C2D87">
        <w:rPr>
          <w:sz w:val="20"/>
          <w:szCs w:val="20"/>
        </w:rPr>
        <w:t>WP/</w:t>
      </w:r>
      <w:r w:rsidRPr="000C2D87">
        <w:rPr>
          <w:sz w:val="20"/>
          <w:szCs w:val="20"/>
        </w:rPr>
        <w:t xml:space="preserve">SAP elements and provide an explanation for their exclusion </w:t>
      </w:r>
      <w:r w:rsidR="00B74169" w:rsidRPr="000C2D87">
        <w:rPr>
          <w:sz w:val="20"/>
          <w:szCs w:val="20"/>
        </w:rPr>
        <w:t xml:space="preserve">or new location </w:t>
      </w:r>
      <w:r w:rsidR="006216C5" w:rsidRPr="000C2D87">
        <w:rPr>
          <w:sz w:val="20"/>
          <w:szCs w:val="20"/>
        </w:rPr>
        <w:t xml:space="preserve">in the table </w:t>
      </w:r>
      <w:r w:rsidRPr="000C2D87">
        <w:rPr>
          <w:sz w:val="20"/>
          <w:szCs w:val="20"/>
        </w:rPr>
        <w:t>below</w:t>
      </w:r>
      <w:r w:rsidR="006216C5" w:rsidRPr="000C2D87">
        <w:rPr>
          <w:sz w:val="20"/>
          <w:szCs w:val="20"/>
        </w:rPr>
        <w:t>.</w:t>
      </w:r>
      <w:r w:rsidRPr="000C2D87">
        <w:rPr>
          <w:sz w:val="20"/>
          <w:szCs w:val="20"/>
        </w:rPr>
        <w:t xml:space="preserve"> </w:t>
      </w:r>
    </w:p>
    <w:p w14:paraId="5B1EBA73" w14:textId="77777777" w:rsidR="00857ADC" w:rsidRPr="000C2D87" w:rsidRDefault="00857ADC" w:rsidP="00985F31">
      <w:pPr>
        <w:jc w:val="left"/>
        <w:rPr>
          <w:sz w:val="20"/>
          <w:szCs w:val="20"/>
        </w:rPr>
      </w:pPr>
    </w:p>
    <w:p w14:paraId="3A544131" w14:textId="73CFF866" w:rsidR="00801D7D" w:rsidRPr="005B309E" w:rsidRDefault="205E0D44" w:rsidP="007D24A0">
      <w:pPr>
        <w:pStyle w:val="InstructionalText"/>
        <w:jc w:val="left"/>
        <w:rPr>
          <w:color w:val="00B050"/>
          <w:sz w:val="22"/>
          <w:szCs w:val="22"/>
        </w:rPr>
      </w:pPr>
      <w:r w:rsidRPr="38BFD3C4">
        <w:rPr>
          <w:color w:val="00B050"/>
        </w:rPr>
        <w:t>In the crosswalk table, p</w:t>
      </w:r>
      <w:r w:rsidR="3AE63F63" w:rsidRPr="38BFD3C4">
        <w:rPr>
          <w:color w:val="00B050"/>
        </w:rPr>
        <w:t>rovide an explanation o</w:t>
      </w:r>
      <w:r w:rsidR="65C064AF" w:rsidRPr="38BFD3C4">
        <w:rPr>
          <w:color w:val="00B050"/>
        </w:rPr>
        <w:t>f</w:t>
      </w:r>
      <w:r w:rsidR="3AE63F63" w:rsidRPr="38BFD3C4">
        <w:rPr>
          <w:color w:val="00B050"/>
        </w:rPr>
        <w:t xml:space="preserve"> </w:t>
      </w:r>
      <w:r w:rsidR="0FAFCA19" w:rsidRPr="38BFD3C4">
        <w:rPr>
          <w:color w:val="00B050"/>
        </w:rPr>
        <w:t>WP/</w:t>
      </w:r>
      <w:r w:rsidR="3AE63F63" w:rsidRPr="38BFD3C4">
        <w:rPr>
          <w:color w:val="00B050"/>
        </w:rPr>
        <w:t xml:space="preserve">SAP elements and required information that are not applicable to the project </w:t>
      </w:r>
      <w:r w:rsidR="235B199C" w:rsidRPr="38BFD3C4">
        <w:rPr>
          <w:color w:val="00B050"/>
        </w:rPr>
        <w:t>or</w:t>
      </w:r>
      <w:r w:rsidR="24C15284" w:rsidRPr="38BFD3C4">
        <w:rPr>
          <w:color w:val="00B050"/>
        </w:rPr>
        <w:t xml:space="preserve"> </w:t>
      </w:r>
      <w:r w:rsidR="24CBBE2D" w:rsidRPr="38BFD3C4">
        <w:rPr>
          <w:color w:val="00B050"/>
        </w:rPr>
        <w:t xml:space="preserve">are provided elsewhere, </w:t>
      </w:r>
      <w:r w:rsidR="3AE63F63" w:rsidRPr="38BFD3C4">
        <w:rPr>
          <w:color w:val="00B050"/>
        </w:rPr>
        <w:t xml:space="preserve">and in the appropriate </w:t>
      </w:r>
      <w:r w:rsidR="0FAFCA19" w:rsidRPr="38BFD3C4">
        <w:rPr>
          <w:color w:val="00B050"/>
        </w:rPr>
        <w:t>WP/</w:t>
      </w:r>
      <w:r w:rsidR="3AE63F63" w:rsidRPr="38BFD3C4">
        <w:rPr>
          <w:color w:val="00B050"/>
        </w:rPr>
        <w:t>SAP worksheet(s), as necessary</w:t>
      </w:r>
      <w:r w:rsidR="0C9F7B53" w:rsidRPr="38BFD3C4">
        <w:rPr>
          <w:color w:val="00B050"/>
        </w:rPr>
        <w:t xml:space="preserve">. In cases of a </w:t>
      </w:r>
      <w:r w:rsidR="0FAFCA19" w:rsidRPr="38BFD3C4">
        <w:rPr>
          <w:color w:val="00B050"/>
        </w:rPr>
        <w:t>WP/</w:t>
      </w:r>
      <w:r w:rsidR="0C9F7B53" w:rsidRPr="38BFD3C4">
        <w:rPr>
          <w:color w:val="00B050"/>
        </w:rPr>
        <w:t>SAP Addendum (o</w:t>
      </w:r>
      <w:r w:rsidR="2F5BB063" w:rsidRPr="38BFD3C4">
        <w:rPr>
          <w:color w:val="00B050"/>
        </w:rPr>
        <w:t xml:space="preserve">r </w:t>
      </w:r>
      <w:r w:rsidR="2A0D3775" w:rsidRPr="38BFD3C4">
        <w:rPr>
          <w:color w:val="00B050"/>
        </w:rPr>
        <w:t>Field Change Requests [</w:t>
      </w:r>
      <w:r w:rsidR="2F5BB063" w:rsidRPr="38BFD3C4">
        <w:rPr>
          <w:color w:val="00B050"/>
        </w:rPr>
        <w:t>FCR</w:t>
      </w:r>
      <w:r w:rsidR="0DFB2772" w:rsidRPr="38BFD3C4">
        <w:rPr>
          <w:color w:val="00B050"/>
        </w:rPr>
        <w:t>]</w:t>
      </w:r>
      <w:r w:rsidR="2F5BB063" w:rsidRPr="38BFD3C4">
        <w:rPr>
          <w:color w:val="00B050"/>
        </w:rPr>
        <w:t>), this table should be used to</w:t>
      </w:r>
      <w:r w:rsidR="0C9F7B53" w:rsidRPr="38BFD3C4">
        <w:rPr>
          <w:color w:val="00B050"/>
        </w:rPr>
        <w:t xml:space="preserve"> reference</w:t>
      </w:r>
      <w:r w:rsidR="2F5BB063" w:rsidRPr="38BFD3C4">
        <w:rPr>
          <w:color w:val="00B050"/>
        </w:rPr>
        <w:t xml:space="preserve"> the source of information (i.e., original </w:t>
      </w:r>
      <w:r w:rsidR="0FAFCA19" w:rsidRPr="38BFD3C4">
        <w:rPr>
          <w:color w:val="00B050"/>
        </w:rPr>
        <w:t>WP/</w:t>
      </w:r>
      <w:r w:rsidR="2F5BB063" w:rsidRPr="38BFD3C4">
        <w:rPr>
          <w:color w:val="00B050"/>
        </w:rPr>
        <w:t xml:space="preserve">SAP) for the excluded worksheets that </w:t>
      </w:r>
      <w:r w:rsidR="0C9F7B53" w:rsidRPr="38BFD3C4">
        <w:rPr>
          <w:color w:val="00B050"/>
        </w:rPr>
        <w:t xml:space="preserve">may </w:t>
      </w:r>
      <w:r w:rsidR="2F5BB063" w:rsidRPr="38BFD3C4">
        <w:rPr>
          <w:color w:val="00B050"/>
        </w:rPr>
        <w:t>still be in effect</w:t>
      </w:r>
      <w:r w:rsidR="3A01E167" w:rsidRPr="38BFD3C4">
        <w:rPr>
          <w:color w:val="00B050"/>
        </w:rPr>
        <w:t xml:space="preserve"> moving forward</w:t>
      </w:r>
      <w:r w:rsidR="2F5BB063" w:rsidRPr="38BFD3C4">
        <w:rPr>
          <w:color w:val="00B050"/>
        </w:rPr>
        <w:t>. This is particularly important when multiple post-</w:t>
      </w:r>
      <w:r w:rsidR="0FAFCA19" w:rsidRPr="38BFD3C4">
        <w:rPr>
          <w:color w:val="00B050"/>
        </w:rPr>
        <w:t>WP/</w:t>
      </w:r>
      <w:r w:rsidR="2F5BB063" w:rsidRPr="38BFD3C4">
        <w:rPr>
          <w:color w:val="00B050"/>
        </w:rPr>
        <w:t>SAP documents apply to a project/investigation.</w:t>
      </w:r>
      <w:r w:rsidR="50C06CC1" w:rsidRPr="38BFD3C4">
        <w:rPr>
          <w:color w:val="00B050"/>
        </w:rPr>
        <w:t xml:space="preserve"> </w:t>
      </w:r>
      <w:r w:rsidR="47FB6356" w:rsidRPr="38BFD3C4">
        <w:rPr>
          <w:color w:val="00B050"/>
        </w:rPr>
        <w:t xml:space="preserve">References to </w:t>
      </w:r>
      <w:r w:rsidR="7834D23D" w:rsidRPr="38BFD3C4">
        <w:rPr>
          <w:color w:val="00B050"/>
        </w:rPr>
        <w:t>U</w:t>
      </w:r>
      <w:r w:rsidR="47FB6356" w:rsidRPr="38BFD3C4">
        <w:rPr>
          <w:color w:val="00B050"/>
        </w:rPr>
        <w:t>FP-QAPP W</w:t>
      </w:r>
      <w:r w:rsidR="7EFD64FE" w:rsidRPr="38BFD3C4">
        <w:rPr>
          <w:color w:val="00B050"/>
        </w:rPr>
        <w:t>orksheets that have been renumbered</w:t>
      </w:r>
      <w:r w:rsidR="24CBBE2D" w:rsidRPr="38BFD3C4">
        <w:rPr>
          <w:color w:val="00B050"/>
        </w:rPr>
        <w:t xml:space="preserve"> or combined</w:t>
      </w:r>
      <w:r w:rsidR="7EFD64FE" w:rsidRPr="38BFD3C4">
        <w:rPr>
          <w:color w:val="00B050"/>
        </w:rPr>
        <w:t xml:space="preserve"> </w:t>
      </w:r>
      <w:r w:rsidR="450035A7" w:rsidRPr="38BFD3C4">
        <w:rPr>
          <w:color w:val="00B050"/>
        </w:rPr>
        <w:t>when</w:t>
      </w:r>
      <w:r w:rsidR="695A46E9" w:rsidRPr="38BFD3C4">
        <w:rPr>
          <w:color w:val="00B050"/>
        </w:rPr>
        <w:t xml:space="preserve"> developing this template </w:t>
      </w:r>
      <w:r w:rsidR="7EFD64FE" w:rsidRPr="38BFD3C4">
        <w:rPr>
          <w:color w:val="00B050"/>
        </w:rPr>
        <w:t>are identified in the table</w:t>
      </w:r>
      <w:r w:rsidR="5FA23E6B" w:rsidRPr="38BFD3C4">
        <w:rPr>
          <w:color w:val="00B050"/>
        </w:rPr>
        <w:t>.</w:t>
      </w:r>
      <w:r w:rsidR="50C06CC1" w:rsidRPr="38BFD3C4">
        <w:rPr>
          <w:color w:val="00B050"/>
        </w:rPr>
        <w:t xml:space="preserve"> </w:t>
      </w:r>
      <w:r w:rsidR="4CC00BDA" w:rsidRPr="38BFD3C4">
        <w:rPr>
          <w:color w:val="00B050"/>
        </w:rPr>
        <w:t xml:space="preserve">For SAP Addendums and FCRs, use this table to add </w:t>
      </w:r>
      <w:r w:rsidR="293BF3AB" w:rsidRPr="38BFD3C4">
        <w:rPr>
          <w:color w:val="00B050"/>
        </w:rPr>
        <w:t xml:space="preserve">applicable </w:t>
      </w:r>
      <w:r w:rsidR="4CC00BDA" w:rsidRPr="38BFD3C4">
        <w:rPr>
          <w:color w:val="00B050"/>
        </w:rPr>
        <w:t>source document reference</w:t>
      </w:r>
      <w:r w:rsidR="293BF3AB" w:rsidRPr="38BFD3C4">
        <w:rPr>
          <w:color w:val="00B050"/>
        </w:rPr>
        <w:t>s</w:t>
      </w:r>
      <w:r w:rsidR="051C11F2" w:rsidRPr="38BFD3C4">
        <w:rPr>
          <w:color w:val="00B050"/>
        </w:rPr>
        <w:t xml:space="preserve"> (original </w:t>
      </w:r>
      <w:r w:rsidR="4CC00BDA" w:rsidRPr="38BFD3C4">
        <w:rPr>
          <w:color w:val="00B050"/>
        </w:rPr>
        <w:t>SAP</w:t>
      </w:r>
      <w:r w:rsidR="051C11F2" w:rsidRPr="38BFD3C4">
        <w:rPr>
          <w:color w:val="00B050"/>
        </w:rPr>
        <w:t xml:space="preserve">, </w:t>
      </w:r>
      <w:r w:rsidR="4CC00BDA" w:rsidRPr="38BFD3C4">
        <w:rPr>
          <w:color w:val="00B050"/>
        </w:rPr>
        <w:t xml:space="preserve">FCR-01, </w:t>
      </w:r>
      <w:r w:rsidR="051C11F2" w:rsidRPr="38BFD3C4">
        <w:rPr>
          <w:color w:val="00B050"/>
        </w:rPr>
        <w:t xml:space="preserve">FCR-02, </w:t>
      </w:r>
      <w:r w:rsidR="4CC00BDA" w:rsidRPr="38BFD3C4">
        <w:rPr>
          <w:color w:val="00B050"/>
        </w:rPr>
        <w:t>etc.) for worksheets that remain in effect but have been excluded from the subject document.</w:t>
      </w:r>
    </w:p>
    <w:p w14:paraId="72AFBCD6" w14:textId="616C3260" w:rsidR="008D749C" w:rsidRDefault="008D749C">
      <w:pPr>
        <w:jc w:val="left"/>
        <w:rPr>
          <w:color w:val="00CC00"/>
          <w:szCs w:val="22"/>
        </w:rPr>
      </w:pPr>
      <w:r>
        <w:rPr>
          <w:color w:val="00CC00"/>
          <w:szCs w:val="22"/>
        </w:rPr>
        <w:br w:type="page"/>
      </w:r>
    </w:p>
    <w:p w14:paraId="29F5588E" w14:textId="77777777" w:rsidR="00747DA6" w:rsidRPr="002958F2" w:rsidRDefault="00747DA6" w:rsidP="00747DA6">
      <w:pPr>
        <w:framePr w:hSpace="180" w:wrap="around" w:vAnchor="page" w:hAnchor="margin" w:y="2231"/>
        <w:rPr>
          <w:b/>
          <w:bCs/>
          <w:sz w:val="24"/>
        </w:rPr>
      </w:pPr>
      <w:r w:rsidRPr="002958F2">
        <w:rPr>
          <w:b/>
          <w:bCs/>
          <w:sz w:val="24"/>
        </w:rPr>
        <w:lastRenderedPageBreak/>
        <w:t>WP/SAP Worksheet #2: Identifying Information (continued)</w:t>
      </w:r>
    </w:p>
    <w:p w14:paraId="2B8A868D" w14:textId="77777777" w:rsidR="00B86561" w:rsidRPr="00645799" w:rsidRDefault="00B86561" w:rsidP="007E5126">
      <w:pPr>
        <w:pStyle w:val="Tabletext"/>
        <w:framePr w:wrap="around" w:vAnchor="page" w:y="2231"/>
        <w:rPr>
          <w:b/>
          <w:sz w:val="20"/>
          <w:szCs w:val="20"/>
        </w:rPr>
      </w:pPr>
    </w:p>
    <w:tbl>
      <w:tblPr>
        <w:tblpPr w:leftFromText="180" w:rightFromText="180" w:vertAnchor="page" w:horzAnchor="margin" w:tblpY="2689"/>
        <w:tblW w:w="5000" w:type="pct"/>
        <w:tblCellMar>
          <w:left w:w="62" w:type="dxa"/>
          <w:right w:w="62" w:type="dxa"/>
        </w:tblCellMar>
        <w:tblLook w:val="0000" w:firstRow="0" w:lastRow="0" w:firstColumn="0" w:lastColumn="0" w:noHBand="0" w:noVBand="0"/>
      </w:tblPr>
      <w:tblGrid>
        <w:gridCol w:w="1325"/>
        <w:gridCol w:w="5111"/>
        <w:gridCol w:w="2894"/>
      </w:tblGrid>
      <w:tr w:rsidR="00857ADC" w:rsidRPr="00645799" w14:paraId="53EC1235" w14:textId="77777777" w:rsidTr="005208D2">
        <w:trPr>
          <w:cantSplit/>
          <w:trHeight w:hRule="exact" w:val="675"/>
          <w:tblHeader/>
        </w:trPr>
        <w:tc>
          <w:tcPr>
            <w:tcW w:w="710" w:type="pct"/>
            <w:tcBorders>
              <w:top w:val="double" w:sz="4" w:space="0" w:color="auto"/>
              <w:left w:val="double" w:sz="4" w:space="0" w:color="auto"/>
              <w:bottom w:val="single" w:sz="2" w:space="0" w:color="auto"/>
            </w:tcBorders>
            <w:vAlign w:val="center"/>
          </w:tcPr>
          <w:p w14:paraId="6BE4729A" w14:textId="7D6149BF" w:rsidR="00857ADC" w:rsidRPr="00645799" w:rsidRDefault="00994525" w:rsidP="005208D2">
            <w:pPr>
              <w:pStyle w:val="Tabletext"/>
              <w:framePr w:hSpace="0" w:wrap="auto" w:vAnchor="margin" w:hAnchor="text" w:yAlign="inline"/>
              <w:jc w:val="center"/>
              <w:rPr>
                <w:b/>
                <w:sz w:val="20"/>
                <w:szCs w:val="20"/>
              </w:rPr>
            </w:pPr>
            <w:r w:rsidRPr="00645799">
              <w:rPr>
                <w:b/>
                <w:sz w:val="20"/>
                <w:szCs w:val="20"/>
              </w:rPr>
              <w:t>WP/</w:t>
            </w:r>
            <w:r w:rsidR="00857ADC" w:rsidRPr="00645799">
              <w:rPr>
                <w:b/>
                <w:sz w:val="20"/>
                <w:szCs w:val="20"/>
              </w:rPr>
              <w:t>SAP Worksheet #</w:t>
            </w:r>
          </w:p>
        </w:tc>
        <w:tc>
          <w:tcPr>
            <w:tcW w:w="2739" w:type="pct"/>
            <w:tcBorders>
              <w:top w:val="double" w:sz="4" w:space="0" w:color="auto"/>
              <w:left w:val="single" w:sz="6" w:space="0" w:color="auto"/>
              <w:bottom w:val="single" w:sz="2" w:space="0" w:color="auto"/>
            </w:tcBorders>
            <w:vAlign w:val="center"/>
          </w:tcPr>
          <w:p w14:paraId="416FFF7A" w14:textId="77777777" w:rsidR="00857ADC" w:rsidRDefault="00857ADC" w:rsidP="005208D2">
            <w:pPr>
              <w:pStyle w:val="Tabletext"/>
              <w:framePr w:hSpace="0" w:wrap="auto" w:vAnchor="margin" w:hAnchor="text" w:yAlign="inline"/>
              <w:jc w:val="center"/>
              <w:rPr>
                <w:b/>
                <w:sz w:val="20"/>
                <w:szCs w:val="20"/>
              </w:rPr>
            </w:pPr>
            <w:r w:rsidRPr="00645799">
              <w:rPr>
                <w:b/>
                <w:sz w:val="20"/>
                <w:szCs w:val="20"/>
              </w:rPr>
              <w:t>Required Information</w:t>
            </w:r>
          </w:p>
          <w:p w14:paraId="360D8125" w14:textId="5F037791" w:rsidR="00976BE3" w:rsidRPr="00C673F3" w:rsidRDefault="00976BE3" w:rsidP="00DF6D94">
            <w:pPr>
              <w:pStyle w:val="Tabletext"/>
              <w:framePr w:hSpace="0" w:wrap="auto" w:vAnchor="margin" w:hAnchor="text" w:yAlign="inline"/>
              <w:jc w:val="center"/>
              <w:rPr>
                <w:b/>
                <w:szCs w:val="16"/>
              </w:rPr>
            </w:pPr>
            <w:r w:rsidRPr="00C673F3">
              <w:rPr>
                <w:b/>
                <w:szCs w:val="16"/>
              </w:rPr>
              <w:t>(</w:t>
            </w:r>
            <w:r w:rsidR="00DF6D94" w:rsidRPr="00C673F3">
              <w:rPr>
                <w:color w:val="242424"/>
                <w:szCs w:val="16"/>
                <w:shd w:val="clear" w:color="auto" w:fill="FFFFFF"/>
              </w:rPr>
              <w:t>Applicable UFP-QAPP Manual sections cited at the top of each worksheet.)</w:t>
            </w:r>
          </w:p>
        </w:tc>
        <w:tc>
          <w:tcPr>
            <w:tcW w:w="1551" w:type="pct"/>
            <w:tcBorders>
              <w:top w:val="double" w:sz="4" w:space="0" w:color="auto"/>
              <w:left w:val="single" w:sz="6" w:space="0" w:color="auto"/>
              <w:bottom w:val="single" w:sz="2" w:space="0" w:color="auto"/>
              <w:right w:val="double" w:sz="4" w:space="0" w:color="auto"/>
            </w:tcBorders>
            <w:vAlign w:val="center"/>
          </w:tcPr>
          <w:p w14:paraId="3F204461" w14:textId="77777777" w:rsidR="00857ADC" w:rsidRPr="00645799" w:rsidRDefault="00857ADC" w:rsidP="005208D2">
            <w:pPr>
              <w:pStyle w:val="Tabletext"/>
              <w:framePr w:hSpace="0" w:wrap="auto" w:vAnchor="margin" w:hAnchor="text" w:yAlign="inline"/>
              <w:rPr>
                <w:b/>
                <w:sz w:val="20"/>
                <w:szCs w:val="20"/>
              </w:rPr>
            </w:pPr>
            <w:r w:rsidRPr="00645799">
              <w:rPr>
                <w:b/>
                <w:sz w:val="20"/>
                <w:szCs w:val="20"/>
              </w:rPr>
              <w:t>Crosswalk to Related Information</w:t>
            </w:r>
          </w:p>
        </w:tc>
      </w:tr>
      <w:tr w:rsidR="00857ADC" w:rsidRPr="00645799" w14:paraId="23478CB0" w14:textId="77777777" w:rsidTr="005208D2">
        <w:trPr>
          <w:cantSplit/>
          <w:trHeight w:hRule="exact" w:val="432"/>
        </w:trPr>
        <w:tc>
          <w:tcPr>
            <w:tcW w:w="5000" w:type="pct"/>
            <w:gridSpan w:val="3"/>
            <w:tcBorders>
              <w:top w:val="single" w:sz="2" w:space="0" w:color="auto"/>
              <w:left w:val="double" w:sz="4" w:space="0" w:color="auto"/>
              <w:bottom w:val="single" w:sz="2" w:space="0" w:color="auto"/>
              <w:right w:val="double" w:sz="4" w:space="0" w:color="auto"/>
            </w:tcBorders>
            <w:vAlign w:val="center"/>
          </w:tcPr>
          <w:p w14:paraId="22835459" w14:textId="65250784" w:rsidR="00857ADC" w:rsidRPr="00645799" w:rsidRDefault="00857ADC" w:rsidP="005208D2">
            <w:pPr>
              <w:pStyle w:val="Tabletext"/>
              <w:framePr w:hSpace="0" w:wrap="auto" w:vAnchor="margin" w:hAnchor="text" w:yAlign="inline"/>
              <w:rPr>
                <w:b/>
                <w:sz w:val="20"/>
                <w:szCs w:val="20"/>
              </w:rPr>
            </w:pPr>
            <w:r w:rsidRPr="00645799">
              <w:rPr>
                <w:b/>
                <w:sz w:val="20"/>
                <w:szCs w:val="20"/>
              </w:rPr>
              <w:t xml:space="preserve">A. Project Management and </w:t>
            </w:r>
            <w:r w:rsidR="00C817E6" w:rsidRPr="00645799">
              <w:rPr>
                <w:b/>
                <w:sz w:val="20"/>
                <w:szCs w:val="20"/>
              </w:rPr>
              <w:t>Organization</w:t>
            </w:r>
          </w:p>
        </w:tc>
      </w:tr>
      <w:tr w:rsidR="00857ADC" w:rsidRPr="00645799" w14:paraId="3F05830B" w14:textId="77777777" w:rsidTr="005208D2">
        <w:trPr>
          <w:cantSplit/>
          <w:trHeight w:hRule="exact" w:val="432"/>
        </w:trPr>
        <w:tc>
          <w:tcPr>
            <w:tcW w:w="5000" w:type="pct"/>
            <w:gridSpan w:val="3"/>
            <w:tcBorders>
              <w:top w:val="single" w:sz="2" w:space="0" w:color="auto"/>
              <w:left w:val="double" w:sz="4" w:space="0" w:color="auto"/>
              <w:bottom w:val="single" w:sz="2" w:space="0" w:color="auto"/>
              <w:right w:val="double" w:sz="4" w:space="0" w:color="auto"/>
            </w:tcBorders>
            <w:vAlign w:val="center"/>
          </w:tcPr>
          <w:p w14:paraId="0AECF1D1" w14:textId="77777777" w:rsidR="00857ADC" w:rsidRPr="00645799" w:rsidRDefault="00857ADC" w:rsidP="005208D2">
            <w:pPr>
              <w:pStyle w:val="Tabletext"/>
              <w:framePr w:hSpace="0" w:wrap="auto" w:vAnchor="margin" w:hAnchor="text" w:yAlign="inline"/>
              <w:rPr>
                <w:i/>
                <w:sz w:val="20"/>
                <w:szCs w:val="20"/>
              </w:rPr>
            </w:pPr>
            <w:r w:rsidRPr="00645799">
              <w:rPr>
                <w:i/>
                <w:sz w:val="20"/>
                <w:szCs w:val="20"/>
              </w:rPr>
              <w:t>Documentation</w:t>
            </w:r>
          </w:p>
        </w:tc>
      </w:tr>
      <w:tr w:rsidR="00857ADC" w:rsidRPr="00645799" w14:paraId="2B5BCF25" w14:textId="77777777" w:rsidTr="005208D2">
        <w:trPr>
          <w:cantSplit/>
          <w:trHeight w:hRule="exact" w:val="432"/>
        </w:trPr>
        <w:tc>
          <w:tcPr>
            <w:tcW w:w="710" w:type="pct"/>
            <w:tcBorders>
              <w:top w:val="single" w:sz="2" w:space="0" w:color="auto"/>
              <w:left w:val="double" w:sz="4" w:space="0" w:color="auto"/>
            </w:tcBorders>
            <w:vAlign w:val="center"/>
          </w:tcPr>
          <w:p w14:paraId="5181059A"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1</w:t>
            </w:r>
          </w:p>
        </w:tc>
        <w:tc>
          <w:tcPr>
            <w:tcW w:w="2739" w:type="pct"/>
            <w:tcBorders>
              <w:top w:val="single" w:sz="2" w:space="0" w:color="auto"/>
              <w:left w:val="single" w:sz="6" w:space="0" w:color="auto"/>
            </w:tcBorders>
            <w:vAlign w:val="center"/>
          </w:tcPr>
          <w:p w14:paraId="5DC0BF28" w14:textId="77777777" w:rsidR="00857ADC" w:rsidRPr="00645799" w:rsidRDefault="00857ADC" w:rsidP="005208D2">
            <w:pPr>
              <w:pStyle w:val="Tabletext"/>
              <w:framePr w:hSpace="0" w:wrap="auto" w:vAnchor="margin" w:hAnchor="text" w:yAlign="inline"/>
              <w:rPr>
                <w:sz w:val="20"/>
                <w:szCs w:val="20"/>
              </w:rPr>
            </w:pPr>
            <w:r w:rsidRPr="00645799">
              <w:rPr>
                <w:sz w:val="20"/>
                <w:szCs w:val="20"/>
              </w:rPr>
              <w:t>Title and Approval Page</w:t>
            </w:r>
          </w:p>
        </w:tc>
        <w:tc>
          <w:tcPr>
            <w:tcW w:w="1551" w:type="pct"/>
            <w:tcBorders>
              <w:top w:val="single" w:sz="2" w:space="0" w:color="auto"/>
              <w:left w:val="single" w:sz="6" w:space="0" w:color="auto"/>
              <w:right w:val="double" w:sz="4" w:space="0" w:color="auto"/>
            </w:tcBorders>
            <w:vAlign w:val="center"/>
          </w:tcPr>
          <w:p w14:paraId="4672560B" w14:textId="77777777" w:rsidR="00857ADC" w:rsidRPr="00645799" w:rsidRDefault="00857ADC" w:rsidP="005208D2">
            <w:pPr>
              <w:pStyle w:val="Tabletext"/>
              <w:framePr w:hSpace="0" w:wrap="auto" w:vAnchor="margin" w:hAnchor="text" w:yAlign="inline"/>
              <w:rPr>
                <w:sz w:val="20"/>
                <w:szCs w:val="20"/>
              </w:rPr>
            </w:pPr>
          </w:p>
        </w:tc>
      </w:tr>
      <w:tr w:rsidR="00857ADC" w:rsidRPr="00645799" w14:paraId="207DBAB9" w14:textId="77777777" w:rsidTr="005208D2">
        <w:trPr>
          <w:cantSplit/>
          <w:trHeight w:hRule="exact" w:val="432"/>
        </w:trPr>
        <w:tc>
          <w:tcPr>
            <w:tcW w:w="710" w:type="pct"/>
            <w:tcBorders>
              <w:top w:val="single" w:sz="6" w:space="0" w:color="auto"/>
              <w:left w:val="double" w:sz="4" w:space="0" w:color="auto"/>
            </w:tcBorders>
            <w:vAlign w:val="center"/>
          </w:tcPr>
          <w:p w14:paraId="7C268E89"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2</w:t>
            </w:r>
          </w:p>
        </w:tc>
        <w:tc>
          <w:tcPr>
            <w:tcW w:w="2739" w:type="pct"/>
            <w:tcBorders>
              <w:top w:val="single" w:sz="6" w:space="0" w:color="auto"/>
              <w:left w:val="single" w:sz="6" w:space="0" w:color="auto"/>
            </w:tcBorders>
            <w:vAlign w:val="center"/>
          </w:tcPr>
          <w:p w14:paraId="6E3724A3" w14:textId="1ED44B63" w:rsidR="00857ADC" w:rsidRPr="00645799" w:rsidRDefault="00857ADC" w:rsidP="005208D2">
            <w:pPr>
              <w:pStyle w:val="Tabletext"/>
              <w:framePr w:hSpace="0" w:wrap="auto" w:vAnchor="margin" w:hAnchor="text" w:yAlign="inline"/>
              <w:rPr>
                <w:sz w:val="20"/>
                <w:szCs w:val="20"/>
              </w:rPr>
            </w:pPr>
            <w:r w:rsidRPr="00645799">
              <w:rPr>
                <w:sz w:val="20"/>
                <w:szCs w:val="20"/>
              </w:rPr>
              <w:t>Identifying Information</w:t>
            </w:r>
          </w:p>
        </w:tc>
        <w:tc>
          <w:tcPr>
            <w:tcW w:w="1551" w:type="pct"/>
            <w:tcBorders>
              <w:top w:val="single" w:sz="6" w:space="0" w:color="auto"/>
              <w:left w:val="single" w:sz="6" w:space="0" w:color="auto"/>
              <w:right w:val="double" w:sz="4" w:space="0" w:color="auto"/>
            </w:tcBorders>
            <w:vAlign w:val="center"/>
          </w:tcPr>
          <w:p w14:paraId="54857F9E" w14:textId="77777777" w:rsidR="00857ADC" w:rsidRPr="00645799" w:rsidRDefault="00857ADC" w:rsidP="005208D2">
            <w:pPr>
              <w:pStyle w:val="Tabletext"/>
              <w:framePr w:hSpace="0" w:wrap="auto" w:vAnchor="margin" w:hAnchor="text" w:yAlign="inline"/>
              <w:rPr>
                <w:sz w:val="20"/>
                <w:szCs w:val="20"/>
              </w:rPr>
            </w:pPr>
          </w:p>
        </w:tc>
      </w:tr>
      <w:tr w:rsidR="00857ADC" w:rsidRPr="00645799" w14:paraId="06C3EAAE" w14:textId="77777777" w:rsidTr="005208D2">
        <w:trPr>
          <w:cantSplit/>
          <w:trHeight w:hRule="exact" w:val="432"/>
        </w:trPr>
        <w:tc>
          <w:tcPr>
            <w:tcW w:w="710" w:type="pct"/>
            <w:tcBorders>
              <w:top w:val="single" w:sz="6" w:space="0" w:color="auto"/>
              <w:left w:val="double" w:sz="4" w:space="0" w:color="auto"/>
            </w:tcBorders>
            <w:vAlign w:val="center"/>
          </w:tcPr>
          <w:p w14:paraId="12711B62"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3</w:t>
            </w:r>
          </w:p>
        </w:tc>
        <w:tc>
          <w:tcPr>
            <w:tcW w:w="2739" w:type="pct"/>
            <w:tcBorders>
              <w:top w:val="single" w:sz="6" w:space="0" w:color="auto"/>
              <w:left w:val="single" w:sz="6" w:space="0" w:color="auto"/>
            </w:tcBorders>
            <w:vAlign w:val="center"/>
          </w:tcPr>
          <w:p w14:paraId="18343FB8" w14:textId="7474D847" w:rsidR="00857ADC" w:rsidRPr="00645799" w:rsidRDefault="00B46E5E" w:rsidP="005208D2">
            <w:pPr>
              <w:pStyle w:val="Tabletext"/>
              <w:framePr w:hSpace="0" w:wrap="auto" w:vAnchor="margin" w:hAnchor="text" w:yAlign="inline"/>
              <w:rPr>
                <w:sz w:val="20"/>
                <w:szCs w:val="20"/>
              </w:rPr>
            </w:pPr>
            <w:r w:rsidRPr="00645799">
              <w:rPr>
                <w:sz w:val="20"/>
                <w:szCs w:val="20"/>
              </w:rPr>
              <w:t xml:space="preserve">Project Organization and </w:t>
            </w:r>
            <w:r w:rsidR="00857ADC" w:rsidRPr="00645799">
              <w:rPr>
                <w:sz w:val="20"/>
                <w:szCs w:val="20"/>
              </w:rPr>
              <w:t>Distribution</w:t>
            </w:r>
          </w:p>
        </w:tc>
        <w:tc>
          <w:tcPr>
            <w:tcW w:w="1551" w:type="pct"/>
            <w:tcBorders>
              <w:top w:val="single" w:sz="6" w:space="0" w:color="auto"/>
              <w:left w:val="single" w:sz="6" w:space="0" w:color="auto"/>
              <w:right w:val="double" w:sz="4" w:space="0" w:color="auto"/>
            </w:tcBorders>
            <w:vAlign w:val="center"/>
          </w:tcPr>
          <w:p w14:paraId="277D2367" w14:textId="2E436157" w:rsidR="00857ADC" w:rsidRPr="00645799" w:rsidRDefault="00B46E5E" w:rsidP="005208D2">
            <w:pPr>
              <w:pStyle w:val="Tabletext"/>
              <w:framePr w:hSpace="0" w:wrap="auto" w:vAnchor="margin" w:hAnchor="text" w:yAlign="inline"/>
              <w:rPr>
                <w:sz w:val="20"/>
                <w:szCs w:val="20"/>
              </w:rPr>
            </w:pPr>
            <w:r w:rsidRPr="00645799">
              <w:rPr>
                <w:sz w:val="20"/>
                <w:szCs w:val="20"/>
              </w:rPr>
              <w:t>UFP-QAPP Worksheet</w:t>
            </w:r>
            <w:r w:rsidR="004F7D02" w:rsidRPr="00645799">
              <w:rPr>
                <w:sz w:val="20"/>
                <w:szCs w:val="20"/>
              </w:rPr>
              <w:t>s</w:t>
            </w:r>
            <w:r w:rsidRPr="00645799">
              <w:rPr>
                <w:sz w:val="20"/>
                <w:szCs w:val="20"/>
              </w:rPr>
              <w:t xml:space="preserve"> #3 and 5</w:t>
            </w:r>
          </w:p>
        </w:tc>
      </w:tr>
      <w:tr w:rsidR="00857ADC" w:rsidRPr="00645799" w14:paraId="66C0C84F" w14:textId="77777777" w:rsidTr="005208D2">
        <w:trPr>
          <w:cantSplit/>
          <w:trHeight w:hRule="exact" w:val="432"/>
        </w:trPr>
        <w:tc>
          <w:tcPr>
            <w:tcW w:w="710" w:type="pct"/>
            <w:tcBorders>
              <w:top w:val="single" w:sz="6" w:space="0" w:color="auto"/>
              <w:left w:val="double" w:sz="4" w:space="0" w:color="auto"/>
            </w:tcBorders>
            <w:vAlign w:val="center"/>
          </w:tcPr>
          <w:p w14:paraId="250EDAE5"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4</w:t>
            </w:r>
          </w:p>
        </w:tc>
        <w:tc>
          <w:tcPr>
            <w:tcW w:w="2739" w:type="pct"/>
            <w:tcBorders>
              <w:top w:val="single" w:sz="6" w:space="0" w:color="auto"/>
              <w:left w:val="single" w:sz="6" w:space="0" w:color="auto"/>
            </w:tcBorders>
            <w:vAlign w:val="center"/>
          </w:tcPr>
          <w:p w14:paraId="45F05A2F" w14:textId="77777777" w:rsidR="00857ADC" w:rsidRPr="00645799" w:rsidRDefault="00857ADC" w:rsidP="005208D2">
            <w:pPr>
              <w:pStyle w:val="Tabletext"/>
              <w:framePr w:hSpace="0" w:wrap="auto" w:vAnchor="margin" w:hAnchor="text" w:yAlign="inline"/>
              <w:rPr>
                <w:sz w:val="20"/>
                <w:szCs w:val="20"/>
              </w:rPr>
            </w:pPr>
            <w:r w:rsidRPr="00645799">
              <w:rPr>
                <w:sz w:val="20"/>
                <w:szCs w:val="20"/>
              </w:rPr>
              <w:t>Project Personnel Sign-Off Sheet</w:t>
            </w:r>
          </w:p>
        </w:tc>
        <w:tc>
          <w:tcPr>
            <w:tcW w:w="1551" w:type="pct"/>
            <w:tcBorders>
              <w:top w:val="single" w:sz="6" w:space="0" w:color="auto"/>
              <w:left w:val="single" w:sz="6" w:space="0" w:color="auto"/>
              <w:right w:val="double" w:sz="4" w:space="0" w:color="auto"/>
            </w:tcBorders>
            <w:vAlign w:val="center"/>
          </w:tcPr>
          <w:p w14:paraId="30C0927E" w14:textId="77777777" w:rsidR="00857ADC" w:rsidRPr="00645799" w:rsidRDefault="00857ADC" w:rsidP="005208D2">
            <w:pPr>
              <w:pStyle w:val="Tabletext"/>
              <w:framePr w:hSpace="0" w:wrap="auto" w:vAnchor="margin" w:hAnchor="text" w:yAlign="inline"/>
              <w:rPr>
                <w:sz w:val="20"/>
                <w:szCs w:val="20"/>
              </w:rPr>
            </w:pPr>
          </w:p>
        </w:tc>
      </w:tr>
      <w:tr w:rsidR="00857ADC" w:rsidRPr="00645799" w14:paraId="581E8235" w14:textId="77777777" w:rsidTr="005208D2">
        <w:trPr>
          <w:cantSplit/>
          <w:trHeight w:hRule="exact" w:val="432"/>
        </w:trPr>
        <w:tc>
          <w:tcPr>
            <w:tcW w:w="5000" w:type="pct"/>
            <w:gridSpan w:val="3"/>
            <w:tcBorders>
              <w:top w:val="single" w:sz="6" w:space="0" w:color="auto"/>
              <w:left w:val="double" w:sz="4" w:space="0" w:color="auto"/>
              <w:right w:val="double" w:sz="4" w:space="0" w:color="auto"/>
            </w:tcBorders>
            <w:vAlign w:val="center"/>
          </w:tcPr>
          <w:p w14:paraId="0CD1650E" w14:textId="77777777" w:rsidR="00857ADC" w:rsidRPr="00645799" w:rsidRDefault="00857ADC" w:rsidP="005208D2">
            <w:pPr>
              <w:pStyle w:val="Tabletext"/>
              <w:framePr w:hSpace="0" w:wrap="auto" w:vAnchor="margin" w:hAnchor="text" w:yAlign="inline"/>
              <w:rPr>
                <w:i/>
                <w:sz w:val="20"/>
                <w:szCs w:val="20"/>
              </w:rPr>
            </w:pPr>
            <w:r w:rsidRPr="00645799">
              <w:rPr>
                <w:i/>
                <w:sz w:val="20"/>
                <w:szCs w:val="20"/>
              </w:rPr>
              <w:t>Project Organization</w:t>
            </w:r>
          </w:p>
        </w:tc>
      </w:tr>
      <w:tr w:rsidR="00857ADC" w:rsidRPr="00645799" w14:paraId="6AB1EA23" w14:textId="77777777" w:rsidTr="005208D2">
        <w:trPr>
          <w:cantSplit/>
          <w:trHeight w:hRule="exact" w:val="432"/>
        </w:trPr>
        <w:tc>
          <w:tcPr>
            <w:tcW w:w="710" w:type="pct"/>
            <w:tcBorders>
              <w:top w:val="single" w:sz="6" w:space="0" w:color="auto"/>
              <w:left w:val="double" w:sz="4" w:space="0" w:color="auto"/>
            </w:tcBorders>
            <w:vAlign w:val="center"/>
          </w:tcPr>
          <w:p w14:paraId="257606F8"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5</w:t>
            </w:r>
          </w:p>
        </w:tc>
        <w:tc>
          <w:tcPr>
            <w:tcW w:w="2739" w:type="pct"/>
            <w:tcBorders>
              <w:top w:val="single" w:sz="6" w:space="0" w:color="auto"/>
              <w:left w:val="single" w:sz="6" w:space="0" w:color="auto"/>
            </w:tcBorders>
            <w:vAlign w:val="center"/>
          </w:tcPr>
          <w:p w14:paraId="3BF61828" w14:textId="72EE075F" w:rsidR="00857ADC" w:rsidRPr="00645799" w:rsidRDefault="00244B01" w:rsidP="005208D2">
            <w:pPr>
              <w:pStyle w:val="Tabletext"/>
              <w:framePr w:hSpace="0" w:wrap="auto" w:vAnchor="margin" w:hAnchor="text" w:yAlign="inline"/>
              <w:rPr>
                <w:sz w:val="20"/>
                <w:szCs w:val="20"/>
              </w:rPr>
            </w:pPr>
            <w:r w:rsidRPr="00645799">
              <w:rPr>
                <w:sz w:val="20"/>
                <w:szCs w:val="20"/>
              </w:rPr>
              <w:t>Communication Pathways</w:t>
            </w:r>
          </w:p>
        </w:tc>
        <w:tc>
          <w:tcPr>
            <w:tcW w:w="1551" w:type="pct"/>
            <w:tcBorders>
              <w:top w:val="single" w:sz="6" w:space="0" w:color="auto"/>
              <w:left w:val="single" w:sz="6" w:space="0" w:color="auto"/>
              <w:right w:val="double" w:sz="4" w:space="0" w:color="auto"/>
            </w:tcBorders>
            <w:vAlign w:val="center"/>
          </w:tcPr>
          <w:p w14:paraId="6B099BFB" w14:textId="79147DDD" w:rsidR="00857ADC" w:rsidRPr="00645799" w:rsidRDefault="000B109B" w:rsidP="005208D2">
            <w:pPr>
              <w:pStyle w:val="Tabletext"/>
              <w:framePr w:hSpace="0" w:wrap="auto" w:vAnchor="margin" w:hAnchor="text" w:yAlign="inline"/>
              <w:rPr>
                <w:sz w:val="20"/>
                <w:szCs w:val="20"/>
              </w:rPr>
            </w:pPr>
            <w:r w:rsidRPr="00645799">
              <w:rPr>
                <w:sz w:val="20"/>
                <w:szCs w:val="20"/>
              </w:rPr>
              <w:t>UFP-QAPP Worksheet #6</w:t>
            </w:r>
          </w:p>
        </w:tc>
      </w:tr>
      <w:tr w:rsidR="00857ADC" w:rsidRPr="00645799" w14:paraId="140533A8" w14:textId="77777777" w:rsidTr="005208D2">
        <w:trPr>
          <w:cantSplit/>
          <w:trHeight w:hRule="exact" w:val="432"/>
        </w:trPr>
        <w:tc>
          <w:tcPr>
            <w:tcW w:w="710" w:type="pct"/>
            <w:tcBorders>
              <w:top w:val="single" w:sz="6" w:space="0" w:color="auto"/>
              <w:left w:val="double" w:sz="4" w:space="0" w:color="auto"/>
            </w:tcBorders>
            <w:vAlign w:val="center"/>
          </w:tcPr>
          <w:p w14:paraId="46702797"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6</w:t>
            </w:r>
          </w:p>
        </w:tc>
        <w:tc>
          <w:tcPr>
            <w:tcW w:w="2739" w:type="pct"/>
            <w:tcBorders>
              <w:top w:val="single" w:sz="6" w:space="0" w:color="auto"/>
              <w:left w:val="single" w:sz="6" w:space="0" w:color="auto"/>
            </w:tcBorders>
            <w:vAlign w:val="center"/>
          </w:tcPr>
          <w:p w14:paraId="57ABB4C1" w14:textId="604BE623" w:rsidR="00857ADC" w:rsidRPr="00645799" w:rsidRDefault="00244B01" w:rsidP="005208D2">
            <w:pPr>
              <w:pStyle w:val="Tabletext"/>
              <w:framePr w:hSpace="0" w:wrap="auto" w:vAnchor="margin" w:hAnchor="text" w:yAlign="inline"/>
              <w:rPr>
                <w:sz w:val="20"/>
                <w:szCs w:val="20"/>
              </w:rPr>
            </w:pPr>
            <w:r w:rsidRPr="00645799">
              <w:rPr>
                <w:sz w:val="20"/>
                <w:szCs w:val="20"/>
              </w:rPr>
              <w:t>Personnel Responsibilities</w:t>
            </w:r>
          </w:p>
        </w:tc>
        <w:tc>
          <w:tcPr>
            <w:tcW w:w="1551" w:type="pct"/>
            <w:tcBorders>
              <w:top w:val="single" w:sz="6" w:space="0" w:color="auto"/>
              <w:left w:val="single" w:sz="6" w:space="0" w:color="auto"/>
              <w:right w:val="double" w:sz="4" w:space="0" w:color="auto"/>
            </w:tcBorders>
            <w:vAlign w:val="center"/>
          </w:tcPr>
          <w:p w14:paraId="71423557" w14:textId="5CE2320E" w:rsidR="00857ADC" w:rsidRPr="00645799" w:rsidRDefault="000B109B" w:rsidP="005208D2">
            <w:pPr>
              <w:pStyle w:val="Tabletext"/>
              <w:framePr w:hSpace="0" w:wrap="auto" w:vAnchor="margin" w:hAnchor="text" w:yAlign="inline"/>
              <w:rPr>
                <w:sz w:val="20"/>
                <w:szCs w:val="20"/>
              </w:rPr>
            </w:pPr>
            <w:r w:rsidRPr="00645799">
              <w:rPr>
                <w:sz w:val="20"/>
                <w:szCs w:val="20"/>
              </w:rPr>
              <w:t>UFP-QAPP Worksheet #7</w:t>
            </w:r>
          </w:p>
        </w:tc>
      </w:tr>
      <w:tr w:rsidR="00857ADC" w:rsidRPr="00645799" w14:paraId="49945614" w14:textId="77777777" w:rsidTr="005208D2">
        <w:trPr>
          <w:cantSplit/>
          <w:trHeight w:hRule="exact" w:val="432"/>
        </w:trPr>
        <w:tc>
          <w:tcPr>
            <w:tcW w:w="710" w:type="pct"/>
            <w:tcBorders>
              <w:top w:val="single" w:sz="6" w:space="0" w:color="auto"/>
              <w:left w:val="double" w:sz="4" w:space="0" w:color="auto"/>
            </w:tcBorders>
            <w:vAlign w:val="center"/>
          </w:tcPr>
          <w:p w14:paraId="269B80FC"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7</w:t>
            </w:r>
          </w:p>
        </w:tc>
        <w:tc>
          <w:tcPr>
            <w:tcW w:w="2739" w:type="pct"/>
            <w:tcBorders>
              <w:top w:val="single" w:sz="6" w:space="0" w:color="auto"/>
              <w:left w:val="single" w:sz="6" w:space="0" w:color="auto"/>
            </w:tcBorders>
            <w:vAlign w:val="center"/>
          </w:tcPr>
          <w:p w14:paraId="36B00BEE" w14:textId="7589F0DF" w:rsidR="00857ADC" w:rsidRPr="00645799" w:rsidRDefault="00085F3A" w:rsidP="005208D2">
            <w:pPr>
              <w:pStyle w:val="Tabletext"/>
              <w:framePr w:hSpace="0" w:wrap="auto" w:vAnchor="margin" w:hAnchor="text" w:yAlign="inline"/>
              <w:rPr>
                <w:sz w:val="20"/>
                <w:szCs w:val="20"/>
              </w:rPr>
            </w:pPr>
            <w:r w:rsidRPr="00645799">
              <w:rPr>
                <w:sz w:val="20"/>
                <w:szCs w:val="20"/>
              </w:rPr>
              <w:t>Special Personnel Training Requirements</w:t>
            </w:r>
          </w:p>
        </w:tc>
        <w:tc>
          <w:tcPr>
            <w:tcW w:w="1551" w:type="pct"/>
            <w:tcBorders>
              <w:top w:val="single" w:sz="6" w:space="0" w:color="auto"/>
              <w:left w:val="single" w:sz="6" w:space="0" w:color="auto"/>
              <w:right w:val="double" w:sz="4" w:space="0" w:color="auto"/>
            </w:tcBorders>
            <w:vAlign w:val="center"/>
          </w:tcPr>
          <w:p w14:paraId="1AC66EC6" w14:textId="639CBBD9" w:rsidR="00857ADC" w:rsidRPr="00645799" w:rsidRDefault="000B109B" w:rsidP="005208D2">
            <w:pPr>
              <w:pStyle w:val="Tabletext"/>
              <w:framePr w:hSpace="0" w:wrap="auto" w:vAnchor="margin" w:hAnchor="text" w:yAlign="inline"/>
              <w:rPr>
                <w:sz w:val="20"/>
                <w:szCs w:val="20"/>
              </w:rPr>
            </w:pPr>
            <w:r w:rsidRPr="00645799">
              <w:rPr>
                <w:sz w:val="20"/>
                <w:szCs w:val="20"/>
              </w:rPr>
              <w:t>UFP-QAPP Worksheet #8</w:t>
            </w:r>
          </w:p>
        </w:tc>
      </w:tr>
      <w:tr w:rsidR="00857ADC" w:rsidRPr="00645799" w14:paraId="7376A0CA" w14:textId="77777777" w:rsidTr="005208D2">
        <w:trPr>
          <w:cantSplit/>
          <w:trHeight w:hRule="exact" w:val="432"/>
        </w:trPr>
        <w:tc>
          <w:tcPr>
            <w:tcW w:w="5000" w:type="pct"/>
            <w:gridSpan w:val="3"/>
            <w:tcBorders>
              <w:top w:val="single" w:sz="6" w:space="0" w:color="auto"/>
              <w:left w:val="double" w:sz="4" w:space="0" w:color="auto"/>
              <w:right w:val="double" w:sz="4" w:space="0" w:color="auto"/>
            </w:tcBorders>
            <w:vAlign w:val="center"/>
          </w:tcPr>
          <w:p w14:paraId="6AAFC071" w14:textId="77777777" w:rsidR="00857ADC" w:rsidRPr="00645799" w:rsidRDefault="00857ADC" w:rsidP="005208D2">
            <w:pPr>
              <w:pStyle w:val="Tabletext"/>
              <w:framePr w:hSpace="0" w:wrap="auto" w:vAnchor="margin" w:hAnchor="text" w:yAlign="inline"/>
              <w:rPr>
                <w:i/>
                <w:sz w:val="20"/>
                <w:szCs w:val="20"/>
              </w:rPr>
            </w:pPr>
            <w:r w:rsidRPr="00645799">
              <w:rPr>
                <w:i/>
                <w:sz w:val="20"/>
                <w:szCs w:val="20"/>
              </w:rPr>
              <w:t>Project Planning/Problem Definition</w:t>
            </w:r>
          </w:p>
        </w:tc>
      </w:tr>
      <w:tr w:rsidR="00857ADC" w:rsidRPr="00645799" w14:paraId="34609571" w14:textId="77777777" w:rsidTr="005208D2">
        <w:trPr>
          <w:cantSplit/>
          <w:trHeight w:hRule="exact" w:val="432"/>
        </w:trPr>
        <w:tc>
          <w:tcPr>
            <w:tcW w:w="710" w:type="pct"/>
            <w:tcBorders>
              <w:top w:val="single" w:sz="6" w:space="0" w:color="auto"/>
              <w:left w:val="double" w:sz="4" w:space="0" w:color="auto"/>
            </w:tcBorders>
            <w:vAlign w:val="center"/>
          </w:tcPr>
          <w:p w14:paraId="29035B3F" w14:textId="6197AB5F" w:rsidR="00857ADC" w:rsidRPr="00645799" w:rsidRDefault="003C2C34" w:rsidP="005208D2">
            <w:pPr>
              <w:pStyle w:val="Tabletext"/>
              <w:framePr w:hSpace="0" w:wrap="auto" w:vAnchor="margin" w:hAnchor="text" w:yAlign="inline"/>
              <w:jc w:val="center"/>
              <w:rPr>
                <w:sz w:val="20"/>
                <w:szCs w:val="20"/>
              </w:rPr>
            </w:pPr>
            <w:r w:rsidRPr="00645799">
              <w:rPr>
                <w:sz w:val="20"/>
                <w:szCs w:val="20"/>
              </w:rPr>
              <w:t>8</w:t>
            </w:r>
          </w:p>
        </w:tc>
        <w:tc>
          <w:tcPr>
            <w:tcW w:w="2739" w:type="pct"/>
            <w:tcBorders>
              <w:top w:val="single" w:sz="6" w:space="0" w:color="auto"/>
              <w:left w:val="single" w:sz="6" w:space="0" w:color="auto"/>
            </w:tcBorders>
            <w:vAlign w:val="center"/>
          </w:tcPr>
          <w:p w14:paraId="00D04F17" w14:textId="7D986891" w:rsidR="00857ADC" w:rsidRPr="00645799" w:rsidRDefault="00857ADC" w:rsidP="005208D2">
            <w:pPr>
              <w:pStyle w:val="Tabletext"/>
              <w:framePr w:hSpace="0" w:wrap="auto" w:vAnchor="margin" w:hAnchor="text" w:yAlign="inline"/>
              <w:rPr>
                <w:sz w:val="20"/>
                <w:szCs w:val="20"/>
              </w:rPr>
            </w:pPr>
            <w:r w:rsidRPr="00645799">
              <w:rPr>
                <w:sz w:val="20"/>
                <w:szCs w:val="20"/>
              </w:rPr>
              <w:t>Project Scoping Session Participants</w:t>
            </w:r>
          </w:p>
        </w:tc>
        <w:tc>
          <w:tcPr>
            <w:tcW w:w="1551" w:type="pct"/>
            <w:tcBorders>
              <w:top w:val="single" w:sz="6" w:space="0" w:color="auto"/>
              <w:left w:val="single" w:sz="6" w:space="0" w:color="auto"/>
              <w:right w:val="double" w:sz="4" w:space="0" w:color="auto"/>
            </w:tcBorders>
            <w:vAlign w:val="center"/>
          </w:tcPr>
          <w:p w14:paraId="5276D89B" w14:textId="7708FE34" w:rsidR="00857ADC" w:rsidRPr="00645799" w:rsidRDefault="00A04B61" w:rsidP="005208D2">
            <w:pPr>
              <w:pStyle w:val="Tabletext"/>
              <w:framePr w:hSpace="0" w:wrap="auto" w:vAnchor="margin" w:hAnchor="text" w:yAlign="inline"/>
              <w:rPr>
                <w:sz w:val="20"/>
                <w:szCs w:val="20"/>
              </w:rPr>
            </w:pPr>
            <w:r w:rsidRPr="00645799">
              <w:rPr>
                <w:sz w:val="20"/>
                <w:szCs w:val="20"/>
              </w:rPr>
              <w:t>UFP-QAPP Worksheet #9</w:t>
            </w:r>
          </w:p>
        </w:tc>
      </w:tr>
      <w:tr w:rsidR="00857ADC" w:rsidRPr="00645799" w14:paraId="11D40452" w14:textId="77777777" w:rsidTr="005208D2">
        <w:trPr>
          <w:cantSplit/>
          <w:trHeight w:hRule="exact" w:val="432"/>
        </w:trPr>
        <w:tc>
          <w:tcPr>
            <w:tcW w:w="710" w:type="pct"/>
            <w:tcBorders>
              <w:top w:val="single" w:sz="6" w:space="0" w:color="auto"/>
              <w:left w:val="double" w:sz="4" w:space="0" w:color="auto"/>
            </w:tcBorders>
            <w:vAlign w:val="center"/>
          </w:tcPr>
          <w:p w14:paraId="7851DAE7" w14:textId="12964ED4" w:rsidR="00857ADC" w:rsidRPr="00645799" w:rsidRDefault="00A04B61" w:rsidP="005208D2">
            <w:pPr>
              <w:pStyle w:val="Tabletext"/>
              <w:framePr w:hSpace="0" w:wrap="auto" w:vAnchor="margin" w:hAnchor="text" w:yAlign="inline"/>
              <w:jc w:val="center"/>
              <w:rPr>
                <w:sz w:val="20"/>
                <w:szCs w:val="20"/>
              </w:rPr>
            </w:pPr>
            <w:r w:rsidRPr="00645799">
              <w:rPr>
                <w:sz w:val="20"/>
                <w:szCs w:val="20"/>
              </w:rPr>
              <w:t>9</w:t>
            </w:r>
          </w:p>
        </w:tc>
        <w:tc>
          <w:tcPr>
            <w:tcW w:w="2739" w:type="pct"/>
            <w:tcBorders>
              <w:top w:val="single" w:sz="6" w:space="0" w:color="auto"/>
              <w:left w:val="single" w:sz="6" w:space="0" w:color="auto"/>
            </w:tcBorders>
            <w:vAlign w:val="center"/>
          </w:tcPr>
          <w:p w14:paraId="7747BB5D" w14:textId="77777777" w:rsidR="00857ADC" w:rsidRPr="00645799" w:rsidRDefault="00857ADC" w:rsidP="005208D2">
            <w:pPr>
              <w:pStyle w:val="Tabletext"/>
              <w:framePr w:hSpace="0" w:wrap="auto" w:vAnchor="margin" w:hAnchor="text" w:yAlign="inline"/>
              <w:rPr>
                <w:sz w:val="20"/>
                <w:szCs w:val="20"/>
              </w:rPr>
            </w:pPr>
            <w:r w:rsidRPr="00645799">
              <w:rPr>
                <w:sz w:val="20"/>
                <w:szCs w:val="20"/>
              </w:rPr>
              <w:t>Conceptual Site Model</w:t>
            </w:r>
          </w:p>
        </w:tc>
        <w:tc>
          <w:tcPr>
            <w:tcW w:w="1551" w:type="pct"/>
            <w:tcBorders>
              <w:top w:val="single" w:sz="6" w:space="0" w:color="auto"/>
              <w:left w:val="single" w:sz="6" w:space="0" w:color="auto"/>
              <w:right w:val="double" w:sz="4" w:space="0" w:color="auto"/>
            </w:tcBorders>
            <w:vAlign w:val="center"/>
          </w:tcPr>
          <w:p w14:paraId="15EBCAE9" w14:textId="6A918D49" w:rsidR="00857ADC" w:rsidRPr="00645799" w:rsidRDefault="00CF3743" w:rsidP="005208D2">
            <w:pPr>
              <w:pStyle w:val="Tabletext"/>
              <w:framePr w:hSpace="0" w:wrap="auto" w:vAnchor="margin" w:hAnchor="text" w:yAlign="inline"/>
              <w:rPr>
                <w:sz w:val="20"/>
                <w:szCs w:val="20"/>
              </w:rPr>
            </w:pPr>
            <w:r w:rsidRPr="00645799">
              <w:rPr>
                <w:sz w:val="20"/>
                <w:szCs w:val="20"/>
              </w:rPr>
              <w:t>UFP-QAPP Worksheet #10</w:t>
            </w:r>
          </w:p>
        </w:tc>
      </w:tr>
      <w:tr w:rsidR="00A04B61" w:rsidRPr="00645799" w14:paraId="0EEE7B84" w14:textId="77777777" w:rsidTr="005208D2">
        <w:trPr>
          <w:cantSplit/>
          <w:trHeight w:hRule="exact" w:val="432"/>
        </w:trPr>
        <w:tc>
          <w:tcPr>
            <w:tcW w:w="710" w:type="pct"/>
            <w:tcBorders>
              <w:top w:val="single" w:sz="6" w:space="0" w:color="auto"/>
              <w:left w:val="double" w:sz="4" w:space="0" w:color="auto"/>
            </w:tcBorders>
            <w:vAlign w:val="center"/>
          </w:tcPr>
          <w:p w14:paraId="4C4C7D26" w14:textId="3E62D41B" w:rsidR="00A04B61" w:rsidRPr="00645799" w:rsidRDefault="00A04B61" w:rsidP="005208D2">
            <w:pPr>
              <w:pStyle w:val="Tabletext"/>
              <w:framePr w:hSpace="0" w:wrap="auto" w:vAnchor="margin" w:hAnchor="text" w:yAlign="inline"/>
              <w:jc w:val="center"/>
              <w:rPr>
                <w:sz w:val="20"/>
                <w:szCs w:val="20"/>
              </w:rPr>
            </w:pPr>
            <w:r w:rsidRPr="00645799">
              <w:rPr>
                <w:sz w:val="20"/>
                <w:szCs w:val="20"/>
              </w:rPr>
              <w:t>10</w:t>
            </w:r>
          </w:p>
        </w:tc>
        <w:tc>
          <w:tcPr>
            <w:tcW w:w="2739" w:type="pct"/>
            <w:tcBorders>
              <w:top w:val="single" w:sz="6" w:space="0" w:color="auto"/>
              <w:left w:val="single" w:sz="6" w:space="0" w:color="auto"/>
            </w:tcBorders>
            <w:vAlign w:val="center"/>
          </w:tcPr>
          <w:p w14:paraId="2D6A0667" w14:textId="52701C8C" w:rsidR="00A04B61" w:rsidRPr="00645799" w:rsidRDefault="002948F9" w:rsidP="005208D2">
            <w:pPr>
              <w:pStyle w:val="Tabletext"/>
              <w:framePr w:hSpace="0" w:wrap="auto" w:vAnchor="margin" w:hAnchor="text" w:yAlign="inline"/>
              <w:rPr>
                <w:sz w:val="20"/>
                <w:szCs w:val="20"/>
              </w:rPr>
            </w:pPr>
            <w:r w:rsidRPr="00645799">
              <w:rPr>
                <w:sz w:val="20"/>
                <w:szCs w:val="20"/>
              </w:rPr>
              <w:t>Secondary Data, Criteria and Limitations</w:t>
            </w:r>
          </w:p>
        </w:tc>
        <w:tc>
          <w:tcPr>
            <w:tcW w:w="1551" w:type="pct"/>
            <w:tcBorders>
              <w:top w:val="single" w:sz="6" w:space="0" w:color="auto"/>
              <w:left w:val="single" w:sz="6" w:space="0" w:color="auto"/>
              <w:right w:val="double" w:sz="4" w:space="0" w:color="auto"/>
            </w:tcBorders>
            <w:vAlign w:val="center"/>
          </w:tcPr>
          <w:p w14:paraId="578470F6" w14:textId="275E1AEA" w:rsidR="00A04B61" w:rsidRPr="00645799" w:rsidRDefault="002948F9" w:rsidP="005208D2">
            <w:pPr>
              <w:pStyle w:val="Tabletext"/>
              <w:framePr w:hSpace="0" w:wrap="auto" w:vAnchor="margin" w:hAnchor="text" w:yAlign="inline"/>
              <w:rPr>
                <w:sz w:val="20"/>
                <w:szCs w:val="20"/>
              </w:rPr>
            </w:pPr>
            <w:r w:rsidRPr="00645799">
              <w:rPr>
                <w:sz w:val="20"/>
                <w:szCs w:val="20"/>
              </w:rPr>
              <w:t>UFP-QAPP Worksheet #13</w:t>
            </w:r>
          </w:p>
        </w:tc>
      </w:tr>
      <w:tr w:rsidR="00857ADC" w:rsidRPr="00645799" w14:paraId="6903FDAB" w14:textId="77777777" w:rsidTr="005208D2">
        <w:trPr>
          <w:cantSplit/>
          <w:trHeight w:hRule="exact" w:val="584"/>
        </w:trPr>
        <w:tc>
          <w:tcPr>
            <w:tcW w:w="710" w:type="pct"/>
            <w:tcBorders>
              <w:top w:val="single" w:sz="6" w:space="0" w:color="auto"/>
              <w:left w:val="double" w:sz="4" w:space="0" w:color="auto"/>
              <w:bottom w:val="single" w:sz="6" w:space="0" w:color="auto"/>
            </w:tcBorders>
            <w:vAlign w:val="center"/>
          </w:tcPr>
          <w:p w14:paraId="0DB66FB2"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11</w:t>
            </w:r>
          </w:p>
        </w:tc>
        <w:tc>
          <w:tcPr>
            <w:tcW w:w="2739" w:type="pct"/>
            <w:tcBorders>
              <w:top w:val="single" w:sz="6" w:space="0" w:color="auto"/>
              <w:left w:val="single" w:sz="6" w:space="0" w:color="auto"/>
              <w:bottom w:val="single" w:sz="6" w:space="0" w:color="auto"/>
            </w:tcBorders>
            <w:vAlign w:val="center"/>
          </w:tcPr>
          <w:p w14:paraId="2AE7B218" w14:textId="1D9C6F60" w:rsidR="00857ADC" w:rsidRPr="00645799" w:rsidRDefault="00B40015" w:rsidP="005208D2">
            <w:pPr>
              <w:pStyle w:val="Tabletext"/>
              <w:framePr w:hSpace="0" w:wrap="auto" w:vAnchor="margin" w:hAnchor="text" w:yAlign="inline"/>
              <w:rPr>
                <w:sz w:val="20"/>
                <w:szCs w:val="20"/>
              </w:rPr>
            </w:pPr>
            <w:r w:rsidRPr="00645799">
              <w:rPr>
                <w:sz w:val="20"/>
                <w:szCs w:val="20"/>
              </w:rPr>
              <w:t xml:space="preserve">Problem Definition, </w:t>
            </w:r>
            <w:r w:rsidR="00857ADC" w:rsidRPr="00645799">
              <w:rPr>
                <w:sz w:val="20"/>
                <w:szCs w:val="20"/>
              </w:rPr>
              <w:t xml:space="preserve">Project Quality Objectives/Systematic Planning Process </w:t>
            </w:r>
          </w:p>
        </w:tc>
        <w:tc>
          <w:tcPr>
            <w:tcW w:w="1551" w:type="pct"/>
            <w:tcBorders>
              <w:top w:val="single" w:sz="6" w:space="0" w:color="auto"/>
              <w:left w:val="single" w:sz="6" w:space="0" w:color="auto"/>
              <w:bottom w:val="single" w:sz="6" w:space="0" w:color="auto"/>
              <w:right w:val="double" w:sz="4" w:space="0" w:color="auto"/>
            </w:tcBorders>
            <w:vAlign w:val="center"/>
          </w:tcPr>
          <w:p w14:paraId="15A7FF90" w14:textId="050D453B" w:rsidR="00857ADC" w:rsidRPr="00645799" w:rsidRDefault="00857ADC" w:rsidP="005208D2">
            <w:pPr>
              <w:pStyle w:val="Tabletext"/>
              <w:framePr w:hSpace="0" w:wrap="auto" w:vAnchor="margin" w:hAnchor="text" w:yAlign="inline"/>
              <w:rPr>
                <w:sz w:val="20"/>
                <w:szCs w:val="20"/>
              </w:rPr>
            </w:pPr>
          </w:p>
        </w:tc>
      </w:tr>
      <w:tr w:rsidR="00857ADC" w:rsidRPr="00645799" w14:paraId="2492449A" w14:textId="77777777" w:rsidTr="005208D2">
        <w:trPr>
          <w:cantSplit/>
          <w:trHeight w:hRule="exact" w:val="432"/>
        </w:trPr>
        <w:tc>
          <w:tcPr>
            <w:tcW w:w="710" w:type="pct"/>
            <w:tcBorders>
              <w:top w:val="single" w:sz="6" w:space="0" w:color="auto"/>
              <w:left w:val="double" w:sz="4" w:space="0" w:color="auto"/>
              <w:bottom w:val="single" w:sz="6" w:space="0" w:color="auto"/>
            </w:tcBorders>
            <w:vAlign w:val="center"/>
          </w:tcPr>
          <w:p w14:paraId="59277877"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12</w:t>
            </w:r>
          </w:p>
        </w:tc>
        <w:tc>
          <w:tcPr>
            <w:tcW w:w="2739" w:type="pct"/>
            <w:tcBorders>
              <w:top w:val="single" w:sz="6" w:space="0" w:color="auto"/>
              <w:left w:val="single" w:sz="6" w:space="0" w:color="auto"/>
              <w:bottom w:val="single" w:sz="6" w:space="0" w:color="auto"/>
            </w:tcBorders>
            <w:vAlign w:val="center"/>
          </w:tcPr>
          <w:p w14:paraId="5A4543EC" w14:textId="09074FF6" w:rsidR="00857ADC" w:rsidRPr="00645799" w:rsidRDefault="00966CD2" w:rsidP="005208D2">
            <w:pPr>
              <w:pStyle w:val="Tabletext"/>
              <w:framePr w:hSpace="0" w:wrap="auto" w:vAnchor="margin" w:hAnchor="text" w:yAlign="inline"/>
              <w:rPr>
                <w:sz w:val="20"/>
                <w:szCs w:val="20"/>
              </w:rPr>
            </w:pPr>
            <w:r w:rsidRPr="00645799">
              <w:rPr>
                <w:sz w:val="20"/>
                <w:szCs w:val="20"/>
              </w:rPr>
              <w:t>Sampling Design and Rationale</w:t>
            </w:r>
          </w:p>
        </w:tc>
        <w:tc>
          <w:tcPr>
            <w:tcW w:w="1551" w:type="pct"/>
            <w:tcBorders>
              <w:top w:val="single" w:sz="6" w:space="0" w:color="auto"/>
              <w:left w:val="single" w:sz="6" w:space="0" w:color="auto"/>
              <w:bottom w:val="single" w:sz="6" w:space="0" w:color="auto"/>
              <w:right w:val="double" w:sz="4" w:space="0" w:color="auto"/>
            </w:tcBorders>
            <w:vAlign w:val="center"/>
          </w:tcPr>
          <w:p w14:paraId="2E4B94A5" w14:textId="2F14E970" w:rsidR="00857ADC" w:rsidRPr="00645799" w:rsidRDefault="00A4094B" w:rsidP="005208D2">
            <w:pPr>
              <w:pStyle w:val="Tabletext"/>
              <w:framePr w:hSpace="0" w:wrap="auto" w:vAnchor="margin" w:hAnchor="text" w:yAlign="inline"/>
              <w:rPr>
                <w:sz w:val="20"/>
                <w:szCs w:val="20"/>
              </w:rPr>
            </w:pPr>
            <w:r w:rsidRPr="00645799">
              <w:rPr>
                <w:sz w:val="20"/>
                <w:szCs w:val="20"/>
              </w:rPr>
              <w:t>UFP-QAPP Worksheet #17</w:t>
            </w:r>
          </w:p>
        </w:tc>
      </w:tr>
      <w:tr w:rsidR="00857ADC" w:rsidRPr="00645799" w14:paraId="59481284" w14:textId="77777777" w:rsidTr="005208D2">
        <w:trPr>
          <w:cantSplit/>
          <w:trHeight w:hRule="exact" w:val="432"/>
        </w:trPr>
        <w:tc>
          <w:tcPr>
            <w:tcW w:w="710" w:type="pct"/>
            <w:tcBorders>
              <w:top w:val="single" w:sz="6" w:space="0" w:color="auto"/>
              <w:left w:val="double" w:sz="4" w:space="0" w:color="auto"/>
              <w:bottom w:val="single" w:sz="6" w:space="0" w:color="auto"/>
            </w:tcBorders>
            <w:vAlign w:val="center"/>
          </w:tcPr>
          <w:p w14:paraId="1A5E8670"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13</w:t>
            </w:r>
          </w:p>
        </w:tc>
        <w:tc>
          <w:tcPr>
            <w:tcW w:w="2739" w:type="pct"/>
            <w:tcBorders>
              <w:top w:val="single" w:sz="6" w:space="0" w:color="auto"/>
              <w:left w:val="single" w:sz="6" w:space="0" w:color="auto"/>
              <w:bottom w:val="single" w:sz="6" w:space="0" w:color="auto"/>
            </w:tcBorders>
            <w:vAlign w:val="center"/>
          </w:tcPr>
          <w:p w14:paraId="37583CE5" w14:textId="084E93E9" w:rsidR="00857ADC" w:rsidRPr="00645799" w:rsidRDefault="00D17B09" w:rsidP="005208D2">
            <w:pPr>
              <w:pStyle w:val="Tabletext"/>
              <w:framePr w:hSpace="0" w:wrap="auto" w:vAnchor="margin" w:hAnchor="text" w:yAlign="inline"/>
              <w:rPr>
                <w:sz w:val="20"/>
                <w:szCs w:val="20"/>
              </w:rPr>
            </w:pPr>
            <w:r w:rsidRPr="00645799">
              <w:rPr>
                <w:sz w:val="20"/>
                <w:szCs w:val="20"/>
              </w:rPr>
              <w:t>Summary of Project Tasks</w:t>
            </w:r>
          </w:p>
        </w:tc>
        <w:tc>
          <w:tcPr>
            <w:tcW w:w="1551" w:type="pct"/>
            <w:tcBorders>
              <w:top w:val="single" w:sz="6" w:space="0" w:color="auto"/>
              <w:left w:val="single" w:sz="6" w:space="0" w:color="auto"/>
              <w:bottom w:val="single" w:sz="6" w:space="0" w:color="auto"/>
              <w:right w:val="double" w:sz="4" w:space="0" w:color="auto"/>
            </w:tcBorders>
            <w:vAlign w:val="center"/>
          </w:tcPr>
          <w:p w14:paraId="4F24FE99" w14:textId="68DA0EA5" w:rsidR="00857ADC" w:rsidRPr="00645799" w:rsidRDefault="00D17B09" w:rsidP="005208D2">
            <w:pPr>
              <w:pStyle w:val="Tabletext"/>
              <w:framePr w:hSpace="0" w:wrap="auto" w:vAnchor="margin" w:hAnchor="text" w:yAlign="inline"/>
              <w:rPr>
                <w:sz w:val="20"/>
                <w:szCs w:val="20"/>
              </w:rPr>
            </w:pPr>
            <w:r w:rsidRPr="00645799">
              <w:rPr>
                <w:sz w:val="20"/>
                <w:szCs w:val="20"/>
              </w:rPr>
              <w:t>UFP-QAPP Worksheet #14</w:t>
            </w:r>
          </w:p>
        </w:tc>
      </w:tr>
      <w:tr w:rsidR="00857ADC" w:rsidRPr="00645799" w14:paraId="47C6ECF6" w14:textId="77777777" w:rsidTr="005208D2">
        <w:trPr>
          <w:cantSplit/>
          <w:trHeight w:hRule="exact" w:val="432"/>
        </w:trPr>
        <w:tc>
          <w:tcPr>
            <w:tcW w:w="710" w:type="pct"/>
            <w:tcBorders>
              <w:top w:val="single" w:sz="6" w:space="0" w:color="auto"/>
              <w:left w:val="double" w:sz="4" w:space="0" w:color="auto"/>
              <w:bottom w:val="single" w:sz="2" w:space="0" w:color="auto"/>
            </w:tcBorders>
            <w:vAlign w:val="center"/>
          </w:tcPr>
          <w:p w14:paraId="3CFB311D" w14:textId="77777777" w:rsidR="00857ADC" w:rsidRPr="00645799" w:rsidRDefault="00857ADC" w:rsidP="005208D2">
            <w:pPr>
              <w:pStyle w:val="Tabletext"/>
              <w:framePr w:hSpace="0" w:wrap="auto" w:vAnchor="margin" w:hAnchor="text" w:yAlign="inline"/>
              <w:jc w:val="center"/>
              <w:rPr>
                <w:sz w:val="20"/>
                <w:szCs w:val="20"/>
              </w:rPr>
            </w:pPr>
            <w:r w:rsidRPr="00645799">
              <w:rPr>
                <w:sz w:val="20"/>
                <w:szCs w:val="20"/>
              </w:rPr>
              <w:t>14</w:t>
            </w:r>
          </w:p>
        </w:tc>
        <w:tc>
          <w:tcPr>
            <w:tcW w:w="2739" w:type="pct"/>
            <w:tcBorders>
              <w:top w:val="single" w:sz="6" w:space="0" w:color="auto"/>
              <w:left w:val="single" w:sz="6" w:space="0" w:color="auto"/>
              <w:bottom w:val="single" w:sz="2" w:space="0" w:color="auto"/>
            </w:tcBorders>
            <w:vAlign w:val="center"/>
          </w:tcPr>
          <w:p w14:paraId="0B97F33D" w14:textId="5C68DBA6" w:rsidR="00857ADC" w:rsidRPr="00645799" w:rsidRDefault="00153259" w:rsidP="005208D2">
            <w:pPr>
              <w:pStyle w:val="Tabletext"/>
              <w:framePr w:hSpace="0" w:wrap="auto" w:vAnchor="margin" w:hAnchor="text" w:yAlign="inline"/>
              <w:rPr>
                <w:sz w:val="20"/>
                <w:szCs w:val="20"/>
              </w:rPr>
            </w:pPr>
            <w:r w:rsidRPr="00645799">
              <w:rPr>
                <w:sz w:val="20"/>
                <w:szCs w:val="20"/>
              </w:rPr>
              <w:t>Project Schedule/Timeline</w:t>
            </w:r>
          </w:p>
        </w:tc>
        <w:tc>
          <w:tcPr>
            <w:tcW w:w="1551" w:type="pct"/>
            <w:tcBorders>
              <w:top w:val="single" w:sz="6" w:space="0" w:color="auto"/>
              <w:left w:val="single" w:sz="6" w:space="0" w:color="auto"/>
              <w:bottom w:val="single" w:sz="2" w:space="0" w:color="auto"/>
              <w:right w:val="double" w:sz="4" w:space="0" w:color="auto"/>
            </w:tcBorders>
            <w:vAlign w:val="center"/>
          </w:tcPr>
          <w:p w14:paraId="5F5B2C7F" w14:textId="6F091A98" w:rsidR="00857ADC" w:rsidRPr="00645799" w:rsidRDefault="00153259" w:rsidP="005208D2">
            <w:pPr>
              <w:pStyle w:val="Tabletext"/>
              <w:framePr w:hSpace="0" w:wrap="auto" w:vAnchor="margin" w:hAnchor="text" w:yAlign="inline"/>
              <w:rPr>
                <w:sz w:val="20"/>
                <w:szCs w:val="20"/>
              </w:rPr>
            </w:pPr>
            <w:r w:rsidRPr="00645799">
              <w:rPr>
                <w:sz w:val="20"/>
                <w:szCs w:val="20"/>
              </w:rPr>
              <w:t>UFP-QAPP Worksheet #16</w:t>
            </w:r>
          </w:p>
        </w:tc>
      </w:tr>
      <w:tr w:rsidR="00857ADC" w:rsidRPr="00645799" w14:paraId="34762D9B" w14:textId="77777777" w:rsidTr="005208D2">
        <w:trPr>
          <w:cantSplit/>
          <w:trHeight w:hRule="exact" w:val="432"/>
        </w:trPr>
        <w:tc>
          <w:tcPr>
            <w:tcW w:w="5000" w:type="pct"/>
            <w:gridSpan w:val="3"/>
            <w:tcBorders>
              <w:top w:val="single" w:sz="2" w:space="0" w:color="auto"/>
              <w:left w:val="double" w:sz="4" w:space="0" w:color="auto"/>
              <w:right w:val="double" w:sz="4" w:space="0" w:color="auto"/>
            </w:tcBorders>
            <w:vAlign w:val="center"/>
          </w:tcPr>
          <w:p w14:paraId="00FAE6D5" w14:textId="77777777" w:rsidR="00857ADC" w:rsidRPr="00645799" w:rsidRDefault="00857ADC" w:rsidP="005208D2">
            <w:pPr>
              <w:pStyle w:val="Tabletext"/>
              <w:framePr w:hSpace="0" w:wrap="auto" w:vAnchor="margin" w:hAnchor="text" w:yAlign="inline"/>
              <w:rPr>
                <w:b/>
                <w:sz w:val="20"/>
                <w:szCs w:val="20"/>
              </w:rPr>
            </w:pPr>
            <w:r w:rsidRPr="00645799">
              <w:rPr>
                <w:b/>
                <w:sz w:val="20"/>
                <w:szCs w:val="20"/>
              </w:rPr>
              <w:t>B. Measurement/Data Acquisition</w:t>
            </w:r>
          </w:p>
        </w:tc>
      </w:tr>
      <w:tr w:rsidR="007A3845" w:rsidRPr="00645799" w14:paraId="31E4EB44" w14:textId="77777777" w:rsidTr="005208D2">
        <w:trPr>
          <w:cantSplit/>
          <w:trHeight w:hRule="exact" w:val="432"/>
        </w:trPr>
        <w:tc>
          <w:tcPr>
            <w:tcW w:w="710" w:type="pct"/>
            <w:tcBorders>
              <w:top w:val="single" w:sz="6" w:space="0" w:color="auto"/>
              <w:left w:val="double" w:sz="4" w:space="0" w:color="auto"/>
            </w:tcBorders>
            <w:vAlign w:val="center"/>
          </w:tcPr>
          <w:p w14:paraId="16762121" w14:textId="5BF3194C" w:rsidR="007A3845" w:rsidRPr="00645799" w:rsidRDefault="007A3845" w:rsidP="005208D2">
            <w:pPr>
              <w:pStyle w:val="Tabletext"/>
              <w:framePr w:hSpace="0" w:wrap="auto" w:vAnchor="margin" w:hAnchor="text" w:yAlign="inline"/>
              <w:jc w:val="center"/>
              <w:rPr>
                <w:sz w:val="20"/>
                <w:szCs w:val="20"/>
              </w:rPr>
            </w:pPr>
            <w:r w:rsidRPr="00645799">
              <w:rPr>
                <w:sz w:val="20"/>
                <w:szCs w:val="20"/>
              </w:rPr>
              <w:t>15</w:t>
            </w:r>
          </w:p>
        </w:tc>
        <w:tc>
          <w:tcPr>
            <w:tcW w:w="2739" w:type="pct"/>
            <w:tcBorders>
              <w:top w:val="single" w:sz="6" w:space="0" w:color="auto"/>
              <w:left w:val="single" w:sz="6" w:space="0" w:color="auto"/>
            </w:tcBorders>
            <w:vAlign w:val="center"/>
          </w:tcPr>
          <w:p w14:paraId="4CE1A550" w14:textId="181E57FF" w:rsidR="007A3845" w:rsidRPr="00645799" w:rsidRDefault="007A3845" w:rsidP="005208D2">
            <w:pPr>
              <w:pStyle w:val="Tabletext"/>
              <w:framePr w:hSpace="0" w:wrap="auto" w:vAnchor="margin" w:hAnchor="text" w:yAlign="inline"/>
              <w:rPr>
                <w:sz w:val="20"/>
                <w:szCs w:val="20"/>
              </w:rPr>
            </w:pPr>
            <w:r w:rsidRPr="00645799">
              <w:rPr>
                <w:sz w:val="20"/>
                <w:szCs w:val="20"/>
              </w:rPr>
              <w:t xml:space="preserve">Reference Limits and Evaluation </w:t>
            </w:r>
          </w:p>
        </w:tc>
        <w:tc>
          <w:tcPr>
            <w:tcW w:w="1551" w:type="pct"/>
            <w:tcBorders>
              <w:top w:val="single" w:sz="6" w:space="0" w:color="auto"/>
              <w:left w:val="single" w:sz="6" w:space="0" w:color="auto"/>
              <w:right w:val="double" w:sz="4" w:space="0" w:color="auto"/>
            </w:tcBorders>
            <w:vAlign w:val="center"/>
          </w:tcPr>
          <w:p w14:paraId="078FC77E" w14:textId="77777777" w:rsidR="007A3845" w:rsidRPr="00645799" w:rsidRDefault="007A3845" w:rsidP="005208D2">
            <w:pPr>
              <w:pStyle w:val="Tabletext"/>
              <w:framePr w:hSpace="0" w:wrap="auto" w:vAnchor="margin" w:hAnchor="text" w:yAlign="inline"/>
              <w:rPr>
                <w:sz w:val="20"/>
                <w:szCs w:val="20"/>
              </w:rPr>
            </w:pPr>
          </w:p>
        </w:tc>
      </w:tr>
      <w:tr w:rsidR="007A3845" w:rsidRPr="00645799" w14:paraId="6A747A4F" w14:textId="77777777" w:rsidTr="005208D2">
        <w:trPr>
          <w:cantSplit/>
          <w:trHeight w:hRule="exact" w:val="432"/>
        </w:trPr>
        <w:tc>
          <w:tcPr>
            <w:tcW w:w="710" w:type="pct"/>
            <w:tcBorders>
              <w:top w:val="single" w:sz="6" w:space="0" w:color="auto"/>
              <w:left w:val="double" w:sz="4" w:space="0" w:color="auto"/>
            </w:tcBorders>
            <w:vAlign w:val="center"/>
          </w:tcPr>
          <w:p w14:paraId="3CA6ABA5" w14:textId="1E888EDB" w:rsidR="007A3845" w:rsidRPr="00645799" w:rsidRDefault="007A3845" w:rsidP="005208D2">
            <w:pPr>
              <w:pStyle w:val="Tabletext"/>
              <w:framePr w:hSpace="0" w:wrap="auto" w:vAnchor="margin" w:hAnchor="text" w:yAlign="inline"/>
              <w:jc w:val="center"/>
              <w:rPr>
                <w:sz w:val="20"/>
                <w:szCs w:val="20"/>
              </w:rPr>
            </w:pPr>
            <w:r w:rsidRPr="00645799">
              <w:rPr>
                <w:sz w:val="20"/>
                <w:szCs w:val="20"/>
              </w:rPr>
              <w:t>16</w:t>
            </w:r>
          </w:p>
        </w:tc>
        <w:tc>
          <w:tcPr>
            <w:tcW w:w="2739" w:type="pct"/>
            <w:tcBorders>
              <w:top w:val="single" w:sz="6" w:space="0" w:color="auto"/>
              <w:left w:val="single" w:sz="6" w:space="0" w:color="auto"/>
            </w:tcBorders>
            <w:vAlign w:val="center"/>
          </w:tcPr>
          <w:p w14:paraId="6113B121" w14:textId="77DD2C1D" w:rsidR="007A3845" w:rsidRPr="00645799" w:rsidRDefault="007A3845" w:rsidP="005208D2">
            <w:pPr>
              <w:pStyle w:val="Tabletext"/>
              <w:framePr w:hSpace="0" w:wrap="auto" w:vAnchor="margin" w:hAnchor="text" w:yAlign="inline"/>
              <w:rPr>
                <w:sz w:val="20"/>
                <w:szCs w:val="20"/>
              </w:rPr>
            </w:pPr>
            <w:r w:rsidRPr="00645799">
              <w:rPr>
                <w:sz w:val="20"/>
                <w:szCs w:val="20"/>
              </w:rPr>
              <w:t>Field quality Control Samples</w:t>
            </w:r>
          </w:p>
        </w:tc>
        <w:tc>
          <w:tcPr>
            <w:tcW w:w="1551" w:type="pct"/>
            <w:tcBorders>
              <w:top w:val="single" w:sz="6" w:space="0" w:color="auto"/>
              <w:left w:val="single" w:sz="6" w:space="0" w:color="auto"/>
              <w:right w:val="double" w:sz="4" w:space="0" w:color="auto"/>
            </w:tcBorders>
            <w:vAlign w:val="center"/>
          </w:tcPr>
          <w:p w14:paraId="4B7F372C" w14:textId="7AF25C74" w:rsidR="007A3845" w:rsidRPr="00645799" w:rsidRDefault="007A3845" w:rsidP="005208D2">
            <w:pPr>
              <w:pStyle w:val="Tabletext"/>
              <w:framePr w:hSpace="0" w:wrap="auto" w:vAnchor="margin" w:hAnchor="text" w:yAlign="inline"/>
              <w:rPr>
                <w:sz w:val="20"/>
                <w:szCs w:val="20"/>
              </w:rPr>
            </w:pPr>
            <w:r w:rsidRPr="00645799">
              <w:rPr>
                <w:sz w:val="20"/>
                <w:szCs w:val="20"/>
              </w:rPr>
              <w:t>UFP-QAPP Worksheet #12</w:t>
            </w:r>
          </w:p>
        </w:tc>
      </w:tr>
      <w:tr w:rsidR="007A3845" w:rsidRPr="00645799" w14:paraId="32B3C973" w14:textId="77777777" w:rsidTr="005208D2">
        <w:trPr>
          <w:cantSplit/>
          <w:trHeight w:hRule="exact" w:val="432"/>
        </w:trPr>
        <w:tc>
          <w:tcPr>
            <w:tcW w:w="710" w:type="pct"/>
            <w:tcBorders>
              <w:top w:val="single" w:sz="6" w:space="0" w:color="auto"/>
              <w:left w:val="double" w:sz="4" w:space="0" w:color="auto"/>
            </w:tcBorders>
            <w:vAlign w:val="center"/>
          </w:tcPr>
          <w:p w14:paraId="0EBC920F" w14:textId="77777777" w:rsidR="007A3845" w:rsidRPr="00645799" w:rsidRDefault="007A3845" w:rsidP="005208D2">
            <w:pPr>
              <w:pStyle w:val="Tabletext"/>
              <w:framePr w:hSpace="0" w:wrap="auto" w:vAnchor="margin" w:hAnchor="text" w:yAlign="inline"/>
              <w:jc w:val="center"/>
              <w:rPr>
                <w:sz w:val="20"/>
                <w:szCs w:val="20"/>
              </w:rPr>
            </w:pPr>
            <w:r w:rsidRPr="00645799">
              <w:rPr>
                <w:sz w:val="20"/>
                <w:szCs w:val="20"/>
              </w:rPr>
              <w:lastRenderedPageBreak/>
              <w:t>17</w:t>
            </w:r>
          </w:p>
        </w:tc>
        <w:tc>
          <w:tcPr>
            <w:tcW w:w="2739" w:type="pct"/>
            <w:tcBorders>
              <w:top w:val="single" w:sz="6" w:space="0" w:color="auto"/>
              <w:left w:val="single" w:sz="6" w:space="0" w:color="auto"/>
            </w:tcBorders>
            <w:vAlign w:val="center"/>
          </w:tcPr>
          <w:p w14:paraId="733BF25B" w14:textId="214B4906" w:rsidR="007A3845" w:rsidRPr="00645799" w:rsidRDefault="007A3845" w:rsidP="005208D2">
            <w:pPr>
              <w:pStyle w:val="Tabletext"/>
              <w:framePr w:hSpace="0" w:wrap="auto" w:vAnchor="margin" w:hAnchor="text" w:yAlign="inline"/>
              <w:rPr>
                <w:sz w:val="20"/>
                <w:szCs w:val="20"/>
              </w:rPr>
            </w:pPr>
            <w:r w:rsidRPr="00645799">
              <w:rPr>
                <w:sz w:val="20"/>
                <w:szCs w:val="20"/>
              </w:rPr>
              <w:t xml:space="preserve">Blank </w:t>
            </w:r>
          </w:p>
        </w:tc>
        <w:tc>
          <w:tcPr>
            <w:tcW w:w="1551" w:type="pct"/>
            <w:tcBorders>
              <w:top w:val="single" w:sz="6" w:space="0" w:color="auto"/>
              <w:left w:val="single" w:sz="6" w:space="0" w:color="auto"/>
              <w:right w:val="double" w:sz="4" w:space="0" w:color="auto"/>
            </w:tcBorders>
            <w:vAlign w:val="center"/>
          </w:tcPr>
          <w:p w14:paraId="5DCD9401" w14:textId="4CF52E63" w:rsidR="007A3845" w:rsidRPr="00645799" w:rsidRDefault="007A3845" w:rsidP="005208D2">
            <w:pPr>
              <w:pStyle w:val="Tabletext"/>
              <w:framePr w:hSpace="0" w:wrap="auto" w:vAnchor="margin" w:hAnchor="text" w:yAlign="inline"/>
              <w:rPr>
                <w:sz w:val="20"/>
                <w:szCs w:val="20"/>
              </w:rPr>
            </w:pPr>
          </w:p>
        </w:tc>
      </w:tr>
      <w:tr w:rsidR="008D749C" w:rsidRPr="00645799" w14:paraId="4CD0E215" w14:textId="77777777" w:rsidTr="005208D2">
        <w:trPr>
          <w:cantSplit/>
          <w:trHeight w:hRule="exact" w:val="432"/>
        </w:trPr>
        <w:tc>
          <w:tcPr>
            <w:tcW w:w="710" w:type="pct"/>
            <w:tcBorders>
              <w:top w:val="single" w:sz="6" w:space="0" w:color="auto"/>
              <w:left w:val="double" w:sz="4" w:space="0" w:color="auto"/>
              <w:bottom w:val="double" w:sz="4" w:space="0" w:color="auto"/>
            </w:tcBorders>
            <w:vAlign w:val="center"/>
          </w:tcPr>
          <w:p w14:paraId="3486713C" w14:textId="42D72077" w:rsidR="008D749C" w:rsidRPr="00645799" w:rsidRDefault="008D749C" w:rsidP="005208D2">
            <w:pPr>
              <w:pStyle w:val="Tabletext"/>
              <w:framePr w:hSpace="0" w:wrap="auto" w:vAnchor="margin" w:hAnchor="text" w:yAlign="inline"/>
              <w:jc w:val="center"/>
              <w:rPr>
                <w:sz w:val="20"/>
                <w:szCs w:val="20"/>
              </w:rPr>
            </w:pPr>
            <w:r>
              <w:rPr>
                <w:sz w:val="20"/>
                <w:szCs w:val="20"/>
              </w:rPr>
              <w:t>18</w:t>
            </w:r>
          </w:p>
        </w:tc>
        <w:tc>
          <w:tcPr>
            <w:tcW w:w="2739" w:type="pct"/>
            <w:tcBorders>
              <w:top w:val="single" w:sz="6" w:space="0" w:color="auto"/>
              <w:left w:val="single" w:sz="6" w:space="0" w:color="auto"/>
              <w:bottom w:val="double" w:sz="4" w:space="0" w:color="auto"/>
            </w:tcBorders>
            <w:vAlign w:val="center"/>
          </w:tcPr>
          <w:p w14:paraId="24B2D6C7" w14:textId="6F767784" w:rsidR="008D749C" w:rsidRPr="00645799" w:rsidRDefault="008D749C" w:rsidP="005208D2">
            <w:pPr>
              <w:pStyle w:val="Tabletext"/>
              <w:framePr w:hSpace="0" w:wrap="auto" w:vAnchor="margin" w:hAnchor="text" w:yAlign="inline"/>
              <w:rPr>
                <w:sz w:val="20"/>
                <w:szCs w:val="20"/>
              </w:rPr>
            </w:pPr>
            <w:r w:rsidRPr="00645799">
              <w:rPr>
                <w:sz w:val="20"/>
                <w:szCs w:val="20"/>
              </w:rPr>
              <w:t xml:space="preserve">Location-Specific Sampling Methods/ SOP Requirements </w:t>
            </w:r>
          </w:p>
        </w:tc>
        <w:tc>
          <w:tcPr>
            <w:tcW w:w="1551" w:type="pct"/>
            <w:tcBorders>
              <w:top w:val="single" w:sz="6" w:space="0" w:color="auto"/>
              <w:left w:val="single" w:sz="6" w:space="0" w:color="auto"/>
              <w:bottom w:val="double" w:sz="4" w:space="0" w:color="auto"/>
              <w:right w:val="double" w:sz="4" w:space="0" w:color="auto"/>
            </w:tcBorders>
            <w:vAlign w:val="center"/>
          </w:tcPr>
          <w:p w14:paraId="7BE64ACF" w14:textId="7C6BBA10" w:rsidR="008D749C" w:rsidRPr="00645799" w:rsidRDefault="008D749C" w:rsidP="005208D2">
            <w:pPr>
              <w:pStyle w:val="Tabletext"/>
              <w:framePr w:hSpace="0" w:wrap="auto" w:vAnchor="margin" w:hAnchor="text" w:yAlign="inline"/>
              <w:rPr>
                <w:sz w:val="20"/>
                <w:szCs w:val="20"/>
              </w:rPr>
            </w:pPr>
          </w:p>
        </w:tc>
      </w:tr>
    </w:tbl>
    <w:p w14:paraId="045824BE" w14:textId="77777777" w:rsidR="002958F2" w:rsidRDefault="002958F2">
      <w:pPr>
        <w:jc w:val="left"/>
      </w:pPr>
      <w:bookmarkStart w:id="10" w:name="_Toc144898936"/>
      <w:r>
        <w:br w:type="page"/>
      </w:r>
    </w:p>
    <w:p w14:paraId="0045703C" w14:textId="167F0989" w:rsidR="00003AAA" w:rsidRPr="002958F2" w:rsidRDefault="00003AAA" w:rsidP="002958F2">
      <w:pPr>
        <w:rPr>
          <w:b/>
          <w:bCs/>
          <w:sz w:val="24"/>
        </w:rPr>
      </w:pPr>
      <w:r w:rsidRPr="002958F2">
        <w:rPr>
          <w:b/>
          <w:bCs/>
          <w:sz w:val="24"/>
        </w:rPr>
        <w:lastRenderedPageBreak/>
        <w:t>WP/SAP Worksheet #2: Identifying Information (continued)</w:t>
      </w:r>
      <w:bookmarkEnd w:id="10"/>
    </w:p>
    <w:tbl>
      <w:tblPr>
        <w:tblW w:w="5000" w:type="pct"/>
        <w:tblCellMar>
          <w:left w:w="62" w:type="dxa"/>
          <w:right w:w="62" w:type="dxa"/>
        </w:tblCellMar>
        <w:tblLook w:val="0000" w:firstRow="0" w:lastRow="0" w:firstColumn="0" w:lastColumn="0" w:noHBand="0" w:noVBand="0"/>
      </w:tblPr>
      <w:tblGrid>
        <w:gridCol w:w="1325"/>
        <w:gridCol w:w="5111"/>
        <w:gridCol w:w="2894"/>
      </w:tblGrid>
      <w:tr w:rsidR="00857ADC" w:rsidRPr="000A6E71" w14:paraId="4E1F7DFE" w14:textId="77777777" w:rsidTr="001B6F48">
        <w:trPr>
          <w:cantSplit/>
          <w:trHeight w:hRule="exact" w:val="666"/>
          <w:tblHeader/>
        </w:trPr>
        <w:tc>
          <w:tcPr>
            <w:tcW w:w="710" w:type="pct"/>
            <w:tcBorders>
              <w:top w:val="double" w:sz="4" w:space="0" w:color="auto"/>
              <w:left w:val="double" w:sz="4" w:space="0" w:color="auto"/>
              <w:bottom w:val="single" w:sz="2" w:space="0" w:color="auto"/>
            </w:tcBorders>
            <w:vAlign w:val="center"/>
          </w:tcPr>
          <w:p w14:paraId="02EF4C86" w14:textId="22201317" w:rsidR="00857ADC" w:rsidRPr="000A6E71" w:rsidRDefault="006226EB">
            <w:pPr>
              <w:pStyle w:val="Tabletext"/>
              <w:framePr w:hSpace="0" w:wrap="auto" w:vAnchor="margin" w:hAnchor="text" w:yAlign="inline"/>
              <w:jc w:val="center"/>
              <w:rPr>
                <w:b/>
                <w:sz w:val="20"/>
                <w:szCs w:val="20"/>
              </w:rPr>
            </w:pPr>
            <w:r w:rsidRPr="000A6E71">
              <w:rPr>
                <w:b/>
                <w:sz w:val="20"/>
                <w:szCs w:val="20"/>
              </w:rPr>
              <w:t>WP/</w:t>
            </w:r>
            <w:r w:rsidR="00857ADC" w:rsidRPr="000A6E71">
              <w:rPr>
                <w:b/>
                <w:sz w:val="20"/>
                <w:szCs w:val="20"/>
              </w:rPr>
              <w:t>SAP Worksheet #</w:t>
            </w:r>
          </w:p>
        </w:tc>
        <w:tc>
          <w:tcPr>
            <w:tcW w:w="2739" w:type="pct"/>
            <w:tcBorders>
              <w:top w:val="double" w:sz="4" w:space="0" w:color="auto"/>
              <w:left w:val="single" w:sz="6" w:space="0" w:color="auto"/>
              <w:bottom w:val="single" w:sz="2" w:space="0" w:color="auto"/>
            </w:tcBorders>
            <w:vAlign w:val="center"/>
          </w:tcPr>
          <w:p w14:paraId="31574FED" w14:textId="77777777" w:rsidR="00857ADC" w:rsidRPr="000A6E71" w:rsidRDefault="00857ADC">
            <w:pPr>
              <w:pStyle w:val="Tabletext"/>
              <w:framePr w:hSpace="0" w:wrap="auto" w:vAnchor="margin" w:hAnchor="text" w:yAlign="inline"/>
              <w:jc w:val="center"/>
              <w:rPr>
                <w:b/>
                <w:sz w:val="20"/>
                <w:szCs w:val="20"/>
              </w:rPr>
            </w:pPr>
            <w:r w:rsidRPr="000A6E71">
              <w:rPr>
                <w:b/>
                <w:sz w:val="20"/>
                <w:szCs w:val="20"/>
              </w:rPr>
              <w:t>Required Information</w:t>
            </w:r>
          </w:p>
        </w:tc>
        <w:tc>
          <w:tcPr>
            <w:tcW w:w="1551" w:type="pct"/>
            <w:tcBorders>
              <w:top w:val="double" w:sz="4" w:space="0" w:color="auto"/>
              <w:left w:val="single" w:sz="6" w:space="0" w:color="auto"/>
              <w:bottom w:val="single" w:sz="2" w:space="0" w:color="auto"/>
              <w:right w:val="double" w:sz="4" w:space="0" w:color="auto"/>
            </w:tcBorders>
            <w:vAlign w:val="center"/>
          </w:tcPr>
          <w:p w14:paraId="7DA2157E" w14:textId="77777777" w:rsidR="00857ADC" w:rsidRPr="000A6E71" w:rsidRDefault="00857ADC">
            <w:pPr>
              <w:pStyle w:val="Tabletext"/>
              <w:framePr w:hSpace="0" w:wrap="auto" w:vAnchor="margin" w:hAnchor="text" w:yAlign="inline"/>
              <w:rPr>
                <w:b/>
                <w:sz w:val="20"/>
                <w:szCs w:val="20"/>
              </w:rPr>
            </w:pPr>
            <w:r w:rsidRPr="000A6E71">
              <w:rPr>
                <w:b/>
                <w:sz w:val="20"/>
                <w:szCs w:val="20"/>
              </w:rPr>
              <w:t>Crosswalk to Related Information</w:t>
            </w:r>
          </w:p>
        </w:tc>
      </w:tr>
      <w:tr w:rsidR="008D749C" w:rsidRPr="000A6E71" w14:paraId="78206663" w14:textId="77777777" w:rsidTr="001B6F48">
        <w:trPr>
          <w:cantSplit/>
          <w:trHeight w:hRule="exact" w:val="432"/>
        </w:trPr>
        <w:tc>
          <w:tcPr>
            <w:tcW w:w="710" w:type="pct"/>
            <w:tcBorders>
              <w:top w:val="single" w:sz="6" w:space="0" w:color="auto"/>
              <w:left w:val="double" w:sz="4" w:space="0" w:color="auto"/>
            </w:tcBorders>
            <w:vAlign w:val="center"/>
          </w:tcPr>
          <w:p w14:paraId="58693A60" w14:textId="275F6BA9" w:rsidR="008D749C" w:rsidRPr="000A6E71" w:rsidRDefault="008D749C" w:rsidP="008D749C">
            <w:pPr>
              <w:pStyle w:val="Tabletext"/>
              <w:framePr w:hSpace="0" w:wrap="auto" w:vAnchor="margin" w:hAnchor="text" w:yAlign="inline"/>
              <w:jc w:val="center"/>
              <w:rPr>
                <w:sz w:val="20"/>
                <w:szCs w:val="20"/>
              </w:rPr>
            </w:pPr>
            <w:r w:rsidRPr="00645799">
              <w:rPr>
                <w:sz w:val="20"/>
                <w:szCs w:val="20"/>
              </w:rPr>
              <w:t>19</w:t>
            </w:r>
          </w:p>
        </w:tc>
        <w:tc>
          <w:tcPr>
            <w:tcW w:w="2739" w:type="pct"/>
            <w:tcBorders>
              <w:top w:val="single" w:sz="6" w:space="0" w:color="auto"/>
              <w:left w:val="single" w:sz="6" w:space="0" w:color="auto"/>
            </w:tcBorders>
            <w:vAlign w:val="center"/>
          </w:tcPr>
          <w:p w14:paraId="57F15A7A" w14:textId="12B203EB" w:rsidR="008D749C" w:rsidRPr="000A6E71" w:rsidRDefault="008D749C" w:rsidP="008D749C">
            <w:pPr>
              <w:pStyle w:val="Tabletext"/>
              <w:framePr w:hSpace="0" w:wrap="auto" w:vAnchor="margin" w:hAnchor="text" w:yAlign="inline"/>
              <w:rPr>
                <w:sz w:val="20"/>
                <w:szCs w:val="20"/>
              </w:rPr>
            </w:pPr>
            <w:r w:rsidRPr="00645799">
              <w:rPr>
                <w:sz w:val="20"/>
                <w:szCs w:val="20"/>
              </w:rPr>
              <w:t xml:space="preserve">Field Sampling Requirements </w:t>
            </w:r>
          </w:p>
        </w:tc>
        <w:tc>
          <w:tcPr>
            <w:tcW w:w="1551" w:type="pct"/>
            <w:tcBorders>
              <w:top w:val="single" w:sz="6" w:space="0" w:color="auto"/>
              <w:left w:val="single" w:sz="6" w:space="0" w:color="auto"/>
              <w:right w:val="double" w:sz="4" w:space="0" w:color="auto"/>
            </w:tcBorders>
            <w:vAlign w:val="center"/>
          </w:tcPr>
          <w:p w14:paraId="6128DFD9" w14:textId="77777777" w:rsidR="008D749C" w:rsidRPr="000A6E71" w:rsidRDefault="008D749C" w:rsidP="008D749C">
            <w:pPr>
              <w:pStyle w:val="Tabletext"/>
              <w:framePr w:hSpace="0" w:wrap="auto" w:vAnchor="margin" w:hAnchor="text" w:yAlign="inline"/>
              <w:rPr>
                <w:sz w:val="20"/>
                <w:szCs w:val="20"/>
              </w:rPr>
            </w:pPr>
          </w:p>
        </w:tc>
      </w:tr>
      <w:tr w:rsidR="008D749C" w:rsidRPr="000A6E71" w14:paraId="3E471059" w14:textId="77777777" w:rsidTr="001B6F48">
        <w:trPr>
          <w:cantSplit/>
          <w:trHeight w:hRule="exact" w:val="432"/>
        </w:trPr>
        <w:tc>
          <w:tcPr>
            <w:tcW w:w="710" w:type="pct"/>
            <w:tcBorders>
              <w:top w:val="single" w:sz="6" w:space="0" w:color="auto"/>
              <w:left w:val="double" w:sz="4" w:space="0" w:color="auto"/>
            </w:tcBorders>
            <w:vAlign w:val="center"/>
          </w:tcPr>
          <w:p w14:paraId="2DCB774F" w14:textId="524D19D3" w:rsidR="008D749C" w:rsidRPr="000A6E71" w:rsidRDefault="008D749C" w:rsidP="008D749C">
            <w:pPr>
              <w:pStyle w:val="Tabletext"/>
              <w:framePr w:hSpace="0" w:wrap="auto" w:vAnchor="margin" w:hAnchor="text" w:yAlign="inline"/>
              <w:jc w:val="center"/>
              <w:rPr>
                <w:sz w:val="20"/>
                <w:szCs w:val="20"/>
              </w:rPr>
            </w:pPr>
            <w:r w:rsidRPr="00645799">
              <w:rPr>
                <w:sz w:val="20"/>
                <w:szCs w:val="20"/>
              </w:rPr>
              <w:t>20</w:t>
            </w:r>
          </w:p>
        </w:tc>
        <w:tc>
          <w:tcPr>
            <w:tcW w:w="2739" w:type="pct"/>
            <w:tcBorders>
              <w:top w:val="single" w:sz="6" w:space="0" w:color="auto"/>
              <w:left w:val="single" w:sz="6" w:space="0" w:color="auto"/>
            </w:tcBorders>
            <w:vAlign w:val="center"/>
          </w:tcPr>
          <w:p w14:paraId="71ACE8C3" w14:textId="72E48A1E" w:rsidR="008D749C" w:rsidRPr="000A6E71" w:rsidRDefault="008D749C" w:rsidP="008D749C">
            <w:pPr>
              <w:pStyle w:val="Tabletext"/>
              <w:framePr w:hSpace="0" w:wrap="auto" w:vAnchor="margin" w:hAnchor="text" w:yAlign="inline"/>
              <w:rPr>
                <w:sz w:val="20"/>
                <w:szCs w:val="20"/>
              </w:rPr>
            </w:pPr>
            <w:r w:rsidRPr="00645799">
              <w:rPr>
                <w:sz w:val="20"/>
                <w:szCs w:val="20"/>
              </w:rPr>
              <w:t xml:space="preserve">Field QC Sample Summary </w:t>
            </w:r>
          </w:p>
        </w:tc>
        <w:tc>
          <w:tcPr>
            <w:tcW w:w="1551" w:type="pct"/>
            <w:tcBorders>
              <w:top w:val="single" w:sz="6" w:space="0" w:color="auto"/>
              <w:left w:val="single" w:sz="6" w:space="0" w:color="auto"/>
              <w:right w:val="double" w:sz="4" w:space="0" w:color="auto"/>
            </w:tcBorders>
            <w:vAlign w:val="center"/>
          </w:tcPr>
          <w:p w14:paraId="116A8398" w14:textId="77777777" w:rsidR="008D749C" w:rsidRPr="000A6E71" w:rsidRDefault="008D749C" w:rsidP="008D749C">
            <w:pPr>
              <w:pStyle w:val="Tabletext"/>
              <w:framePr w:hSpace="0" w:wrap="auto" w:vAnchor="margin" w:hAnchor="text" w:yAlign="inline"/>
              <w:rPr>
                <w:sz w:val="20"/>
                <w:szCs w:val="20"/>
              </w:rPr>
            </w:pPr>
          </w:p>
        </w:tc>
      </w:tr>
      <w:tr w:rsidR="00F67D52" w:rsidRPr="000A6E71" w14:paraId="312405A9" w14:textId="77777777" w:rsidTr="001B6F48">
        <w:trPr>
          <w:cantSplit/>
          <w:trHeight w:hRule="exact" w:val="432"/>
        </w:trPr>
        <w:tc>
          <w:tcPr>
            <w:tcW w:w="710" w:type="pct"/>
            <w:tcBorders>
              <w:top w:val="single" w:sz="6" w:space="0" w:color="auto"/>
              <w:left w:val="double" w:sz="4" w:space="0" w:color="auto"/>
            </w:tcBorders>
            <w:vAlign w:val="center"/>
          </w:tcPr>
          <w:p w14:paraId="445EA0A5" w14:textId="287CFC11" w:rsidR="00F67D52" w:rsidRPr="000A6E71" w:rsidRDefault="009A59B2">
            <w:pPr>
              <w:pStyle w:val="Tabletext"/>
              <w:framePr w:hSpace="0" w:wrap="auto" w:vAnchor="margin" w:hAnchor="text" w:yAlign="inline"/>
              <w:jc w:val="center"/>
              <w:rPr>
                <w:sz w:val="20"/>
                <w:szCs w:val="20"/>
              </w:rPr>
            </w:pPr>
            <w:r w:rsidRPr="000A6E71">
              <w:rPr>
                <w:sz w:val="20"/>
                <w:szCs w:val="20"/>
              </w:rPr>
              <w:t>21</w:t>
            </w:r>
          </w:p>
        </w:tc>
        <w:tc>
          <w:tcPr>
            <w:tcW w:w="2739" w:type="pct"/>
            <w:tcBorders>
              <w:top w:val="single" w:sz="6" w:space="0" w:color="auto"/>
              <w:left w:val="single" w:sz="6" w:space="0" w:color="auto"/>
            </w:tcBorders>
            <w:vAlign w:val="center"/>
          </w:tcPr>
          <w:p w14:paraId="7D45C263" w14:textId="0D4C2138" w:rsidR="00F67D52" w:rsidRPr="000A6E71" w:rsidRDefault="009A59B2">
            <w:pPr>
              <w:pStyle w:val="Tabletext"/>
              <w:framePr w:hSpace="0" w:wrap="auto" w:vAnchor="margin" w:hAnchor="text" w:yAlign="inline"/>
              <w:rPr>
                <w:sz w:val="20"/>
                <w:szCs w:val="20"/>
              </w:rPr>
            </w:pPr>
            <w:r w:rsidRPr="000A6E71">
              <w:rPr>
                <w:sz w:val="20"/>
                <w:szCs w:val="20"/>
              </w:rPr>
              <w:t xml:space="preserve">Project Sampling SOP References </w:t>
            </w:r>
          </w:p>
        </w:tc>
        <w:tc>
          <w:tcPr>
            <w:tcW w:w="1551" w:type="pct"/>
            <w:tcBorders>
              <w:top w:val="single" w:sz="6" w:space="0" w:color="auto"/>
              <w:left w:val="single" w:sz="6" w:space="0" w:color="auto"/>
              <w:right w:val="double" w:sz="4" w:space="0" w:color="auto"/>
            </w:tcBorders>
            <w:vAlign w:val="center"/>
          </w:tcPr>
          <w:p w14:paraId="783F581B" w14:textId="32C966FA" w:rsidR="00F67D52" w:rsidRPr="000A6E71" w:rsidRDefault="00F67D52">
            <w:pPr>
              <w:pStyle w:val="Tabletext"/>
              <w:framePr w:hSpace="0" w:wrap="auto" w:vAnchor="margin" w:hAnchor="text" w:yAlign="inline"/>
              <w:rPr>
                <w:sz w:val="20"/>
                <w:szCs w:val="20"/>
              </w:rPr>
            </w:pPr>
          </w:p>
        </w:tc>
      </w:tr>
      <w:tr w:rsidR="00857ADC" w:rsidRPr="000A6E71" w14:paraId="6E2B5910" w14:textId="77777777" w:rsidTr="001B6F48">
        <w:trPr>
          <w:cantSplit/>
          <w:trHeight w:hRule="exact" w:val="618"/>
        </w:trPr>
        <w:tc>
          <w:tcPr>
            <w:tcW w:w="710" w:type="pct"/>
            <w:tcBorders>
              <w:top w:val="single" w:sz="6" w:space="0" w:color="auto"/>
              <w:left w:val="double" w:sz="4" w:space="0" w:color="auto"/>
            </w:tcBorders>
            <w:vAlign w:val="center"/>
          </w:tcPr>
          <w:p w14:paraId="29315B35"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22</w:t>
            </w:r>
          </w:p>
        </w:tc>
        <w:tc>
          <w:tcPr>
            <w:tcW w:w="2739" w:type="pct"/>
            <w:tcBorders>
              <w:top w:val="single" w:sz="6" w:space="0" w:color="auto"/>
              <w:left w:val="single" w:sz="6" w:space="0" w:color="auto"/>
            </w:tcBorders>
            <w:vAlign w:val="center"/>
          </w:tcPr>
          <w:p w14:paraId="6584C33D" w14:textId="0FEEA6E5" w:rsidR="00857ADC" w:rsidRPr="000A6E71" w:rsidRDefault="00857ADC">
            <w:pPr>
              <w:pStyle w:val="Tabletext"/>
              <w:framePr w:hSpace="0" w:wrap="auto" w:vAnchor="margin" w:hAnchor="text" w:yAlign="inline"/>
              <w:rPr>
                <w:sz w:val="20"/>
                <w:szCs w:val="20"/>
              </w:rPr>
            </w:pPr>
            <w:r w:rsidRPr="000A6E71">
              <w:rPr>
                <w:sz w:val="20"/>
                <w:szCs w:val="20"/>
              </w:rPr>
              <w:t xml:space="preserve">Field Equipment Calibration, Maintenance, Testing, and Inspection </w:t>
            </w:r>
          </w:p>
        </w:tc>
        <w:tc>
          <w:tcPr>
            <w:tcW w:w="1551" w:type="pct"/>
            <w:tcBorders>
              <w:top w:val="single" w:sz="6" w:space="0" w:color="auto"/>
              <w:left w:val="single" w:sz="6" w:space="0" w:color="auto"/>
              <w:right w:val="double" w:sz="4" w:space="0" w:color="auto"/>
            </w:tcBorders>
            <w:vAlign w:val="center"/>
          </w:tcPr>
          <w:p w14:paraId="3142E3D6" w14:textId="0F0CD2CE" w:rsidR="00857ADC" w:rsidRPr="000A6E71" w:rsidRDefault="00857ADC">
            <w:pPr>
              <w:pStyle w:val="Tabletext"/>
              <w:framePr w:hSpace="0" w:wrap="auto" w:vAnchor="margin" w:hAnchor="text" w:yAlign="inline"/>
              <w:rPr>
                <w:sz w:val="20"/>
                <w:szCs w:val="20"/>
              </w:rPr>
            </w:pPr>
          </w:p>
        </w:tc>
      </w:tr>
      <w:tr w:rsidR="00857ADC" w:rsidRPr="000A6E71" w14:paraId="1EE96CD3" w14:textId="77777777" w:rsidTr="001B6F48">
        <w:trPr>
          <w:trHeight w:hRule="exact" w:val="432"/>
        </w:trPr>
        <w:tc>
          <w:tcPr>
            <w:tcW w:w="5000" w:type="pct"/>
            <w:gridSpan w:val="3"/>
            <w:tcBorders>
              <w:top w:val="single" w:sz="6" w:space="0" w:color="auto"/>
              <w:left w:val="double" w:sz="4" w:space="0" w:color="auto"/>
              <w:right w:val="double" w:sz="4" w:space="0" w:color="auto"/>
            </w:tcBorders>
            <w:vAlign w:val="center"/>
          </w:tcPr>
          <w:p w14:paraId="1004B03A" w14:textId="77777777" w:rsidR="00857ADC" w:rsidRPr="000A6E71" w:rsidRDefault="00857ADC">
            <w:pPr>
              <w:pStyle w:val="Tabletext"/>
              <w:framePr w:hSpace="0" w:wrap="auto" w:vAnchor="margin" w:hAnchor="text" w:yAlign="inline"/>
              <w:rPr>
                <w:i/>
                <w:sz w:val="20"/>
                <w:szCs w:val="20"/>
              </w:rPr>
            </w:pPr>
            <w:r w:rsidRPr="000A6E71">
              <w:rPr>
                <w:i/>
                <w:sz w:val="20"/>
                <w:szCs w:val="20"/>
              </w:rPr>
              <w:t>Analytical Tasks</w:t>
            </w:r>
          </w:p>
        </w:tc>
      </w:tr>
      <w:tr w:rsidR="00857ADC" w:rsidRPr="000A6E71" w14:paraId="18EA1C6C" w14:textId="77777777" w:rsidTr="001B6F48">
        <w:trPr>
          <w:cantSplit/>
          <w:trHeight w:hRule="exact" w:val="432"/>
        </w:trPr>
        <w:tc>
          <w:tcPr>
            <w:tcW w:w="710" w:type="pct"/>
            <w:tcBorders>
              <w:top w:val="single" w:sz="6" w:space="0" w:color="auto"/>
              <w:left w:val="double" w:sz="4" w:space="0" w:color="auto"/>
            </w:tcBorders>
            <w:vAlign w:val="center"/>
          </w:tcPr>
          <w:p w14:paraId="7C00A6A0"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23</w:t>
            </w:r>
          </w:p>
        </w:tc>
        <w:tc>
          <w:tcPr>
            <w:tcW w:w="2739" w:type="pct"/>
            <w:tcBorders>
              <w:top w:val="single" w:sz="6" w:space="0" w:color="auto"/>
              <w:left w:val="single" w:sz="6" w:space="0" w:color="auto"/>
            </w:tcBorders>
            <w:vAlign w:val="center"/>
          </w:tcPr>
          <w:p w14:paraId="40054F5F" w14:textId="0A1EE170" w:rsidR="00857ADC" w:rsidRPr="000A6E71" w:rsidRDefault="00857ADC">
            <w:pPr>
              <w:pStyle w:val="Tabletext"/>
              <w:framePr w:hSpace="0" w:wrap="auto" w:vAnchor="margin" w:hAnchor="text" w:yAlign="inline"/>
              <w:rPr>
                <w:sz w:val="20"/>
                <w:szCs w:val="20"/>
              </w:rPr>
            </w:pPr>
            <w:r w:rsidRPr="000A6E71">
              <w:rPr>
                <w:sz w:val="20"/>
                <w:szCs w:val="20"/>
              </w:rPr>
              <w:t xml:space="preserve">Analytical SOP References </w:t>
            </w:r>
          </w:p>
        </w:tc>
        <w:tc>
          <w:tcPr>
            <w:tcW w:w="1551" w:type="pct"/>
            <w:tcBorders>
              <w:top w:val="single" w:sz="6" w:space="0" w:color="auto"/>
              <w:left w:val="single" w:sz="6" w:space="0" w:color="auto"/>
              <w:right w:val="double" w:sz="4" w:space="0" w:color="auto"/>
            </w:tcBorders>
            <w:vAlign w:val="center"/>
          </w:tcPr>
          <w:p w14:paraId="26C2C41C" w14:textId="77777777" w:rsidR="00857ADC" w:rsidRPr="000A6E71" w:rsidRDefault="00857ADC">
            <w:pPr>
              <w:pStyle w:val="Tabletext"/>
              <w:framePr w:hSpace="0" w:wrap="auto" w:vAnchor="margin" w:hAnchor="text" w:yAlign="inline"/>
              <w:rPr>
                <w:sz w:val="20"/>
                <w:szCs w:val="20"/>
              </w:rPr>
            </w:pPr>
          </w:p>
        </w:tc>
      </w:tr>
      <w:tr w:rsidR="00857ADC" w:rsidRPr="000A6E71" w14:paraId="34C429E0" w14:textId="77777777" w:rsidTr="001B6F48">
        <w:trPr>
          <w:cantSplit/>
          <w:trHeight w:hRule="exact" w:val="432"/>
        </w:trPr>
        <w:tc>
          <w:tcPr>
            <w:tcW w:w="710" w:type="pct"/>
            <w:tcBorders>
              <w:top w:val="single" w:sz="6" w:space="0" w:color="auto"/>
              <w:left w:val="double" w:sz="4" w:space="0" w:color="auto"/>
            </w:tcBorders>
            <w:vAlign w:val="center"/>
          </w:tcPr>
          <w:p w14:paraId="68512230"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24</w:t>
            </w:r>
          </w:p>
        </w:tc>
        <w:tc>
          <w:tcPr>
            <w:tcW w:w="2739" w:type="pct"/>
            <w:tcBorders>
              <w:top w:val="single" w:sz="6" w:space="0" w:color="auto"/>
              <w:left w:val="single" w:sz="6" w:space="0" w:color="auto"/>
            </w:tcBorders>
            <w:vAlign w:val="center"/>
          </w:tcPr>
          <w:p w14:paraId="0B998C2B" w14:textId="197F49CC" w:rsidR="00857ADC" w:rsidRPr="000A6E71" w:rsidRDefault="00857ADC">
            <w:pPr>
              <w:pStyle w:val="Tabletext"/>
              <w:framePr w:hSpace="0" w:wrap="auto" w:vAnchor="margin" w:hAnchor="text" w:yAlign="inline"/>
              <w:rPr>
                <w:sz w:val="20"/>
                <w:szCs w:val="20"/>
              </w:rPr>
            </w:pPr>
            <w:r w:rsidRPr="000A6E71">
              <w:rPr>
                <w:sz w:val="20"/>
                <w:szCs w:val="20"/>
              </w:rPr>
              <w:t xml:space="preserve">Analytical Instrument Calibration </w:t>
            </w:r>
          </w:p>
        </w:tc>
        <w:tc>
          <w:tcPr>
            <w:tcW w:w="1551" w:type="pct"/>
            <w:tcBorders>
              <w:top w:val="single" w:sz="6" w:space="0" w:color="auto"/>
              <w:left w:val="single" w:sz="6" w:space="0" w:color="auto"/>
              <w:right w:val="double" w:sz="4" w:space="0" w:color="auto"/>
            </w:tcBorders>
            <w:vAlign w:val="center"/>
          </w:tcPr>
          <w:p w14:paraId="1CA30359" w14:textId="77777777" w:rsidR="00857ADC" w:rsidRPr="000A6E71" w:rsidRDefault="00857ADC">
            <w:pPr>
              <w:pStyle w:val="Tabletext"/>
              <w:framePr w:hSpace="0" w:wrap="auto" w:vAnchor="margin" w:hAnchor="text" w:yAlign="inline"/>
              <w:rPr>
                <w:sz w:val="20"/>
                <w:szCs w:val="20"/>
              </w:rPr>
            </w:pPr>
          </w:p>
        </w:tc>
      </w:tr>
      <w:tr w:rsidR="00857ADC" w:rsidRPr="000A6E71" w14:paraId="290C2C58" w14:textId="77777777" w:rsidTr="001B6F48">
        <w:trPr>
          <w:cantSplit/>
          <w:trHeight w:hRule="exact" w:val="591"/>
        </w:trPr>
        <w:tc>
          <w:tcPr>
            <w:tcW w:w="710" w:type="pct"/>
            <w:tcBorders>
              <w:top w:val="single" w:sz="6" w:space="0" w:color="auto"/>
              <w:left w:val="double" w:sz="4" w:space="0" w:color="auto"/>
            </w:tcBorders>
            <w:vAlign w:val="center"/>
          </w:tcPr>
          <w:p w14:paraId="64874739"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25</w:t>
            </w:r>
          </w:p>
        </w:tc>
        <w:tc>
          <w:tcPr>
            <w:tcW w:w="2739" w:type="pct"/>
            <w:tcBorders>
              <w:top w:val="single" w:sz="6" w:space="0" w:color="auto"/>
              <w:left w:val="single" w:sz="6" w:space="0" w:color="auto"/>
            </w:tcBorders>
            <w:vAlign w:val="center"/>
          </w:tcPr>
          <w:p w14:paraId="34C42F2C" w14:textId="05095A81" w:rsidR="00857ADC" w:rsidRPr="000A6E71" w:rsidRDefault="00857ADC">
            <w:pPr>
              <w:pStyle w:val="Tabletext"/>
              <w:framePr w:hSpace="0" w:wrap="auto" w:vAnchor="margin" w:hAnchor="text" w:yAlign="inline"/>
              <w:rPr>
                <w:sz w:val="20"/>
                <w:szCs w:val="20"/>
              </w:rPr>
            </w:pPr>
            <w:r w:rsidRPr="000A6E71">
              <w:rPr>
                <w:sz w:val="20"/>
                <w:szCs w:val="20"/>
              </w:rPr>
              <w:t xml:space="preserve">Analytical Instrument and Equipment Maintenance, Testing, and Inspection </w:t>
            </w:r>
          </w:p>
        </w:tc>
        <w:tc>
          <w:tcPr>
            <w:tcW w:w="1551" w:type="pct"/>
            <w:tcBorders>
              <w:top w:val="single" w:sz="6" w:space="0" w:color="auto"/>
              <w:left w:val="single" w:sz="6" w:space="0" w:color="auto"/>
              <w:right w:val="double" w:sz="4" w:space="0" w:color="auto"/>
            </w:tcBorders>
            <w:vAlign w:val="center"/>
          </w:tcPr>
          <w:p w14:paraId="6552802D" w14:textId="77777777" w:rsidR="00857ADC" w:rsidRPr="000A6E71" w:rsidRDefault="00857ADC">
            <w:pPr>
              <w:pStyle w:val="Tabletext"/>
              <w:framePr w:hSpace="0" w:wrap="auto" w:vAnchor="margin" w:hAnchor="text" w:yAlign="inline"/>
              <w:rPr>
                <w:sz w:val="20"/>
                <w:szCs w:val="20"/>
              </w:rPr>
            </w:pPr>
          </w:p>
        </w:tc>
      </w:tr>
      <w:tr w:rsidR="00857ADC" w:rsidRPr="000A6E71" w14:paraId="59FC3F26" w14:textId="77777777" w:rsidTr="001B6F48">
        <w:trPr>
          <w:cantSplit/>
          <w:trHeight w:hRule="exact" w:val="432"/>
        </w:trPr>
        <w:tc>
          <w:tcPr>
            <w:tcW w:w="5000" w:type="pct"/>
            <w:gridSpan w:val="3"/>
            <w:tcBorders>
              <w:top w:val="single" w:sz="6" w:space="0" w:color="auto"/>
              <w:left w:val="double" w:sz="4" w:space="0" w:color="auto"/>
              <w:right w:val="double" w:sz="4" w:space="0" w:color="auto"/>
            </w:tcBorders>
            <w:vAlign w:val="center"/>
          </w:tcPr>
          <w:p w14:paraId="530DF852" w14:textId="77777777" w:rsidR="00857ADC" w:rsidRPr="000A6E71" w:rsidRDefault="00857ADC">
            <w:pPr>
              <w:pStyle w:val="Tabletext"/>
              <w:framePr w:hSpace="0" w:wrap="auto" w:vAnchor="margin" w:hAnchor="text" w:yAlign="inline"/>
              <w:rPr>
                <w:i/>
                <w:sz w:val="20"/>
                <w:szCs w:val="20"/>
              </w:rPr>
            </w:pPr>
            <w:r w:rsidRPr="000A6E71">
              <w:rPr>
                <w:i/>
                <w:sz w:val="20"/>
                <w:szCs w:val="20"/>
              </w:rPr>
              <w:t>Sample Collection</w:t>
            </w:r>
          </w:p>
        </w:tc>
      </w:tr>
      <w:tr w:rsidR="00857ADC" w:rsidRPr="000A6E71" w14:paraId="27664E7C" w14:textId="77777777" w:rsidTr="001B6F48">
        <w:trPr>
          <w:cantSplit/>
          <w:trHeight w:hRule="exact" w:val="645"/>
        </w:trPr>
        <w:tc>
          <w:tcPr>
            <w:tcW w:w="710" w:type="pct"/>
            <w:tcBorders>
              <w:top w:val="single" w:sz="6" w:space="0" w:color="auto"/>
              <w:left w:val="double" w:sz="4" w:space="0" w:color="auto"/>
              <w:bottom w:val="single" w:sz="6" w:space="0" w:color="auto"/>
            </w:tcBorders>
            <w:vAlign w:val="center"/>
          </w:tcPr>
          <w:p w14:paraId="3D0F7B15" w14:textId="6CC58790" w:rsidR="00857ADC" w:rsidRPr="000A6E71" w:rsidRDefault="00857ADC">
            <w:pPr>
              <w:pStyle w:val="Tabletext"/>
              <w:framePr w:hSpace="0" w:wrap="auto" w:vAnchor="margin" w:hAnchor="text" w:yAlign="inline"/>
              <w:jc w:val="center"/>
              <w:rPr>
                <w:sz w:val="20"/>
                <w:szCs w:val="20"/>
              </w:rPr>
            </w:pPr>
            <w:r w:rsidRPr="000A6E71">
              <w:rPr>
                <w:sz w:val="20"/>
                <w:szCs w:val="20"/>
              </w:rPr>
              <w:t>26</w:t>
            </w:r>
            <w:r w:rsidR="008F1DD6" w:rsidRPr="000A6E71">
              <w:rPr>
                <w:sz w:val="20"/>
                <w:szCs w:val="20"/>
              </w:rPr>
              <w:t xml:space="preserve"> </w:t>
            </w:r>
          </w:p>
        </w:tc>
        <w:tc>
          <w:tcPr>
            <w:tcW w:w="2739" w:type="pct"/>
            <w:tcBorders>
              <w:top w:val="single" w:sz="6" w:space="0" w:color="auto"/>
              <w:left w:val="single" w:sz="6" w:space="0" w:color="auto"/>
              <w:bottom w:val="single" w:sz="6" w:space="0" w:color="auto"/>
            </w:tcBorders>
            <w:vAlign w:val="center"/>
          </w:tcPr>
          <w:p w14:paraId="15F1AC26" w14:textId="200B2BDA" w:rsidR="00857ADC" w:rsidRPr="000A6E71" w:rsidRDefault="00857ADC">
            <w:pPr>
              <w:pStyle w:val="Tabletext"/>
              <w:framePr w:hSpace="0" w:wrap="auto" w:vAnchor="margin" w:hAnchor="text" w:yAlign="inline"/>
              <w:rPr>
                <w:sz w:val="20"/>
                <w:szCs w:val="20"/>
              </w:rPr>
            </w:pPr>
            <w:r w:rsidRPr="000A6E71">
              <w:rPr>
                <w:sz w:val="20"/>
                <w:szCs w:val="20"/>
              </w:rPr>
              <w:t>Sample Handling</w:t>
            </w:r>
            <w:r w:rsidR="008F1DD6" w:rsidRPr="000A6E71">
              <w:rPr>
                <w:sz w:val="20"/>
                <w:szCs w:val="20"/>
              </w:rPr>
              <w:t>, Custody and Disposal</w:t>
            </w:r>
          </w:p>
        </w:tc>
        <w:tc>
          <w:tcPr>
            <w:tcW w:w="1551" w:type="pct"/>
            <w:tcBorders>
              <w:top w:val="single" w:sz="6" w:space="0" w:color="auto"/>
              <w:left w:val="single" w:sz="6" w:space="0" w:color="auto"/>
              <w:bottom w:val="single" w:sz="6" w:space="0" w:color="auto"/>
              <w:right w:val="double" w:sz="4" w:space="0" w:color="auto"/>
            </w:tcBorders>
            <w:vAlign w:val="center"/>
          </w:tcPr>
          <w:p w14:paraId="7365E746" w14:textId="4CFB2CA8" w:rsidR="00857ADC" w:rsidRPr="000A6E71" w:rsidRDefault="008F1DD6">
            <w:pPr>
              <w:pStyle w:val="Tabletext"/>
              <w:framePr w:hSpace="0" w:wrap="auto" w:vAnchor="margin" w:hAnchor="text" w:yAlign="inline"/>
              <w:rPr>
                <w:sz w:val="20"/>
                <w:szCs w:val="20"/>
              </w:rPr>
            </w:pPr>
            <w:r w:rsidRPr="000A6E71">
              <w:rPr>
                <w:sz w:val="20"/>
                <w:szCs w:val="20"/>
              </w:rPr>
              <w:t>UFP-QAPP Worksheets #26 and 27</w:t>
            </w:r>
          </w:p>
        </w:tc>
      </w:tr>
      <w:tr w:rsidR="00857ADC" w:rsidRPr="000A6E71" w14:paraId="119BED96" w14:textId="77777777" w:rsidTr="001B6F48">
        <w:trPr>
          <w:cantSplit/>
          <w:trHeight w:hRule="exact" w:val="432"/>
        </w:trPr>
        <w:tc>
          <w:tcPr>
            <w:tcW w:w="710" w:type="pct"/>
            <w:tcBorders>
              <w:top w:val="single" w:sz="6" w:space="0" w:color="auto"/>
              <w:left w:val="double" w:sz="4" w:space="0" w:color="auto"/>
              <w:bottom w:val="single" w:sz="6" w:space="0" w:color="auto"/>
            </w:tcBorders>
            <w:vAlign w:val="center"/>
          </w:tcPr>
          <w:p w14:paraId="1ADDADD0" w14:textId="74713C69" w:rsidR="00857ADC" w:rsidRPr="000A6E71" w:rsidRDefault="00AD6853">
            <w:pPr>
              <w:pStyle w:val="Tabletext"/>
              <w:framePr w:hSpace="0" w:wrap="auto" w:vAnchor="margin" w:hAnchor="text" w:yAlign="inline"/>
              <w:jc w:val="center"/>
              <w:rPr>
                <w:sz w:val="20"/>
                <w:szCs w:val="20"/>
              </w:rPr>
            </w:pPr>
            <w:r w:rsidRPr="000A6E71">
              <w:rPr>
                <w:sz w:val="20"/>
                <w:szCs w:val="20"/>
              </w:rPr>
              <w:t>27</w:t>
            </w:r>
          </w:p>
        </w:tc>
        <w:tc>
          <w:tcPr>
            <w:tcW w:w="2739" w:type="pct"/>
            <w:tcBorders>
              <w:top w:val="single" w:sz="6" w:space="0" w:color="auto"/>
              <w:left w:val="single" w:sz="6" w:space="0" w:color="auto"/>
              <w:bottom w:val="single" w:sz="6" w:space="0" w:color="auto"/>
            </w:tcBorders>
            <w:vAlign w:val="center"/>
          </w:tcPr>
          <w:p w14:paraId="4561B1F8" w14:textId="73DB1ACE" w:rsidR="00857ADC" w:rsidRPr="000A6E71" w:rsidRDefault="00AD6853" w:rsidP="00F86B9B">
            <w:pPr>
              <w:pStyle w:val="Tabletext"/>
              <w:framePr w:hSpace="0" w:wrap="auto" w:vAnchor="margin" w:hAnchor="text" w:yAlign="inline"/>
              <w:rPr>
                <w:sz w:val="20"/>
                <w:szCs w:val="20"/>
              </w:rPr>
            </w:pPr>
            <w:r w:rsidRPr="000A6E71">
              <w:rPr>
                <w:sz w:val="20"/>
                <w:szCs w:val="20"/>
              </w:rPr>
              <w:t xml:space="preserve">Blank </w:t>
            </w:r>
          </w:p>
        </w:tc>
        <w:tc>
          <w:tcPr>
            <w:tcW w:w="1551" w:type="pct"/>
            <w:tcBorders>
              <w:top w:val="single" w:sz="6" w:space="0" w:color="auto"/>
              <w:left w:val="single" w:sz="6" w:space="0" w:color="auto"/>
              <w:bottom w:val="single" w:sz="6" w:space="0" w:color="auto"/>
              <w:right w:val="double" w:sz="4" w:space="0" w:color="auto"/>
            </w:tcBorders>
            <w:vAlign w:val="center"/>
          </w:tcPr>
          <w:p w14:paraId="4FF553C8" w14:textId="020CB16E" w:rsidR="00857ADC" w:rsidRPr="000A6E71" w:rsidRDefault="00857ADC">
            <w:pPr>
              <w:pStyle w:val="Tabletext"/>
              <w:framePr w:hSpace="0" w:wrap="auto" w:vAnchor="margin" w:hAnchor="text" w:yAlign="inline"/>
              <w:rPr>
                <w:sz w:val="20"/>
                <w:szCs w:val="20"/>
              </w:rPr>
            </w:pPr>
          </w:p>
        </w:tc>
      </w:tr>
      <w:tr w:rsidR="00857ADC" w:rsidRPr="000A6E71" w14:paraId="73836FF8" w14:textId="77777777" w:rsidTr="001B6F48">
        <w:trPr>
          <w:cantSplit/>
          <w:trHeight w:hRule="exact" w:val="432"/>
        </w:trPr>
        <w:tc>
          <w:tcPr>
            <w:tcW w:w="5000" w:type="pct"/>
            <w:gridSpan w:val="3"/>
            <w:tcBorders>
              <w:top w:val="single" w:sz="6" w:space="0" w:color="auto"/>
              <w:left w:val="double" w:sz="4" w:space="0" w:color="auto"/>
              <w:bottom w:val="single" w:sz="6" w:space="0" w:color="auto"/>
              <w:right w:val="double" w:sz="4" w:space="0" w:color="auto"/>
            </w:tcBorders>
            <w:vAlign w:val="center"/>
          </w:tcPr>
          <w:p w14:paraId="25F64360" w14:textId="77777777" w:rsidR="00857ADC" w:rsidRPr="000A6E71" w:rsidRDefault="00857ADC">
            <w:pPr>
              <w:pStyle w:val="Tabletext"/>
              <w:framePr w:hSpace="0" w:wrap="auto" w:vAnchor="margin" w:hAnchor="text" w:yAlign="inline"/>
              <w:rPr>
                <w:i/>
                <w:sz w:val="20"/>
                <w:szCs w:val="20"/>
              </w:rPr>
            </w:pPr>
            <w:r w:rsidRPr="000A6E71">
              <w:rPr>
                <w:i/>
                <w:sz w:val="20"/>
                <w:szCs w:val="20"/>
              </w:rPr>
              <w:t>Quality Control Samples</w:t>
            </w:r>
          </w:p>
        </w:tc>
      </w:tr>
      <w:tr w:rsidR="00857ADC" w:rsidRPr="000A6E71" w14:paraId="6E23A6FA" w14:textId="77777777" w:rsidTr="001B6F48">
        <w:trPr>
          <w:cantSplit/>
          <w:trHeight w:hRule="exact" w:val="432"/>
        </w:trPr>
        <w:tc>
          <w:tcPr>
            <w:tcW w:w="710" w:type="pct"/>
            <w:tcBorders>
              <w:top w:val="single" w:sz="6" w:space="0" w:color="auto"/>
              <w:left w:val="double" w:sz="4" w:space="0" w:color="auto"/>
              <w:bottom w:val="single" w:sz="6" w:space="0" w:color="auto"/>
            </w:tcBorders>
            <w:vAlign w:val="center"/>
          </w:tcPr>
          <w:p w14:paraId="146B82D8"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28</w:t>
            </w:r>
          </w:p>
        </w:tc>
        <w:tc>
          <w:tcPr>
            <w:tcW w:w="2739" w:type="pct"/>
            <w:tcBorders>
              <w:top w:val="single" w:sz="6" w:space="0" w:color="auto"/>
              <w:left w:val="single" w:sz="6" w:space="0" w:color="auto"/>
              <w:bottom w:val="single" w:sz="6" w:space="0" w:color="auto"/>
            </w:tcBorders>
            <w:vAlign w:val="center"/>
          </w:tcPr>
          <w:p w14:paraId="7B8754C8" w14:textId="6360AF42" w:rsidR="00857ADC" w:rsidRPr="000A6E71" w:rsidRDefault="00857ADC">
            <w:pPr>
              <w:pStyle w:val="Tabletext"/>
              <w:framePr w:hSpace="0" w:wrap="auto" w:vAnchor="margin" w:hAnchor="text" w:yAlign="inline"/>
              <w:rPr>
                <w:sz w:val="20"/>
                <w:szCs w:val="20"/>
              </w:rPr>
            </w:pPr>
            <w:r w:rsidRPr="000A6E71">
              <w:rPr>
                <w:sz w:val="20"/>
                <w:szCs w:val="20"/>
              </w:rPr>
              <w:t xml:space="preserve">Laboratory QC Samples </w:t>
            </w:r>
          </w:p>
        </w:tc>
        <w:tc>
          <w:tcPr>
            <w:tcW w:w="1551" w:type="pct"/>
            <w:tcBorders>
              <w:top w:val="single" w:sz="6" w:space="0" w:color="auto"/>
              <w:left w:val="single" w:sz="6" w:space="0" w:color="auto"/>
              <w:bottom w:val="single" w:sz="6" w:space="0" w:color="auto"/>
              <w:right w:val="double" w:sz="4" w:space="0" w:color="auto"/>
            </w:tcBorders>
            <w:vAlign w:val="center"/>
          </w:tcPr>
          <w:p w14:paraId="11CC8554" w14:textId="77777777" w:rsidR="00857ADC" w:rsidRPr="000A6E71" w:rsidRDefault="00857ADC">
            <w:pPr>
              <w:pStyle w:val="Tabletext"/>
              <w:framePr w:hSpace="0" w:wrap="auto" w:vAnchor="margin" w:hAnchor="text" w:yAlign="inline"/>
              <w:rPr>
                <w:sz w:val="20"/>
                <w:szCs w:val="20"/>
              </w:rPr>
            </w:pPr>
          </w:p>
        </w:tc>
      </w:tr>
      <w:tr w:rsidR="00857ADC" w:rsidRPr="000A6E71" w14:paraId="1EBAF2F6" w14:textId="77777777" w:rsidTr="001B6F48">
        <w:trPr>
          <w:cantSplit/>
          <w:trHeight w:hRule="exact" w:val="432"/>
        </w:trPr>
        <w:tc>
          <w:tcPr>
            <w:tcW w:w="5000" w:type="pct"/>
            <w:gridSpan w:val="3"/>
            <w:tcBorders>
              <w:top w:val="single" w:sz="6" w:space="0" w:color="auto"/>
              <w:left w:val="double" w:sz="4" w:space="0" w:color="auto"/>
              <w:bottom w:val="single" w:sz="6" w:space="0" w:color="auto"/>
              <w:right w:val="double" w:sz="4" w:space="0" w:color="auto"/>
            </w:tcBorders>
            <w:vAlign w:val="center"/>
          </w:tcPr>
          <w:p w14:paraId="68C9BF40" w14:textId="77777777" w:rsidR="00857ADC" w:rsidRPr="000A6E71" w:rsidRDefault="00857ADC">
            <w:pPr>
              <w:pStyle w:val="Tabletext"/>
              <w:framePr w:hSpace="0" w:wrap="auto" w:vAnchor="margin" w:hAnchor="text" w:yAlign="inline"/>
              <w:rPr>
                <w:i/>
                <w:sz w:val="20"/>
                <w:szCs w:val="20"/>
              </w:rPr>
            </w:pPr>
            <w:r w:rsidRPr="000A6E71">
              <w:rPr>
                <w:i/>
                <w:sz w:val="20"/>
                <w:szCs w:val="20"/>
              </w:rPr>
              <w:t>Data Management Tasks</w:t>
            </w:r>
          </w:p>
        </w:tc>
      </w:tr>
      <w:tr w:rsidR="00857ADC" w:rsidRPr="000A6E71" w14:paraId="436B5280" w14:textId="77777777" w:rsidTr="001B6F48">
        <w:trPr>
          <w:cantSplit/>
          <w:trHeight w:hRule="exact" w:val="432"/>
        </w:trPr>
        <w:tc>
          <w:tcPr>
            <w:tcW w:w="710" w:type="pct"/>
            <w:tcBorders>
              <w:top w:val="single" w:sz="6" w:space="0" w:color="auto"/>
              <w:left w:val="double" w:sz="4" w:space="0" w:color="auto"/>
              <w:bottom w:val="single" w:sz="2" w:space="0" w:color="auto"/>
            </w:tcBorders>
            <w:vAlign w:val="center"/>
          </w:tcPr>
          <w:p w14:paraId="050792C0"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29</w:t>
            </w:r>
          </w:p>
        </w:tc>
        <w:tc>
          <w:tcPr>
            <w:tcW w:w="2739" w:type="pct"/>
            <w:tcBorders>
              <w:top w:val="single" w:sz="6" w:space="0" w:color="auto"/>
              <w:left w:val="single" w:sz="6" w:space="0" w:color="auto"/>
              <w:bottom w:val="single" w:sz="2" w:space="0" w:color="auto"/>
            </w:tcBorders>
            <w:vAlign w:val="center"/>
          </w:tcPr>
          <w:p w14:paraId="0E9578E4" w14:textId="7704232A" w:rsidR="00857ADC" w:rsidRPr="000A6E71" w:rsidRDefault="00857ADC">
            <w:pPr>
              <w:pStyle w:val="Tabletext"/>
              <w:framePr w:hSpace="0" w:wrap="auto" w:vAnchor="margin" w:hAnchor="text" w:yAlign="inline"/>
              <w:rPr>
                <w:sz w:val="20"/>
                <w:szCs w:val="20"/>
              </w:rPr>
            </w:pPr>
            <w:r w:rsidRPr="000A6E71">
              <w:rPr>
                <w:sz w:val="20"/>
                <w:szCs w:val="20"/>
              </w:rPr>
              <w:t xml:space="preserve">Project Documents and Records </w:t>
            </w:r>
          </w:p>
        </w:tc>
        <w:tc>
          <w:tcPr>
            <w:tcW w:w="1551" w:type="pct"/>
            <w:tcBorders>
              <w:top w:val="single" w:sz="6" w:space="0" w:color="auto"/>
              <w:left w:val="single" w:sz="6" w:space="0" w:color="auto"/>
              <w:bottom w:val="single" w:sz="2" w:space="0" w:color="auto"/>
              <w:right w:val="double" w:sz="4" w:space="0" w:color="auto"/>
            </w:tcBorders>
            <w:vAlign w:val="center"/>
          </w:tcPr>
          <w:p w14:paraId="174B6B98" w14:textId="77777777" w:rsidR="00857ADC" w:rsidRPr="000A6E71" w:rsidRDefault="00857ADC">
            <w:pPr>
              <w:pStyle w:val="Tabletext"/>
              <w:framePr w:hSpace="0" w:wrap="auto" w:vAnchor="margin" w:hAnchor="text" w:yAlign="inline"/>
              <w:rPr>
                <w:sz w:val="20"/>
                <w:szCs w:val="20"/>
              </w:rPr>
            </w:pPr>
          </w:p>
        </w:tc>
      </w:tr>
      <w:tr w:rsidR="00857ADC" w:rsidRPr="000A6E71" w14:paraId="1EFE6399" w14:textId="77777777" w:rsidTr="001B6F48">
        <w:trPr>
          <w:cantSplit/>
          <w:trHeight w:hRule="exact" w:val="432"/>
        </w:trPr>
        <w:tc>
          <w:tcPr>
            <w:tcW w:w="710" w:type="pct"/>
            <w:tcBorders>
              <w:top w:val="single" w:sz="6" w:space="0" w:color="auto"/>
              <w:left w:val="double" w:sz="4" w:space="0" w:color="auto"/>
              <w:bottom w:val="single" w:sz="2" w:space="0" w:color="auto"/>
            </w:tcBorders>
            <w:vAlign w:val="center"/>
          </w:tcPr>
          <w:p w14:paraId="0748DFC1"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30</w:t>
            </w:r>
          </w:p>
        </w:tc>
        <w:tc>
          <w:tcPr>
            <w:tcW w:w="2739" w:type="pct"/>
            <w:tcBorders>
              <w:top w:val="single" w:sz="6" w:space="0" w:color="auto"/>
              <w:left w:val="single" w:sz="6" w:space="0" w:color="auto"/>
              <w:bottom w:val="single" w:sz="2" w:space="0" w:color="auto"/>
            </w:tcBorders>
            <w:vAlign w:val="center"/>
          </w:tcPr>
          <w:p w14:paraId="11BCAE22" w14:textId="60EE1104" w:rsidR="00857ADC" w:rsidRPr="000A6E71" w:rsidRDefault="00857ADC">
            <w:pPr>
              <w:pStyle w:val="Tabletext"/>
              <w:framePr w:hSpace="0" w:wrap="auto" w:vAnchor="margin" w:hAnchor="text" w:yAlign="inline"/>
              <w:rPr>
                <w:sz w:val="20"/>
                <w:szCs w:val="20"/>
              </w:rPr>
            </w:pPr>
            <w:r w:rsidRPr="000A6E71">
              <w:rPr>
                <w:sz w:val="20"/>
                <w:szCs w:val="20"/>
              </w:rPr>
              <w:t xml:space="preserve">Analytical Services </w:t>
            </w:r>
          </w:p>
        </w:tc>
        <w:tc>
          <w:tcPr>
            <w:tcW w:w="1551" w:type="pct"/>
            <w:tcBorders>
              <w:top w:val="single" w:sz="6" w:space="0" w:color="auto"/>
              <w:left w:val="single" w:sz="6" w:space="0" w:color="auto"/>
              <w:bottom w:val="single" w:sz="2" w:space="0" w:color="auto"/>
              <w:right w:val="double" w:sz="4" w:space="0" w:color="auto"/>
            </w:tcBorders>
            <w:vAlign w:val="center"/>
          </w:tcPr>
          <w:p w14:paraId="0E70F89D" w14:textId="77777777" w:rsidR="00857ADC" w:rsidRPr="000A6E71" w:rsidRDefault="00857ADC">
            <w:pPr>
              <w:pStyle w:val="Tabletext"/>
              <w:framePr w:hSpace="0" w:wrap="auto" w:vAnchor="margin" w:hAnchor="text" w:yAlign="inline"/>
              <w:rPr>
                <w:sz w:val="20"/>
                <w:szCs w:val="20"/>
              </w:rPr>
            </w:pPr>
          </w:p>
        </w:tc>
      </w:tr>
      <w:tr w:rsidR="00857ADC" w:rsidRPr="000A6E71" w14:paraId="43E15BCD" w14:textId="77777777" w:rsidTr="001B6F48">
        <w:trPr>
          <w:cantSplit/>
          <w:trHeight w:hRule="exact" w:val="432"/>
        </w:trPr>
        <w:tc>
          <w:tcPr>
            <w:tcW w:w="5000" w:type="pct"/>
            <w:gridSpan w:val="3"/>
            <w:tcBorders>
              <w:top w:val="single" w:sz="2" w:space="0" w:color="auto"/>
              <w:left w:val="double" w:sz="4" w:space="0" w:color="auto"/>
              <w:right w:val="double" w:sz="4" w:space="0" w:color="auto"/>
            </w:tcBorders>
            <w:vAlign w:val="center"/>
          </w:tcPr>
          <w:p w14:paraId="203F9FC7" w14:textId="77777777" w:rsidR="00857ADC" w:rsidRPr="000A6E71" w:rsidRDefault="00857ADC">
            <w:pPr>
              <w:pStyle w:val="Tabletext"/>
              <w:framePr w:hSpace="0" w:wrap="auto" w:vAnchor="margin" w:hAnchor="text" w:yAlign="inline"/>
              <w:rPr>
                <w:b/>
                <w:sz w:val="20"/>
                <w:szCs w:val="20"/>
              </w:rPr>
            </w:pPr>
            <w:r w:rsidRPr="000A6E71">
              <w:rPr>
                <w:b/>
                <w:sz w:val="20"/>
                <w:szCs w:val="20"/>
              </w:rPr>
              <w:t>C. Assessment Oversight</w:t>
            </w:r>
          </w:p>
        </w:tc>
      </w:tr>
      <w:tr w:rsidR="00857ADC" w:rsidRPr="000A6E71" w14:paraId="363DAA42" w14:textId="77777777" w:rsidTr="001B6F48">
        <w:trPr>
          <w:cantSplit/>
          <w:trHeight w:hRule="exact" w:val="492"/>
        </w:trPr>
        <w:tc>
          <w:tcPr>
            <w:tcW w:w="710" w:type="pct"/>
            <w:tcBorders>
              <w:top w:val="single" w:sz="6" w:space="0" w:color="auto"/>
              <w:left w:val="double" w:sz="4" w:space="0" w:color="auto"/>
            </w:tcBorders>
            <w:vAlign w:val="center"/>
          </w:tcPr>
          <w:p w14:paraId="378B9E64" w14:textId="172FAE7C" w:rsidR="00857ADC" w:rsidRPr="000A6E71" w:rsidRDefault="00857ADC">
            <w:pPr>
              <w:pStyle w:val="Tabletext"/>
              <w:framePr w:hSpace="0" w:wrap="auto" w:vAnchor="margin" w:hAnchor="text" w:yAlign="inline"/>
              <w:jc w:val="center"/>
              <w:rPr>
                <w:sz w:val="20"/>
                <w:szCs w:val="20"/>
              </w:rPr>
            </w:pPr>
            <w:r w:rsidRPr="000A6E71">
              <w:rPr>
                <w:sz w:val="20"/>
                <w:szCs w:val="20"/>
              </w:rPr>
              <w:t>31</w:t>
            </w:r>
            <w:r w:rsidR="00632892" w:rsidRPr="000A6E71">
              <w:rPr>
                <w:sz w:val="20"/>
                <w:szCs w:val="20"/>
              </w:rPr>
              <w:t xml:space="preserve"> </w:t>
            </w:r>
          </w:p>
        </w:tc>
        <w:tc>
          <w:tcPr>
            <w:tcW w:w="2739" w:type="pct"/>
            <w:tcBorders>
              <w:top w:val="single" w:sz="6" w:space="0" w:color="auto"/>
              <w:left w:val="single" w:sz="6" w:space="0" w:color="auto"/>
            </w:tcBorders>
            <w:vAlign w:val="center"/>
          </w:tcPr>
          <w:p w14:paraId="024830C8" w14:textId="264F6ADD" w:rsidR="00857ADC" w:rsidRPr="000A6E71" w:rsidRDefault="00857ADC">
            <w:pPr>
              <w:pStyle w:val="Tabletext"/>
              <w:framePr w:hSpace="0" w:wrap="auto" w:vAnchor="margin" w:hAnchor="text" w:yAlign="inline"/>
              <w:rPr>
                <w:sz w:val="20"/>
                <w:szCs w:val="20"/>
              </w:rPr>
            </w:pPr>
            <w:r w:rsidRPr="000A6E71">
              <w:rPr>
                <w:sz w:val="20"/>
                <w:szCs w:val="20"/>
              </w:rPr>
              <w:t>Assessments</w:t>
            </w:r>
            <w:r w:rsidR="00934B40" w:rsidRPr="000A6E71">
              <w:rPr>
                <w:sz w:val="20"/>
                <w:szCs w:val="20"/>
              </w:rPr>
              <w:t xml:space="preserve"> </w:t>
            </w:r>
            <w:r w:rsidR="0002629F" w:rsidRPr="000A6E71">
              <w:rPr>
                <w:sz w:val="20"/>
                <w:szCs w:val="20"/>
              </w:rPr>
              <w:t>and Corrective Action</w:t>
            </w:r>
          </w:p>
        </w:tc>
        <w:tc>
          <w:tcPr>
            <w:tcW w:w="1551" w:type="pct"/>
            <w:tcBorders>
              <w:top w:val="single" w:sz="6" w:space="0" w:color="auto"/>
              <w:left w:val="single" w:sz="6" w:space="0" w:color="auto"/>
              <w:right w:val="double" w:sz="4" w:space="0" w:color="auto"/>
            </w:tcBorders>
            <w:vAlign w:val="center"/>
          </w:tcPr>
          <w:p w14:paraId="268422F4" w14:textId="542A0F62" w:rsidR="00857ADC" w:rsidRPr="000A6E71" w:rsidRDefault="00C839CB">
            <w:pPr>
              <w:pStyle w:val="Tabletext"/>
              <w:framePr w:hSpace="0" w:wrap="auto" w:vAnchor="margin" w:hAnchor="text" w:yAlign="inline"/>
              <w:rPr>
                <w:sz w:val="20"/>
                <w:szCs w:val="20"/>
              </w:rPr>
            </w:pPr>
            <w:r w:rsidRPr="000A6E71">
              <w:rPr>
                <w:sz w:val="20"/>
                <w:szCs w:val="20"/>
              </w:rPr>
              <w:t>UFP-QAPP Worksheets #31 and 32</w:t>
            </w:r>
          </w:p>
        </w:tc>
      </w:tr>
      <w:tr w:rsidR="00857ADC" w:rsidRPr="000A6E71" w14:paraId="7C52AEF4" w14:textId="77777777" w:rsidTr="001B6F48">
        <w:trPr>
          <w:cantSplit/>
          <w:trHeight w:hRule="exact" w:val="432"/>
        </w:trPr>
        <w:tc>
          <w:tcPr>
            <w:tcW w:w="710" w:type="pct"/>
            <w:tcBorders>
              <w:top w:val="single" w:sz="6" w:space="0" w:color="auto"/>
              <w:left w:val="double" w:sz="4" w:space="0" w:color="auto"/>
              <w:bottom w:val="single" w:sz="6" w:space="0" w:color="auto"/>
            </w:tcBorders>
            <w:vAlign w:val="center"/>
          </w:tcPr>
          <w:p w14:paraId="76B9789F" w14:textId="5BA887F0" w:rsidR="00857ADC" w:rsidRPr="000A6E71" w:rsidRDefault="00AD6853">
            <w:pPr>
              <w:pStyle w:val="Tabletext"/>
              <w:framePr w:hSpace="0" w:wrap="auto" w:vAnchor="margin" w:hAnchor="text" w:yAlign="inline"/>
              <w:jc w:val="center"/>
              <w:rPr>
                <w:sz w:val="20"/>
                <w:szCs w:val="20"/>
              </w:rPr>
            </w:pPr>
            <w:r w:rsidRPr="000A6E71">
              <w:rPr>
                <w:sz w:val="20"/>
                <w:szCs w:val="20"/>
              </w:rPr>
              <w:t>32</w:t>
            </w:r>
          </w:p>
        </w:tc>
        <w:tc>
          <w:tcPr>
            <w:tcW w:w="2739" w:type="pct"/>
            <w:tcBorders>
              <w:top w:val="single" w:sz="6" w:space="0" w:color="auto"/>
              <w:left w:val="single" w:sz="6" w:space="0" w:color="auto"/>
              <w:bottom w:val="single" w:sz="6" w:space="0" w:color="auto"/>
            </w:tcBorders>
            <w:vAlign w:val="center"/>
          </w:tcPr>
          <w:p w14:paraId="44555303" w14:textId="35D6D64F" w:rsidR="00857ADC" w:rsidRPr="000A6E71" w:rsidRDefault="00AD6853" w:rsidP="00F86B9B">
            <w:pPr>
              <w:pStyle w:val="Tabletext"/>
              <w:framePr w:hSpace="0" w:wrap="auto" w:vAnchor="margin" w:hAnchor="text" w:yAlign="inline"/>
              <w:rPr>
                <w:sz w:val="20"/>
                <w:szCs w:val="20"/>
              </w:rPr>
            </w:pPr>
            <w:r w:rsidRPr="000A6E71">
              <w:rPr>
                <w:sz w:val="20"/>
                <w:szCs w:val="20"/>
              </w:rPr>
              <w:t xml:space="preserve">Blank </w:t>
            </w:r>
          </w:p>
        </w:tc>
        <w:tc>
          <w:tcPr>
            <w:tcW w:w="1551" w:type="pct"/>
            <w:tcBorders>
              <w:top w:val="single" w:sz="6" w:space="0" w:color="auto"/>
              <w:left w:val="single" w:sz="6" w:space="0" w:color="auto"/>
              <w:bottom w:val="single" w:sz="6" w:space="0" w:color="auto"/>
              <w:right w:val="double" w:sz="4" w:space="0" w:color="auto"/>
            </w:tcBorders>
            <w:vAlign w:val="center"/>
          </w:tcPr>
          <w:p w14:paraId="185E7F9F" w14:textId="652658B5" w:rsidR="00857ADC" w:rsidRPr="000A6E71" w:rsidRDefault="00857ADC">
            <w:pPr>
              <w:pStyle w:val="Tabletext"/>
              <w:framePr w:hSpace="0" w:wrap="auto" w:vAnchor="margin" w:hAnchor="text" w:yAlign="inline"/>
              <w:rPr>
                <w:sz w:val="20"/>
                <w:szCs w:val="20"/>
              </w:rPr>
            </w:pPr>
          </w:p>
        </w:tc>
      </w:tr>
      <w:tr w:rsidR="00857ADC" w:rsidRPr="000A6E71" w14:paraId="104B3FA4" w14:textId="77777777" w:rsidTr="001B6F48">
        <w:trPr>
          <w:cantSplit/>
          <w:trHeight w:hRule="exact" w:val="432"/>
        </w:trPr>
        <w:tc>
          <w:tcPr>
            <w:tcW w:w="710" w:type="pct"/>
            <w:tcBorders>
              <w:top w:val="single" w:sz="6" w:space="0" w:color="auto"/>
              <w:left w:val="double" w:sz="4" w:space="0" w:color="auto"/>
              <w:bottom w:val="single" w:sz="2" w:space="0" w:color="auto"/>
            </w:tcBorders>
            <w:vAlign w:val="center"/>
          </w:tcPr>
          <w:p w14:paraId="0B0ECFB0"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33</w:t>
            </w:r>
          </w:p>
        </w:tc>
        <w:tc>
          <w:tcPr>
            <w:tcW w:w="2739" w:type="pct"/>
            <w:tcBorders>
              <w:top w:val="single" w:sz="6" w:space="0" w:color="auto"/>
              <w:left w:val="single" w:sz="6" w:space="0" w:color="auto"/>
              <w:bottom w:val="single" w:sz="2" w:space="0" w:color="auto"/>
            </w:tcBorders>
            <w:vAlign w:val="center"/>
          </w:tcPr>
          <w:p w14:paraId="52424EF4" w14:textId="15A9A62B" w:rsidR="00857ADC" w:rsidRPr="000A6E71" w:rsidRDefault="00857ADC">
            <w:pPr>
              <w:pStyle w:val="Tabletext"/>
              <w:framePr w:hSpace="0" w:wrap="auto" w:vAnchor="margin" w:hAnchor="text" w:yAlign="inline"/>
              <w:rPr>
                <w:sz w:val="20"/>
                <w:szCs w:val="20"/>
              </w:rPr>
            </w:pPr>
            <w:r w:rsidRPr="000A6E71">
              <w:rPr>
                <w:sz w:val="20"/>
                <w:szCs w:val="20"/>
              </w:rPr>
              <w:t xml:space="preserve">QA Management Reports </w:t>
            </w:r>
          </w:p>
        </w:tc>
        <w:tc>
          <w:tcPr>
            <w:tcW w:w="1551" w:type="pct"/>
            <w:tcBorders>
              <w:top w:val="single" w:sz="6" w:space="0" w:color="auto"/>
              <w:left w:val="single" w:sz="6" w:space="0" w:color="auto"/>
              <w:bottom w:val="single" w:sz="2" w:space="0" w:color="auto"/>
              <w:right w:val="double" w:sz="4" w:space="0" w:color="auto"/>
            </w:tcBorders>
            <w:vAlign w:val="center"/>
          </w:tcPr>
          <w:p w14:paraId="54DBD370" w14:textId="77777777" w:rsidR="00857ADC" w:rsidRPr="000A6E71" w:rsidRDefault="00857ADC">
            <w:pPr>
              <w:pStyle w:val="Tabletext"/>
              <w:framePr w:hSpace="0" w:wrap="auto" w:vAnchor="margin" w:hAnchor="text" w:yAlign="inline"/>
              <w:rPr>
                <w:sz w:val="20"/>
                <w:szCs w:val="20"/>
              </w:rPr>
            </w:pPr>
          </w:p>
        </w:tc>
      </w:tr>
      <w:tr w:rsidR="00857ADC" w:rsidRPr="000A6E71" w14:paraId="58A4594D" w14:textId="77777777" w:rsidTr="001B6F48">
        <w:trPr>
          <w:cantSplit/>
          <w:trHeight w:hRule="exact" w:val="432"/>
        </w:trPr>
        <w:tc>
          <w:tcPr>
            <w:tcW w:w="5000" w:type="pct"/>
            <w:gridSpan w:val="3"/>
            <w:tcBorders>
              <w:top w:val="single" w:sz="2" w:space="0" w:color="auto"/>
              <w:left w:val="double" w:sz="4" w:space="0" w:color="auto"/>
              <w:right w:val="double" w:sz="4" w:space="0" w:color="auto"/>
            </w:tcBorders>
            <w:vAlign w:val="center"/>
          </w:tcPr>
          <w:p w14:paraId="31D522C9" w14:textId="77777777" w:rsidR="00857ADC" w:rsidRPr="000A6E71" w:rsidRDefault="00857ADC">
            <w:pPr>
              <w:pStyle w:val="Tabletext"/>
              <w:framePr w:hSpace="0" w:wrap="auto" w:vAnchor="margin" w:hAnchor="text" w:yAlign="inline"/>
              <w:rPr>
                <w:b/>
                <w:sz w:val="20"/>
                <w:szCs w:val="20"/>
              </w:rPr>
            </w:pPr>
            <w:r w:rsidRPr="000A6E71">
              <w:rPr>
                <w:b/>
                <w:sz w:val="20"/>
                <w:szCs w:val="20"/>
              </w:rPr>
              <w:t>D. Data Review</w:t>
            </w:r>
          </w:p>
        </w:tc>
      </w:tr>
      <w:tr w:rsidR="00857ADC" w:rsidRPr="000A6E71" w14:paraId="3F5AD20B" w14:textId="77777777" w:rsidTr="001B6F48">
        <w:trPr>
          <w:cantSplit/>
          <w:trHeight w:hRule="exact" w:val="432"/>
        </w:trPr>
        <w:tc>
          <w:tcPr>
            <w:tcW w:w="710" w:type="pct"/>
            <w:tcBorders>
              <w:top w:val="single" w:sz="6" w:space="0" w:color="auto"/>
              <w:left w:val="double" w:sz="4" w:space="0" w:color="auto"/>
            </w:tcBorders>
            <w:vAlign w:val="center"/>
          </w:tcPr>
          <w:p w14:paraId="3402C879"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34-36</w:t>
            </w:r>
          </w:p>
        </w:tc>
        <w:tc>
          <w:tcPr>
            <w:tcW w:w="2739" w:type="pct"/>
            <w:tcBorders>
              <w:top w:val="single" w:sz="6" w:space="0" w:color="auto"/>
              <w:left w:val="single" w:sz="6" w:space="0" w:color="auto"/>
            </w:tcBorders>
            <w:vAlign w:val="center"/>
          </w:tcPr>
          <w:p w14:paraId="69D19A34" w14:textId="0ED34AA0" w:rsidR="00857ADC" w:rsidRPr="000A6E71" w:rsidRDefault="00857ADC">
            <w:pPr>
              <w:pStyle w:val="Tabletext"/>
              <w:framePr w:hSpace="0" w:wrap="auto" w:vAnchor="margin" w:hAnchor="text" w:yAlign="inline"/>
              <w:rPr>
                <w:sz w:val="20"/>
                <w:szCs w:val="20"/>
              </w:rPr>
            </w:pPr>
            <w:r w:rsidRPr="000A6E71">
              <w:rPr>
                <w:sz w:val="20"/>
                <w:szCs w:val="20"/>
              </w:rPr>
              <w:t>Data Verification and Validation (Steps I and IIa/I</w:t>
            </w:r>
            <w:r w:rsidR="00C839CB" w:rsidRPr="000A6E71">
              <w:rPr>
                <w:sz w:val="20"/>
                <w:szCs w:val="20"/>
              </w:rPr>
              <w:t>i</w:t>
            </w:r>
            <w:r w:rsidRPr="000A6E71">
              <w:rPr>
                <w:sz w:val="20"/>
                <w:szCs w:val="20"/>
              </w:rPr>
              <w:t xml:space="preserve">b) Process </w:t>
            </w:r>
          </w:p>
        </w:tc>
        <w:tc>
          <w:tcPr>
            <w:tcW w:w="1551" w:type="pct"/>
            <w:tcBorders>
              <w:top w:val="single" w:sz="6" w:space="0" w:color="auto"/>
              <w:left w:val="single" w:sz="6" w:space="0" w:color="auto"/>
              <w:right w:val="double" w:sz="4" w:space="0" w:color="auto"/>
            </w:tcBorders>
            <w:vAlign w:val="center"/>
          </w:tcPr>
          <w:p w14:paraId="2915AB56" w14:textId="55569656" w:rsidR="00857ADC" w:rsidRPr="000A6E71" w:rsidRDefault="00F2459D">
            <w:pPr>
              <w:pStyle w:val="Tabletext"/>
              <w:framePr w:hSpace="0" w:wrap="auto" w:vAnchor="margin" w:hAnchor="text" w:yAlign="inline"/>
              <w:rPr>
                <w:sz w:val="20"/>
                <w:szCs w:val="20"/>
              </w:rPr>
            </w:pPr>
            <w:r w:rsidRPr="000A6E71">
              <w:rPr>
                <w:sz w:val="20"/>
                <w:szCs w:val="20"/>
              </w:rPr>
              <w:t>UFP-QAPP Worksheets #34 – 36</w:t>
            </w:r>
          </w:p>
        </w:tc>
      </w:tr>
      <w:tr w:rsidR="00857ADC" w:rsidRPr="000A6E71" w14:paraId="74FDB365" w14:textId="77777777" w:rsidTr="001B6F48">
        <w:trPr>
          <w:cantSplit/>
          <w:trHeight w:hRule="exact" w:val="432"/>
        </w:trPr>
        <w:tc>
          <w:tcPr>
            <w:tcW w:w="710" w:type="pct"/>
            <w:tcBorders>
              <w:top w:val="single" w:sz="6" w:space="0" w:color="auto"/>
              <w:left w:val="double" w:sz="4" w:space="0" w:color="auto"/>
              <w:bottom w:val="double" w:sz="4" w:space="0" w:color="auto"/>
            </w:tcBorders>
            <w:vAlign w:val="center"/>
          </w:tcPr>
          <w:p w14:paraId="1A38B4A2" w14:textId="77777777" w:rsidR="00857ADC" w:rsidRPr="000A6E71" w:rsidRDefault="00857ADC">
            <w:pPr>
              <w:pStyle w:val="Tabletext"/>
              <w:framePr w:hSpace="0" w:wrap="auto" w:vAnchor="margin" w:hAnchor="text" w:yAlign="inline"/>
              <w:jc w:val="center"/>
              <w:rPr>
                <w:sz w:val="20"/>
                <w:szCs w:val="20"/>
              </w:rPr>
            </w:pPr>
            <w:r w:rsidRPr="000A6E71">
              <w:rPr>
                <w:sz w:val="20"/>
                <w:szCs w:val="20"/>
              </w:rPr>
              <w:t>37</w:t>
            </w:r>
          </w:p>
        </w:tc>
        <w:tc>
          <w:tcPr>
            <w:tcW w:w="2739" w:type="pct"/>
            <w:tcBorders>
              <w:top w:val="single" w:sz="6" w:space="0" w:color="auto"/>
              <w:left w:val="single" w:sz="6" w:space="0" w:color="auto"/>
              <w:bottom w:val="double" w:sz="4" w:space="0" w:color="auto"/>
            </w:tcBorders>
            <w:vAlign w:val="center"/>
          </w:tcPr>
          <w:p w14:paraId="0C766D04" w14:textId="77777777" w:rsidR="00857ADC" w:rsidRPr="000A6E71" w:rsidRDefault="00857ADC">
            <w:pPr>
              <w:pStyle w:val="Tabletext"/>
              <w:framePr w:hSpace="0" w:wrap="auto" w:vAnchor="margin" w:hAnchor="text" w:yAlign="inline"/>
              <w:rPr>
                <w:sz w:val="20"/>
                <w:szCs w:val="20"/>
              </w:rPr>
            </w:pPr>
            <w:r w:rsidRPr="000A6E71">
              <w:rPr>
                <w:sz w:val="20"/>
                <w:szCs w:val="20"/>
              </w:rPr>
              <w:t>Usability Assessment</w:t>
            </w:r>
          </w:p>
        </w:tc>
        <w:tc>
          <w:tcPr>
            <w:tcW w:w="1551" w:type="pct"/>
            <w:tcBorders>
              <w:top w:val="single" w:sz="6" w:space="0" w:color="auto"/>
              <w:left w:val="single" w:sz="6" w:space="0" w:color="auto"/>
              <w:bottom w:val="double" w:sz="4" w:space="0" w:color="auto"/>
              <w:right w:val="double" w:sz="4" w:space="0" w:color="auto"/>
            </w:tcBorders>
            <w:vAlign w:val="center"/>
          </w:tcPr>
          <w:p w14:paraId="3640F4D7" w14:textId="77777777" w:rsidR="00857ADC" w:rsidRPr="000A6E71" w:rsidRDefault="00857ADC">
            <w:pPr>
              <w:pStyle w:val="Tabletext"/>
              <w:framePr w:hSpace="0" w:wrap="auto" w:vAnchor="margin" w:hAnchor="text" w:yAlign="inline"/>
              <w:rPr>
                <w:sz w:val="20"/>
                <w:szCs w:val="20"/>
              </w:rPr>
            </w:pPr>
          </w:p>
        </w:tc>
      </w:tr>
    </w:tbl>
    <w:p w14:paraId="3D8D9CB9" w14:textId="6EC3CF3F" w:rsidR="00857ADC" w:rsidRPr="00E82B8E" w:rsidRDefault="00857ADC" w:rsidP="00985F31">
      <w:pPr>
        <w:pStyle w:val="TableNotes"/>
        <w:jc w:val="left"/>
      </w:pPr>
      <w:r w:rsidRPr="00847EAD">
        <w:rPr>
          <w:b/>
          <w:bCs/>
        </w:rPr>
        <w:t xml:space="preserve">Notes: </w:t>
      </w:r>
      <w:r w:rsidR="008D749C">
        <w:rPr>
          <w:b/>
          <w:bCs/>
        </w:rPr>
        <w:tab/>
      </w:r>
      <w:r w:rsidR="00A2507C" w:rsidRPr="00A2507C">
        <w:rPr>
          <w:b/>
          <w:bCs/>
          <w:vertAlign w:val="superscript"/>
        </w:rPr>
        <w:t>1</w:t>
      </w:r>
      <w:r w:rsidR="3AE63F63">
        <w:t>QA</w:t>
      </w:r>
      <w:r>
        <w:tab/>
      </w:r>
      <w:r w:rsidR="62605127">
        <w:t xml:space="preserve">     </w:t>
      </w:r>
      <w:r w:rsidR="534F772F">
        <w:t xml:space="preserve"> </w:t>
      </w:r>
      <w:r w:rsidR="3AE63F63">
        <w:t>quality assurance</w:t>
      </w:r>
    </w:p>
    <w:p w14:paraId="7CC23B39" w14:textId="68F299BF" w:rsidR="00857ADC" w:rsidRPr="00E82B8E" w:rsidRDefault="00A2507C" w:rsidP="008D749C">
      <w:pPr>
        <w:pStyle w:val="TableNotes"/>
        <w:ind w:firstLine="720"/>
        <w:jc w:val="left"/>
      </w:pPr>
      <w:r w:rsidRPr="00A2507C">
        <w:rPr>
          <w:vertAlign w:val="superscript"/>
        </w:rPr>
        <w:lastRenderedPageBreak/>
        <w:t>2</w:t>
      </w:r>
      <w:r w:rsidR="3AE63F63">
        <w:t>QC</w:t>
      </w:r>
      <w:r w:rsidR="00857ADC">
        <w:tab/>
      </w:r>
      <w:r w:rsidR="0254E795">
        <w:t xml:space="preserve">     </w:t>
      </w:r>
      <w:r w:rsidR="651FF6C9">
        <w:t xml:space="preserve"> </w:t>
      </w:r>
      <w:r w:rsidR="3AE63F63">
        <w:t>quality control</w:t>
      </w:r>
    </w:p>
    <w:p w14:paraId="02BC7156" w14:textId="3E0129F3" w:rsidR="008D749C" w:rsidRDefault="00A2507C" w:rsidP="008D749C">
      <w:pPr>
        <w:pStyle w:val="TableNotes"/>
        <w:ind w:firstLine="720"/>
        <w:jc w:val="left"/>
      </w:pPr>
      <w:r w:rsidRPr="00A2507C">
        <w:rPr>
          <w:vertAlign w:val="superscript"/>
        </w:rPr>
        <w:t>3</w:t>
      </w:r>
      <w:r w:rsidR="3AE63F63">
        <w:t>SOP</w:t>
      </w:r>
      <w:r w:rsidR="00857ADC">
        <w:tab/>
      </w:r>
      <w:r w:rsidR="142A9ABE">
        <w:t xml:space="preserve">     </w:t>
      </w:r>
      <w:r w:rsidR="007AB2DE">
        <w:t xml:space="preserve"> </w:t>
      </w:r>
      <w:r w:rsidR="3AE63F63">
        <w:t>standard operating procedure</w:t>
      </w:r>
    </w:p>
    <w:p w14:paraId="1115E662" w14:textId="4DB328E4" w:rsidR="38BFD3C4" w:rsidRDefault="00A2507C" w:rsidP="008D749C">
      <w:pPr>
        <w:pStyle w:val="TableNotes"/>
        <w:ind w:firstLine="720"/>
        <w:jc w:val="left"/>
      </w:pPr>
      <w:r w:rsidRPr="00A2507C">
        <w:rPr>
          <w:vertAlign w:val="superscript"/>
        </w:rPr>
        <w:t>4</w:t>
      </w:r>
      <w:r w:rsidR="1E05C43A">
        <w:t>UFP-QAPP</w:t>
      </w:r>
      <w:r w:rsidR="5D1C9508">
        <w:t xml:space="preserve">     </w:t>
      </w:r>
      <w:r w:rsidR="78B46A33" w:rsidRPr="38BFD3C4">
        <w:rPr>
          <w:szCs w:val="16"/>
        </w:rPr>
        <w:t>Uniform Federal Policy for Quality Assurance Project Plans</w:t>
      </w:r>
    </w:p>
    <w:p w14:paraId="46031D91" w14:textId="77777777" w:rsidR="00857ADC" w:rsidRPr="00E82B8E" w:rsidRDefault="00857ADC">
      <w:pPr>
        <w:sectPr w:rsidR="00857ADC" w:rsidRPr="00E82B8E" w:rsidSect="003870EA">
          <w:footnotePr>
            <w:numRestart w:val="eachSect"/>
          </w:footnotePr>
          <w:endnotePr>
            <w:numFmt w:val="decimal"/>
          </w:endnotePr>
          <w:type w:val="nextColumn"/>
          <w:pgSz w:w="12240" w:h="15840" w:code="1"/>
          <w:pgMar w:top="1440" w:right="1440" w:bottom="1440" w:left="1440" w:header="720" w:footer="720" w:gutter="0"/>
          <w:cols w:space="720"/>
          <w:noEndnote/>
        </w:sectPr>
      </w:pPr>
    </w:p>
    <w:p w14:paraId="00922A8E" w14:textId="030A8FBB" w:rsidR="00857ADC" w:rsidRPr="00E82B8E" w:rsidRDefault="00BA7751">
      <w:pPr>
        <w:pStyle w:val="Heading1"/>
        <w:rPr>
          <w:rFonts w:cs="Times New Roman"/>
        </w:rPr>
      </w:pPr>
      <w:bookmarkStart w:id="11" w:name="_Toc145834556"/>
      <w:bookmarkStart w:id="12" w:name="_Toc161544725"/>
      <w:bookmarkStart w:id="13" w:name="_Toc145900429"/>
      <w:bookmarkStart w:id="14" w:name="_Toc221673265"/>
      <w:bookmarkStart w:id="15" w:name="_Toc251054717"/>
      <w:bookmarkStart w:id="16" w:name="_Toc169093248"/>
      <w:r w:rsidRPr="00E82B8E">
        <w:rPr>
          <w:rFonts w:cs="Times New Roman"/>
        </w:rPr>
        <w:lastRenderedPageBreak/>
        <w:t>WP/</w:t>
      </w:r>
      <w:r w:rsidR="00857ADC" w:rsidRPr="00E82B8E">
        <w:rPr>
          <w:rFonts w:cs="Times New Roman"/>
        </w:rPr>
        <w:t>SAP Worksheet</w:t>
      </w:r>
      <w:r w:rsidR="00D270FB" w:rsidRPr="00E82B8E">
        <w:rPr>
          <w:rFonts w:cs="Times New Roman"/>
        </w:rPr>
        <w:t>s</w:t>
      </w:r>
      <w:r w:rsidR="00857ADC" w:rsidRPr="00E82B8E">
        <w:rPr>
          <w:rFonts w:cs="Times New Roman"/>
        </w:rPr>
        <w:t xml:space="preserve"> #3: </w:t>
      </w:r>
      <w:bookmarkEnd w:id="11"/>
      <w:bookmarkEnd w:id="12"/>
      <w:bookmarkEnd w:id="13"/>
      <w:bookmarkEnd w:id="14"/>
      <w:bookmarkEnd w:id="15"/>
      <w:r w:rsidR="006F0FEA" w:rsidRPr="00E82B8E">
        <w:rPr>
          <w:rFonts w:cs="Times New Roman"/>
        </w:rPr>
        <w:t>Project Organization and WP/SAP Distribution</w:t>
      </w:r>
      <w:bookmarkEnd w:id="16"/>
    </w:p>
    <w:p w14:paraId="02774C20" w14:textId="016C6A1A" w:rsidR="00857ADC" w:rsidRPr="004B6DED" w:rsidRDefault="539F61D1" w:rsidP="38BFD3C4">
      <w:pPr>
        <w:pStyle w:val="ReferenceText"/>
        <w:spacing w:after="0"/>
        <w:jc w:val="left"/>
        <w:rPr>
          <w:b/>
          <w:bCs/>
          <w:color w:val="auto"/>
        </w:rPr>
      </w:pPr>
      <w:r w:rsidRPr="38BFD3C4">
        <w:rPr>
          <w:b/>
          <w:bCs/>
          <w:color w:val="auto"/>
        </w:rPr>
        <w:t>(UFP-QAPP Manual Section 2.3 and 2.4)</w:t>
      </w:r>
    </w:p>
    <w:p w14:paraId="35B0267E" w14:textId="77777777" w:rsidR="00857ADC" w:rsidRPr="004B6DED" w:rsidRDefault="00857ADC" w:rsidP="00985F31">
      <w:pPr>
        <w:jc w:val="left"/>
        <w:rPr>
          <w:color w:val="00B050"/>
          <w:sz w:val="20"/>
          <w:szCs w:val="20"/>
        </w:rPr>
      </w:pPr>
    </w:p>
    <w:p w14:paraId="41C17DF6" w14:textId="4A74B189" w:rsidR="006F0FEA" w:rsidRPr="004B6DED" w:rsidRDefault="006F0FEA" w:rsidP="00985F31">
      <w:pPr>
        <w:pStyle w:val="InstructionalText"/>
        <w:jc w:val="left"/>
        <w:rPr>
          <w:color w:val="00B050"/>
          <w:szCs w:val="20"/>
        </w:rPr>
      </w:pPr>
      <w:r w:rsidRPr="004B6DED">
        <w:rPr>
          <w:color w:val="00B050"/>
          <w:szCs w:val="20"/>
        </w:rPr>
        <w:t>This worksheet identifies key project personnel, as well as lines of authority and lines of communication among the lead agency, prime contractor, subcontractors, and regulatory agencies. An example is provided below. For the purpose of the draft WP/SAP, it is permissible to show "TBD" in cases where roles have not been assigned; however, all key personnel must be identified in the final, approved WP/SAP. For the purpose of document control, this worksheet also can be used to document recipients of controlled copies of the WP/SAP. The draft QAPP, final QAPP, and any changes/revisions must be provided to all QAPP recipients shown on this chart. Use asterisks or other symbol</w:t>
      </w:r>
      <w:r w:rsidR="003D3918" w:rsidRPr="004B6DED">
        <w:rPr>
          <w:color w:val="00B050"/>
          <w:szCs w:val="20"/>
        </w:rPr>
        <w:t>s</w:t>
      </w:r>
      <w:r w:rsidRPr="004B6DED">
        <w:rPr>
          <w:color w:val="00B050"/>
          <w:szCs w:val="20"/>
        </w:rPr>
        <w:t xml:space="preserve"> to designate QAPP recipients. Contractors shown on this chart are responsible for document control within their organizations.</w:t>
      </w:r>
    </w:p>
    <w:p w14:paraId="370A0ADA" w14:textId="77777777" w:rsidR="006F0FEA" w:rsidRPr="004B6DED" w:rsidRDefault="006F0FEA" w:rsidP="00985F31">
      <w:pPr>
        <w:pStyle w:val="InstructionalText"/>
        <w:jc w:val="left"/>
        <w:rPr>
          <w:color w:val="00B050"/>
          <w:szCs w:val="20"/>
        </w:rPr>
      </w:pPr>
    </w:p>
    <w:p w14:paraId="174F27C9" w14:textId="2B5AE366" w:rsidR="00857ADC" w:rsidRPr="004B6DED" w:rsidRDefault="00857ADC" w:rsidP="00985F31">
      <w:pPr>
        <w:pStyle w:val="InstructionalText"/>
        <w:jc w:val="left"/>
        <w:rPr>
          <w:color w:val="00B050"/>
          <w:szCs w:val="20"/>
        </w:rPr>
      </w:pPr>
      <w:r w:rsidRPr="004B6DED">
        <w:rPr>
          <w:color w:val="00B050"/>
          <w:szCs w:val="20"/>
        </w:rPr>
        <w:t>If any changes/amendments are mad</w:t>
      </w:r>
      <w:r w:rsidR="006F0FEA" w:rsidRPr="004B6DED">
        <w:rPr>
          <w:color w:val="00B050"/>
          <w:szCs w:val="20"/>
        </w:rPr>
        <w:t>e to the document</w:t>
      </w:r>
      <w:r w:rsidR="00F036CC" w:rsidRPr="004B6DED">
        <w:rPr>
          <w:color w:val="00B050"/>
          <w:szCs w:val="20"/>
        </w:rPr>
        <w:t>,</w:t>
      </w:r>
      <w:r w:rsidR="006F0FEA" w:rsidRPr="004B6DED">
        <w:rPr>
          <w:color w:val="00B050"/>
          <w:szCs w:val="20"/>
        </w:rPr>
        <w:t xml:space="preserve"> then the</w:t>
      </w:r>
      <w:r w:rsidR="002140F8" w:rsidRPr="004B6DED">
        <w:rPr>
          <w:color w:val="00B050"/>
          <w:szCs w:val="20"/>
        </w:rPr>
        <w:t xml:space="preserve"> organization chart should be</w:t>
      </w:r>
      <w:r w:rsidRPr="004B6DED">
        <w:rPr>
          <w:color w:val="00B050"/>
          <w:szCs w:val="20"/>
        </w:rPr>
        <w:t xml:space="preserve"> used to update all recipients of the revised version. Contractors should determine the distribution list in consultation with the </w:t>
      </w:r>
      <w:r w:rsidR="00D764DB" w:rsidRPr="004B6DED">
        <w:rPr>
          <w:color w:val="00B050"/>
          <w:szCs w:val="20"/>
        </w:rPr>
        <w:t xml:space="preserve">Navy </w:t>
      </w:r>
      <w:r w:rsidRPr="004B6DED">
        <w:rPr>
          <w:color w:val="00B050"/>
          <w:szCs w:val="20"/>
        </w:rPr>
        <w:t xml:space="preserve">RPM. List those entities who receive copies of the Final </w:t>
      </w:r>
      <w:r w:rsidR="005D06FA" w:rsidRPr="004B6DED">
        <w:rPr>
          <w:color w:val="00B050"/>
          <w:szCs w:val="20"/>
        </w:rPr>
        <w:t>WP/</w:t>
      </w:r>
      <w:r w:rsidRPr="004B6DED">
        <w:rPr>
          <w:color w:val="00B050"/>
          <w:szCs w:val="20"/>
        </w:rPr>
        <w:t xml:space="preserve">SAP, subsequent </w:t>
      </w:r>
      <w:r w:rsidR="005D06FA" w:rsidRPr="004B6DED">
        <w:rPr>
          <w:color w:val="00B050"/>
          <w:szCs w:val="20"/>
        </w:rPr>
        <w:t>WP/</w:t>
      </w:r>
      <w:r w:rsidRPr="004B6DED">
        <w:rPr>
          <w:color w:val="00B050"/>
          <w:szCs w:val="20"/>
        </w:rPr>
        <w:t>SAP revisions, addenda, and a</w:t>
      </w:r>
      <w:r w:rsidR="002140F8" w:rsidRPr="004B6DED">
        <w:rPr>
          <w:color w:val="00B050"/>
          <w:szCs w:val="20"/>
        </w:rPr>
        <w:t xml:space="preserve">mendments. The organization chart and distribution list are </w:t>
      </w:r>
      <w:r w:rsidRPr="004B6DED">
        <w:rPr>
          <w:color w:val="00B050"/>
          <w:szCs w:val="20"/>
        </w:rPr>
        <w:t>project-speci</w:t>
      </w:r>
      <w:r w:rsidR="002140F8" w:rsidRPr="004B6DED">
        <w:rPr>
          <w:color w:val="00B050"/>
          <w:szCs w:val="20"/>
        </w:rPr>
        <w:t>fic. Navy RPM input to this chart</w:t>
      </w:r>
      <w:r w:rsidRPr="004B6DED">
        <w:rPr>
          <w:color w:val="00B050"/>
          <w:szCs w:val="20"/>
        </w:rPr>
        <w:t xml:space="preserve"> is needed to ensure appropriate regulatory agencies are inclu</w:t>
      </w:r>
      <w:r w:rsidR="002140F8" w:rsidRPr="004B6DED">
        <w:rPr>
          <w:color w:val="00B050"/>
          <w:szCs w:val="20"/>
        </w:rPr>
        <w:t>ded. This worksheet</w:t>
      </w:r>
      <w:r w:rsidRPr="004B6DED">
        <w:rPr>
          <w:color w:val="00B050"/>
          <w:szCs w:val="20"/>
        </w:rPr>
        <w:t xml:space="preserve"> typically include</w:t>
      </w:r>
      <w:r w:rsidR="002140F8" w:rsidRPr="004B6DED">
        <w:rPr>
          <w:color w:val="00B050"/>
          <w:szCs w:val="20"/>
        </w:rPr>
        <w:t>s</w:t>
      </w:r>
      <w:r w:rsidRPr="004B6DED">
        <w:rPr>
          <w:color w:val="00B050"/>
          <w:szCs w:val="20"/>
        </w:rPr>
        <w:t xml:space="preserve"> the following entities: Regulator/Stakeholder, Navy RPM, Contractor </w:t>
      </w:r>
      <w:r w:rsidR="499ABC51" w:rsidRPr="004B6DED">
        <w:rPr>
          <w:color w:val="00B050"/>
          <w:szCs w:val="20"/>
        </w:rPr>
        <w:t>PM</w:t>
      </w:r>
      <w:r w:rsidRPr="004B6DED">
        <w:rPr>
          <w:color w:val="00B050"/>
          <w:szCs w:val="20"/>
        </w:rPr>
        <w:t xml:space="preserve">, </w:t>
      </w:r>
      <w:r w:rsidR="002140F8" w:rsidRPr="004B6DED">
        <w:rPr>
          <w:color w:val="00B050"/>
          <w:szCs w:val="20"/>
        </w:rPr>
        <w:t xml:space="preserve">QAO, </w:t>
      </w:r>
      <w:r w:rsidRPr="004B6DED">
        <w:rPr>
          <w:color w:val="00B050"/>
          <w:szCs w:val="20"/>
        </w:rPr>
        <w:t>Laboratory analytical coordinator</w:t>
      </w:r>
      <w:r w:rsidR="002140F8" w:rsidRPr="004B6DED">
        <w:rPr>
          <w:color w:val="00B050"/>
          <w:szCs w:val="20"/>
        </w:rPr>
        <w:t>, and laboratory and data validation subcontractors</w:t>
      </w:r>
      <w:r w:rsidRPr="004B6DED">
        <w:rPr>
          <w:color w:val="00B050"/>
          <w:szCs w:val="20"/>
        </w:rPr>
        <w:t xml:space="preserve">. </w:t>
      </w:r>
      <w:r w:rsidR="002140F8" w:rsidRPr="004B6DED">
        <w:rPr>
          <w:color w:val="00B050"/>
          <w:szCs w:val="20"/>
        </w:rPr>
        <w:t xml:space="preserve">Due to PII data restrictions, </w:t>
      </w:r>
      <w:r w:rsidR="00D42A79" w:rsidRPr="004B6DED">
        <w:rPr>
          <w:color w:val="00B050"/>
          <w:szCs w:val="20"/>
        </w:rPr>
        <w:t xml:space="preserve">inclusion of private </w:t>
      </w:r>
      <w:r w:rsidR="002140F8" w:rsidRPr="004B6DED">
        <w:rPr>
          <w:color w:val="00B050"/>
          <w:szCs w:val="20"/>
        </w:rPr>
        <w:t xml:space="preserve">phone numbers and/or emails </w:t>
      </w:r>
      <w:r w:rsidR="002F5B7C" w:rsidRPr="004B6DED">
        <w:rPr>
          <w:color w:val="00B050"/>
          <w:szCs w:val="20"/>
        </w:rPr>
        <w:t>is</w:t>
      </w:r>
      <w:r w:rsidR="00FF4AEF" w:rsidRPr="004B6DED">
        <w:rPr>
          <w:color w:val="00B050"/>
          <w:szCs w:val="20"/>
        </w:rPr>
        <w:t xml:space="preserve"> not allowed.</w:t>
      </w:r>
      <w:r w:rsidR="002140F8" w:rsidRPr="004B6DED">
        <w:rPr>
          <w:color w:val="00B050"/>
          <w:szCs w:val="20"/>
        </w:rPr>
        <w:t xml:space="preserve"> If commercial and/or Government </w:t>
      </w:r>
      <w:r w:rsidR="00322740" w:rsidRPr="004B6DED">
        <w:rPr>
          <w:color w:val="00B050"/>
          <w:szCs w:val="20"/>
        </w:rPr>
        <w:t>phone number or email</w:t>
      </w:r>
      <w:r w:rsidR="00D42A79" w:rsidRPr="004B6DED">
        <w:rPr>
          <w:color w:val="00B050"/>
          <w:szCs w:val="20"/>
        </w:rPr>
        <w:t xml:space="preserve"> are not available, then use “N/A”. </w:t>
      </w:r>
    </w:p>
    <w:p w14:paraId="52B614A6" w14:textId="619DC86B" w:rsidR="00622272" w:rsidRPr="00E82B8E" w:rsidRDefault="008F2B47" w:rsidP="00985F31">
      <w:pPr>
        <w:pStyle w:val="InstructionalText"/>
        <w:jc w:val="left"/>
      </w:pPr>
      <w:r w:rsidRPr="00E82B8E">
        <w:rPr>
          <w:noProof/>
        </w:rPr>
        <mc:AlternateContent>
          <mc:Choice Requires="wpc">
            <w:drawing>
              <wp:anchor distT="0" distB="0" distL="114300" distR="114300" simplePos="0" relativeHeight="251658240" behindDoc="0" locked="0" layoutInCell="1" allowOverlap="1" wp14:anchorId="368AB688" wp14:editId="04CD6107">
                <wp:simplePos x="0" y="0"/>
                <wp:positionH relativeFrom="margin">
                  <wp:posOffset>88265</wp:posOffset>
                </wp:positionH>
                <wp:positionV relativeFrom="paragraph">
                  <wp:posOffset>3810</wp:posOffset>
                </wp:positionV>
                <wp:extent cx="6325235" cy="3563620"/>
                <wp:effectExtent l="0" t="0" r="0" b="0"/>
                <wp:wrapNone/>
                <wp:docPr id="235" name="Canvas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237"/>
                        <wps:cNvSpPr>
                          <a:spLocks noChangeArrowheads="1"/>
                        </wps:cNvSpPr>
                        <wps:spPr bwMode="auto">
                          <a:xfrm>
                            <a:off x="0" y="0"/>
                            <a:ext cx="914400" cy="631190"/>
                          </a:xfrm>
                          <a:prstGeom prst="flowChartAlternateProcess">
                            <a:avLst/>
                          </a:prstGeom>
                          <a:solidFill>
                            <a:srgbClr val="FFFFFF"/>
                          </a:solidFill>
                          <a:ln w="9525">
                            <a:solidFill>
                              <a:srgbClr val="000000"/>
                            </a:solidFill>
                            <a:miter lim="800000"/>
                            <a:headEnd/>
                            <a:tailEnd/>
                          </a:ln>
                        </wps:spPr>
                        <wps:txbx>
                          <w:txbxContent>
                            <w:p w14:paraId="11BEAB17" w14:textId="77777777" w:rsidR="00A85C2D" w:rsidRDefault="00A85C2D" w:rsidP="00175CBA">
                              <w:pPr>
                                <w:jc w:val="center"/>
                                <w:rPr>
                                  <w:sz w:val="16"/>
                                  <w:szCs w:val="16"/>
                                </w:rPr>
                              </w:pPr>
                              <w:r>
                                <w:rPr>
                                  <w:sz w:val="16"/>
                                  <w:szCs w:val="16"/>
                                </w:rPr>
                                <w:t>EPA RPM</w:t>
                              </w:r>
                            </w:p>
                            <w:p w14:paraId="5AB63A1D" w14:textId="77777777" w:rsidR="00A85C2D" w:rsidRDefault="00A85C2D" w:rsidP="00175CBA">
                              <w:pPr>
                                <w:jc w:val="center"/>
                                <w:rPr>
                                  <w:sz w:val="16"/>
                                  <w:szCs w:val="16"/>
                                </w:rPr>
                              </w:pPr>
                              <w:r>
                                <w:rPr>
                                  <w:sz w:val="16"/>
                                  <w:szCs w:val="16"/>
                                </w:rPr>
                                <w:t>[Name &amp; Phone]</w:t>
                              </w:r>
                            </w:p>
                            <w:p w14:paraId="1BE0638C"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5" name="AutoShape 238"/>
                        <wps:cNvSpPr>
                          <a:spLocks noChangeArrowheads="1"/>
                        </wps:cNvSpPr>
                        <wps:spPr bwMode="auto">
                          <a:xfrm>
                            <a:off x="1352550" y="0"/>
                            <a:ext cx="914400" cy="680720"/>
                          </a:xfrm>
                          <a:prstGeom prst="flowChartAlternateProcess">
                            <a:avLst/>
                          </a:prstGeom>
                          <a:solidFill>
                            <a:srgbClr val="FFFFFF"/>
                          </a:solidFill>
                          <a:ln w="9525">
                            <a:solidFill>
                              <a:srgbClr val="000000"/>
                            </a:solidFill>
                            <a:miter lim="800000"/>
                            <a:headEnd/>
                            <a:tailEnd/>
                          </a:ln>
                        </wps:spPr>
                        <wps:txbx>
                          <w:txbxContent>
                            <w:p w14:paraId="61712EC3" w14:textId="77777777" w:rsidR="00A85C2D" w:rsidRDefault="00A85C2D" w:rsidP="00175CBA">
                              <w:pPr>
                                <w:jc w:val="center"/>
                                <w:rPr>
                                  <w:sz w:val="16"/>
                                  <w:szCs w:val="16"/>
                                </w:rPr>
                              </w:pPr>
                              <w:r>
                                <w:rPr>
                                  <w:sz w:val="16"/>
                                  <w:szCs w:val="16"/>
                                </w:rPr>
                                <w:t>Navy RPM</w:t>
                              </w:r>
                            </w:p>
                            <w:p w14:paraId="4E1BE5D3" w14:textId="77777777" w:rsidR="00A85C2D" w:rsidRDefault="00A85C2D" w:rsidP="00175CBA">
                              <w:pPr>
                                <w:jc w:val="center"/>
                                <w:rPr>
                                  <w:sz w:val="16"/>
                                  <w:szCs w:val="16"/>
                                </w:rPr>
                              </w:pPr>
                              <w:r>
                                <w:rPr>
                                  <w:sz w:val="16"/>
                                  <w:szCs w:val="16"/>
                                </w:rPr>
                                <w:t>[Name &amp; Phone]</w:t>
                              </w:r>
                            </w:p>
                            <w:p w14:paraId="1F4CBA94"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6" name="AutoShape 239"/>
                        <wps:cNvSpPr>
                          <a:spLocks noChangeArrowheads="1"/>
                        </wps:cNvSpPr>
                        <wps:spPr bwMode="auto">
                          <a:xfrm>
                            <a:off x="2571750" y="0"/>
                            <a:ext cx="1028700" cy="504190"/>
                          </a:xfrm>
                          <a:prstGeom prst="flowChartAlternateProcess">
                            <a:avLst/>
                          </a:prstGeom>
                          <a:solidFill>
                            <a:srgbClr val="FFFFFF"/>
                          </a:solidFill>
                          <a:ln w="9525">
                            <a:solidFill>
                              <a:srgbClr val="000000"/>
                            </a:solidFill>
                            <a:miter lim="800000"/>
                            <a:headEnd/>
                            <a:tailEnd/>
                          </a:ln>
                        </wps:spPr>
                        <wps:txbx>
                          <w:txbxContent>
                            <w:p w14:paraId="23DFF5E0" w14:textId="77777777" w:rsidR="00A85C2D" w:rsidRDefault="00A85C2D" w:rsidP="00175CBA">
                              <w:pPr>
                                <w:jc w:val="center"/>
                                <w:rPr>
                                  <w:sz w:val="16"/>
                                  <w:szCs w:val="16"/>
                                </w:rPr>
                              </w:pPr>
                              <w:r>
                                <w:rPr>
                                  <w:sz w:val="16"/>
                                  <w:szCs w:val="16"/>
                                </w:rPr>
                                <w:t>State RPM</w:t>
                              </w:r>
                            </w:p>
                            <w:p w14:paraId="61E8694A" w14:textId="77777777" w:rsidR="00A85C2D" w:rsidRDefault="00A85C2D" w:rsidP="00175CBA">
                              <w:pPr>
                                <w:jc w:val="center"/>
                                <w:rPr>
                                  <w:sz w:val="16"/>
                                  <w:szCs w:val="16"/>
                                </w:rPr>
                              </w:pPr>
                              <w:r>
                                <w:rPr>
                                  <w:sz w:val="16"/>
                                  <w:szCs w:val="16"/>
                                </w:rPr>
                                <w:t>[Name &amp; Phone]</w:t>
                              </w:r>
                            </w:p>
                            <w:p w14:paraId="2C1C30B3"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7" name="AutoShape 240"/>
                        <wps:cNvSpPr>
                          <a:spLocks noChangeArrowheads="1"/>
                        </wps:cNvSpPr>
                        <wps:spPr bwMode="auto">
                          <a:xfrm>
                            <a:off x="121920" y="828040"/>
                            <a:ext cx="1230630" cy="637540"/>
                          </a:xfrm>
                          <a:prstGeom prst="flowChartAlternateProcess">
                            <a:avLst/>
                          </a:prstGeom>
                          <a:solidFill>
                            <a:srgbClr val="FFFFFF"/>
                          </a:solidFill>
                          <a:ln w="9525">
                            <a:solidFill>
                              <a:srgbClr val="000000"/>
                            </a:solidFill>
                            <a:miter lim="800000"/>
                            <a:headEnd/>
                            <a:tailEnd/>
                          </a:ln>
                        </wps:spPr>
                        <wps:txbx>
                          <w:txbxContent>
                            <w:p w14:paraId="18F718C5" w14:textId="77777777" w:rsidR="00A85C2D" w:rsidRDefault="00A85C2D" w:rsidP="00175CBA">
                              <w:pPr>
                                <w:jc w:val="center"/>
                                <w:rPr>
                                  <w:sz w:val="16"/>
                                  <w:szCs w:val="16"/>
                                </w:rPr>
                              </w:pPr>
                              <w:r>
                                <w:rPr>
                                  <w:sz w:val="16"/>
                                  <w:szCs w:val="16"/>
                                </w:rPr>
                                <w:t>Navy Activity</w:t>
                              </w:r>
                            </w:p>
                            <w:p w14:paraId="5A7DF935" w14:textId="77777777" w:rsidR="00A85C2D" w:rsidRDefault="00A85C2D" w:rsidP="00175CBA">
                              <w:pPr>
                                <w:jc w:val="center"/>
                                <w:rPr>
                                  <w:sz w:val="16"/>
                                  <w:szCs w:val="16"/>
                                </w:rPr>
                              </w:pPr>
                              <w:r>
                                <w:rPr>
                                  <w:sz w:val="16"/>
                                  <w:szCs w:val="16"/>
                                </w:rPr>
                                <w:t>Manager</w:t>
                              </w:r>
                            </w:p>
                            <w:p w14:paraId="2DCE5693" w14:textId="77777777" w:rsidR="00A85C2D" w:rsidRDefault="00A85C2D" w:rsidP="00175CBA">
                              <w:pPr>
                                <w:jc w:val="center"/>
                                <w:rPr>
                                  <w:sz w:val="16"/>
                                  <w:szCs w:val="16"/>
                                </w:rPr>
                              </w:pPr>
                              <w:r>
                                <w:rPr>
                                  <w:sz w:val="16"/>
                                  <w:szCs w:val="16"/>
                                </w:rPr>
                                <w:t>[Name &amp; Phone]</w:t>
                              </w:r>
                            </w:p>
                            <w:p w14:paraId="5FDC0397" w14:textId="77777777" w:rsidR="00A85C2D" w:rsidRDefault="00A85C2D" w:rsidP="00175CBA">
                              <w:pPr>
                                <w:jc w:val="center"/>
                                <w:rPr>
                                  <w:sz w:val="16"/>
                                  <w:szCs w:val="16"/>
                                </w:rPr>
                              </w:pPr>
                              <w:r>
                                <w:rPr>
                                  <w:sz w:val="16"/>
                                  <w:szCs w:val="16"/>
                                </w:rPr>
                                <w:t>[Email]</w:t>
                              </w:r>
                            </w:p>
                            <w:p w14:paraId="1682AEEB" w14:textId="77777777" w:rsidR="00A85C2D" w:rsidRDefault="00A85C2D" w:rsidP="00175CBA">
                              <w:pPr>
                                <w:jc w:val="center"/>
                                <w:rPr>
                                  <w:sz w:val="16"/>
                                  <w:szCs w:val="16"/>
                                </w:rPr>
                              </w:pPr>
                            </w:p>
                          </w:txbxContent>
                        </wps:txbx>
                        <wps:bodyPr rot="0" vert="horz" wrap="square" lIns="91440" tIns="45720" rIns="91440" bIns="45720" anchor="t" anchorCtr="0" upright="1">
                          <a:noAutofit/>
                        </wps:bodyPr>
                      </wps:wsp>
                      <wps:wsp>
                        <wps:cNvPr id="8" name="AutoShape 241"/>
                        <wps:cNvSpPr>
                          <a:spLocks noChangeArrowheads="1"/>
                        </wps:cNvSpPr>
                        <wps:spPr bwMode="auto">
                          <a:xfrm>
                            <a:off x="2730500" y="859790"/>
                            <a:ext cx="1171575" cy="624840"/>
                          </a:xfrm>
                          <a:prstGeom prst="flowChartAlternateProcess">
                            <a:avLst/>
                          </a:prstGeom>
                          <a:solidFill>
                            <a:srgbClr val="FFFFFF"/>
                          </a:solidFill>
                          <a:ln w="9525">
                            <a:solidFill>
                              <a:srgbClr val="000000"/>
                            </a:solidFill>
                            <a:miter lim="800000"/>
                            <a:headEnd/>
                            <a:tailEnd/>
                          </a:ln>
                        </wps:spPr>
                        <wps:txbx>
                          <w:txbxContent>
                            <w:p w14:paraId="14FCACFE" w14:textId="77777777" w:rsidR="00A85C2D" w:rsidRDefault="00A85C2D" w:rsidP="00175CBA">
                              <w:pPr>
                                <w:jc w:val="center"/>
                                <w:rPr>
                                  <w:sz w:val="16"/>
                                  <w:szCs w:val="16"/>
                                </w:rPr>
                              </w:pPr>
                              <w:r>
                                <w:rPr>
                                  <w:sz w:val="16"/>
                                  <w:szCs w:val="16"/>
                                </w:rPr>
                                <w:t>Navy Quality Assurance Manager</w:t>
                              </w:r>
                            </w:p>
                            <w:p w14:paraId="3C855328" w14:textId="77777777" w:rsidR="00A85C2D" w:rsidRDefault="00A85C2D" w:rsidP="00175CBA">
                              <w:pPr>
                                <w:jc w:val="center"/>
                                <w:rPr>
                                  <w:sz w:val="16"/>
                                  <w:szCs w:val="16"/>
                                </w:rPr>
                              </w:pPr>
                              <w:r>
                                <w:rPr>
                                  <w:sz w:val="16"/>
                                  <w:szCs w:val="16"/>
                                </w:rPr>
                                <w:t>[Name &amp; Phone]</w:t>
                              </w:r>
                            </w:p>
                            <w:p w14:paraId="61D3F8ED" w14:textId="77777777" w:rsidR="00A85C2D" w:rsidRDefault="00A85C2D" w:rsidP="00175CBA">
                              <w:pPr>
                                <w:jc w:val="center"/>
                                <w:rPr>
                                  <w:sz w:val="16"/>
                                  <w:szCs w:val="16"/>
                                </w:rPr>
                              </w:pPr>
                              <w:r>
                                <w:rPr>
                                  <w:sz w:val="16"/>
                                  <w:szCs w:val="16"/>
                                </w:rPr>
                                <w:t>[Email]</w:t>
                              </w:r>
                            </w:p>
                            <w:p w14:paraId="1C017C4F" w14:textId="77777777" w:rsidR="00A85C2D" w:rsidRDefault="00A85C2D" w:rsidP="00175CBA">
                              <w:pPr>
                                <w:jc w:val="center"/>
                                <w:rPr>
                                  <w:sz w:val="16"/>
                                  <w:szCs w:val="16"/>
                                </w:rPr>
                              </w:pPr>
                              <w:r>
                                <w:rPr>
                                  <w:sz w:val="16"/>
                                  <w:szCs w:val="16"/>
                                </w:rPr>
                                <w:t>e</w:t>
                              </w:r>
                            </w:p>
                          </w:txbxContent>
                        </wps:txbx>
                        <wps:bodyPr rot="0" vert="horz" wrap="square" lIns="91440" tIns="45720" rIns="91440" bIns="45720" anchor="t" anchorCtr="0" upright="1">
                          <a:noAutofit/>
                        </wps:bodyPr>
                      </wps:wsp>
                      <wps:wsp>
                        <wps:cNvPr id="9" name="AutoShape 242"/>
                        <wps:cNvSpPr>
                          <a:spLocks noChangeArrowheads="1"/>
                        </wps:cNvSpPr>
                        <wps:spPr bwMode="auto">
                          <a:xfrm>
                            <a:off x="1354455" y="1766570"/>
                            <a:ext cx="1076325" cy="608965"/>
                          </a:xfrm>
                          <a:prstGeom prst="flowChartAlternateProcess">
                            <a:avLst/>
                          </a:prstGeom>
                          <a:solidFill>
                            <a:srgbClr val="FFFFFF"/>
                          </a:solidFill>
                          <a:ln w="9525">
                            <a:solidFill>
                              <a:srgbClr val="000000"/>
                            </a:solidFill>
                            <a:miter lim="800000"/>
                            <a:headEnd/>
                            <a:tailEnd/>
                          </a:ln>
                        </wps:spPr>
                        <wps:txbx>
                          <w:txbxContent>
                            <w:p w14:paraId="327D7F05" w14:textId="77777777" w:rsidR="00A85C2D" w:rsidRDefault="00A85C2D" w:rsidP="00175CBA">
                              <w:pPr>
                                <w:jc w:val="center"/>
                                <w:rPr>
                                  <w:sz w:val="16"/>
                                  <w:szCs w:val="16"/>
                                </w:rPr>
                              </w:pPr>
                              <w:r>
                                <w:rPr>
                                  <w:sz w:val="16"/>
                                  <w:szCs w:val="16"/>
                                </w:rPr>
                                <w:t>Contractor Program Manager</w:t>
                              </w:r>
                            </w:p>
                            <w:p w14:paraId="137EAA87" w14:textId="77777777" w:rsidR="00A85C2D" w:rsidRDefault="00A85C2D" w:rsidP="00175CBA">
                              <w:pPr>
                                <w:jc w:val="center"/>
                                <w:rPr>
                                  <w:sz w:val="16"/>
                                  <w:szCs w:val="16"/>
                                </w:rPr>
                              </w:pPr>
                              <w:r>
                                <w:rPr>
                                  <w:sz w:val="16"/>
                                  <w:szCs w:val="16"/>
                                </w:rPr>
                                <w:t>[Name &amp; Phone]</w:t>
                              </w:r>
                            </w:p>
                            <w:p w14:paraId="7D60B7A2"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0" name="AutoShape 243"/>
                        <wps:cNvSpPr>
                          <a:spLocks noChangeArrowheads="1"/>
                        </wps:cNvSpPr>
                        <wps:spPr bwMode="auto">
                          <a:xfrm>
                            <a:off x="2876550" y="1759585"/>
                            <a:ext cx="1005840" cy="605790"/>
                          </a:xfrm>
                          <a:prstGeom prst="flowChartAlternateProcess">
                            <a:avLst/>
                          </a:prstGeom>
                          <a:solidFill>
                            <a:srgbClr val="FFFFFF"/>
                          </a:solidFill>
                          <a:ln w="9525">
                            <a:solidFill>
                              <a:srgbClr val="000000"/>
                            </a:solidFill>
                            <a:miter lim="800000"/>
                            <a:headEnd/>
                            <a:tailEnd/>
                          </a:ln>
                        </wps:spPr>
                        <wps:txbx>
                          <w:txbxContent>
                            <w:p w14:paraId="616DA1FC" w14:textId="77777777" w:rsidR="00A85C2D" w:rsidRDefault="00A85C2D" w:rsidP="00175CBA">
                              <w:pPr>
                                <w:jc w:val="center"/>
                                <w:rPr>
                                  <w:sz w:val="16"/>
                                  <w:szCs w:val="16"/>
                                </w:rPr>
                              </w:pPr>
                              <w:r>
                                <w:rPr>
                                  <w:sz w:val="16"/>
                                  <w:szCs w:val="16"/>
                                </w:rPr>
                                <w:t>Contractor QC Manager</w:t>
                              </w:r>
                            </w:p>
                            <w:p w14:paraId="45EC3955" w14:textId="77777777" w:rsidR="00A85C2D" w:rsidRDefault="00A85C2D" w:rsidP="00175CBA">
                              <w:pPr>
                                <w:jc w:val="center"/>
                                <w:rPr>
                                  <w:sz w:val="16"/>
                                  <w:szCs w:val="16"/>
                                </w:rPr>
                              </w:pPr>
                              <w:r>
                                <w:rPr>
                                  <w:sz w:val="16"/>
                                  <w:szCs w:val="16"/>
                                </w:rPr>
                                <w:t>[Name &amp; Phone]</w:t>
                              </w:r>
                            </w:p>
                            <w:p w14:paraId="12605B3B"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1" name="AutoShape 244"/>
                        <wps:cNvSpPr>
                          <a:spLocks noChangeArrowheads="1"/>
                        </wps:cNvSpPr>
                        <wps:spPr bwMode="auto">
                          <a:xfrm>
                            <a:off x="13970" y="1759585"/>
                            <a:ext cx="1033780" cy="624840"/>
                          </a:xfrm>
                          <a:prstGeom prst="flowChartAlternateProcess">
                            <a:avLst/>
                          </a:prstGeom>
                          <a:solidFill>
                            <a:srgbClr val="FFFFFF"/>
                          </a:solidFill>
                          <a:ln w="9525">
                            <a:solidFill>
                              <a:srgbClr val="000000"/>
                            </a:solidFill>
                            <a:miter lim="800000"/>
                            <a:headEnd/>
                            <a:tailEnd/>
                          </a:ln>
                        </wps:spPr>
                        <wps:txbx>
                          <w:txbxContent>
                            <w:p w14:paraId="1C8E77B6" w14:textId="77777777" w:rsidR="00A85C2D" w:rsidRDefault="00A85C2D" w:rsidP="00175CBA">
                              <w:pPr>
                                <w:jc w:val="center"/>
                                <w:rPr>
                                  <w:sz w:val="16"/>
                                  <w:szCs w:val="16"/>
                                </w:rPr>
                              </w:pPr>
                              <w:r>
                                <w:rPr>
                                  <w:sz w:val="16"/>
                                  <w:szCs w:val="16"/>
                                </w:rPr>
                                <w:t>Contractor Health and Safety Officer</w:t>
                              </w:r>
                            </w:p>
                            <w:p w14:paraId="2093502B" w14:textId="77777777" w:rsidR="00A85C2D" w:rsidRDefault="00A85C2D" w:rsidP="00175CBA">
                              <w:pPr>
                                <w:jc w:val="center"/>
                                <w:rPr>
                                  <w:sz w:val="16"/>
                                  <w:szCs w:val="16"/>
                                </w:rPr>
                              </w:pPr>
                              <w:r>
                                <w:rPr>
                                  <w:sz w:val="16"/>
                                  <w:szCs w:val="16"/>
                                </w:rPr>
                                <w:t>[Name &amp; Phone]</w:t>
                              </w:r>
                            </w:p>
                            <w:p w14:paraId="4E774D4C"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2" name="AutoShape 245"/>
                        <wps:cNvSpPr>
                          <a:spLocks noChangeArrowheads="1"/>
                        </wps:cNvSpPr>
                        <wps:spPr bwMode="auto">
                          <a:xfrm>
                            <a:off x="0" y="2794635"/>
                            <a:ext cx="1047750" cy="618490"/>
                          </a:xfrm>
                          <a:prstGeom prst="flowChartAlternateProcess">
                            <a:avLst/>
                          </a:prstGeom>
                          <a:solidFill>
                            <a:srgbClr val="FFFFFF"/>
                          </a:solidFill>
                          <a:ln w="9525">
                            <a:solidFill>
                              <a:srgbClr val="000000"/>
                            </a:solidFill>
                            <a:miter lim="800000"/>
                            <a:headEnd/>
                            <a:tailEnd/>
                          </a:ln>
                        </wps:spPr>
                        <wps:txbx>
                          <w:txbxContent>
                            <w:p w14:paraId="311F4D30" w14:textId="77777777" w:rsidR="00A85C2D" w:rsidRDefault="00A85C2D" w:rsidP="00175CBA">
                              <w:pPr>
                                <w:jc w:val="center"/>
                                <w:rPr>
                                  <w:sz w:val="16"/>
                                  <w:szCs w:val="16"/>
                                </w:rPr>
                              </w:pPr>
                              <w:r>
                                <w:rPr>
                                  <w:sz w:val="16"/>
                                  <w:szCs w:val="16"/>
                                </w:rPr>
                                <w:t>Contractor Field Team Leader</w:t>
                              </w:r>
                            </w:p>
                            <w:p w14:paraId="18E0FE96" w14:textId="77777777" w:rsidR="00A85C2D" w:rsidRDefault="00A85C2D" w:rsidP="00175CBA">
                              <w:pPr>
                                <w:jc w:val="center"/>
                                <w:rPr>
                                  <w:sz w:val="16"/>
                                  <w:szCs w:val="16"/>
                                </w:rPr>
                              </w:pPr>
                              <w:r>
                                <w:rPr>
                                  <w:sz w:val="16"/>
                                  <w:szCs w:val="16"/>
                                </w:rPr>
                                <w:t>[Name &amp; Phone]</w:t>
                              </w:r>
                            </w:p>
                            <w:p w14:paraId="0A93734C"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3" name="AutoShape 246"/>
                        <wps:cNvSpPr>
                          <a:spLocks noChangeArrowheads="1"/>
                        </wps:cNvSpPr>
                        <wps:spPr bwMode="auto">
                          <a:xfrm>
                            <a:off x="1343660" y="2813685"/>
                            <a:ext cx="1005840" cy="615315"/>
                          </a:xfrm>
                          <a:prstGeom prst="flowChartAlternateProcess">
                            <a:avLst/>
                          </a:prstGeom>
                          <a:solidFill>
                            <a:srgbClr val="FFFFFF"/>
                          </a:solidFill>
                          <a:ln w="9525">
                            <a:solidFill>
                              <a:srgbClr val="000000"/>
                            </a:solidFill>
                            <a:miter lim="800000"/>
                            <a:headEnd/>
                            <a:tailEnd/>
                          </a:ln>
                        </wps:spPr>
                        <wps:txbx>
                          <w:txbxContent>
                            <w:p w14:paraId="7DC6F993" w14:textId="77777777" w:rsidR="00A85C2D" w:rsidRDefault="00A85C2D" w:rsidP="00175CBA">
                              <w:pPr>
                                <w:jc w:val="center"/>
                                <w:rPr>
                                  <w:sz w:val="16"/>
                                  <w:szCs w:val="16"/>
                                </w:rPr>
                              </w:pPr>
                              <w:r>
                                <w:rPr>
                                  <w:sz w:val="16"/>
                                  <w:szCs w:val="16"/>
                                </w:rPr>
                                <w:t>Contractor Data Manager</w:t>
                              </w:r>
                            </w:p>
                            <w:p w14:paraId="55616D9E" w14:textId="77777777" w:rsidR="00A85C2D" w:rsidRDefault="00A85C2D" w:rsidP="00175CBA">
                              <w:pPr>
                                <w:jc w:val="center"/>
                                <w:rPr>
                                  <w:sz w:val="16"/>
                                  <w:szCs w:val="16"/>
                                </w:rPr>
                              </w:pPr>
                              <w:r>
                                <w:rPr>
                                  <w:sz w:val="16"/>
                                  <w:szCs w:val="16"/>
                                </w:rPr>
                                <w:t>[Name &amp; Phone]</w:t>
                              </w:r>
                            </w:p>
                            <w:p w14:paraId="15B731EC"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4" name="AutoShape 247"/>
                        <wps:cNvSpPr>
                          <a:spLocks noChangeArrowheads="1"/>
                        </wps:cNvSpPr>
                        <wps:spPr bwMode="auto">
                          <a:xfrm>
                            <a:off x="2799080" y="2629535"/>
                            <a:ext cx="1055370" cy="656590"/>
                          </a:xfrm>
                          <a:prstGeom prst="flowChartAlternateProcess">
                            <a:avLst/>
                          </a:prstGeom>
                          <a:solidFill>
                            <a:srgbClr val="FFFFFF"/>
                          </a:solidFill>
                          <a:ln w="9525">
                            <a:solidFill>
                              <a:srgbClr val="000000"/>
                            </a:solidFill>
                            <a:miter lim="800000"/>
                            <a:headEnd/>
                            <a:tailEnd/>
                          </a:ln>
                        </wps:spPr>
                        <wps:txbx>
                          <w:txbxContent>
                            <w:p w14:paraId="7CD683F6" w14:textId="77777777" w:rsidR="00A85C2D" w:rsidRDefault="00A85C2D" w:rsidP="00175CBA">
                              <w:pPr>
                                <w:jc w:val="center"/>
                                <w:rPr>
                                  <w:sz w:val="16"/>
                                  <w:szCs w:val="16"/>
                                </w:rPr>
                              </w:pPr>
                              <w:r>
                                <w:rPr>
                                  <w:sz w:val="16"/>
                                  <w:szCs w:val="16"/>
                                </w:rPr>
                                <w:t>Contractor Project Chemist</w:t>
                              </w:r>
                            </w:p>
                            <w:p w14:paraId="4C9174A5" w14:textId="77777777" w:rsidR="00A85C2D" w:rsidRDefault="00A85C2D" w:rsidP="00175CBA">
                              <w:pPr>
                                <w:jc w:val="center"/>
                                <w:rPr>
                                  <w:sz w:val="16"/>
                                  <w:szCs w:val="16"/>
                                </w:rPr>
                              </w:pPr>
                              <w:r>
                                <w:rPr>
                                  <w:sz w:val="16"/>
                                  <w:szCs w:val="16"/>
                                </w:rPr>
                                <w:t>[Name &amp; Phone]</w:t>
                              </w:r>
                            </w:p>
                            <w:p w14:paraId="0334B696"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5" name="AutoShape 248"/>
                        <wps:cNvSpPr>
                          <a:spLocks noChangeArrowheads="1"/>
                        </wps:cNvSpPr>
                        <wps:spPr bwMode="auto">
                          <a:xfrm>
                            <a:off x="4148455" y="2581275"/>
                            <a:ext cx="1090295" cy="643890"/>
                          </a:xfrm>
                          <a:prstGeom prst="flowChartAlternateProcess">
                            <a:avLst/>
                          </a:prstGeom>
                          <a:solidFill>
                            <a:srgbClr val="FFFFFF"/>
                          </a:solidFill>
                          <a:ln w="9525">
                            <a:solidFill>
                              <a:srgbClr val="000000"/>
                            </a:solidFill>
                            <a:miter lim="800000"/>
                            <a:headEnd/>
                            <a:tailEnd/>
                          </a:ln>
                        </wps:spPr>
                        <wps:txbx>
                          <w:txbxContent>
                            <w:p w14:paraId="67B8E2A8" w14:textId="77777777" w:rsidR="00A85C2D" w:rsidRDefault="00A85C2D" w:rsidP="00175CBA">
                              <w:pPr>
                                <w:jc w:val="center"/>
                                <w:rPr>
                                  <w:sz w:val="16"/>
                                  <w:szCs w:val="16"/>
                                </w:rPr>
                              </w:pPr>
                              <w:r>
                                <w:rPr>
                                  <w:sz w:val="16"/>
                                  <w:szCs w:val="16"/>
                                </w:rPr>
                                <w:t>Data Validation Manager</w:t>
                              </w:r>
                            </w:p>
                            <w:p w14:paraId="3ADC2644" w14:textId="77777777" w:rsidR="00A85C2D" w:rsidRDefault="00A85C2D" w:rsidP="00175CBA">
                              <w:pPr>
                                <w:jc w:val="center"/>
                                <w:rPr>
                                  <w:sz w:val="16"/>
                                  <w:szCs w:val="16"/>
                                </w:rPr>
                              </w:pPr>
                              <w:r>
                                <w:rPr>
                                  <w:sz w:val="16"/>
                                  <w:szCs w:val="16"/>
                                </w:rPr>
                                <w:t>[Name &amp; Phone]</w:t>
                              </w:r>
                            </w:p>
                            <w:p w14:paraId="2AB4D360"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16" name="Line 249"/>
                        <wps:cNvCnPr>
                          <a:cxnSpLocks noChangeShapeType="1"/>
                        </wps:cNvCnPr>
                        <wps:spPr bwMode="auto">
                          <a:xfrm>
                            <a:off x="977265" y="303530"/>
                            <a:ext cx="375285"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250"/>
                        <wps:cNvCnPr>
                          <a:cxnSpLocks noChangeShapeType="1"/>
                        </wps:cNvCnPr>
                        <wps:spPr bwMode="auto">
                          <a:xfrm>
                            <a:off x="2279650" y="289560"/>
                            <a:ext cx="285115"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251"/>
                        <wps:cNvCnPr>
                          <a:cxnSpLocks noChangeShapeType="1"/>
                        </wps:cNvCnPr>
                        <wps:spPr bwMode="auto">
                          <a:xfrm flipH="1">
                            <a:off x="1200150" y="517525"/>
                            <a:ext cx="152400" cy="3105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252"/>
                        <wps:cNvCnPr>
                          <a:cxnSpLocks noChangeShapeType="1"/>
                        </wps:cNvCnPr>
                        <wps:spPr bwMode="auto">
                          <a:xfrm flipH="1" flipV="1">
                            <a:off x="1037590" y="2026285"/>
                            <a:ext cx="331470" cy="6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253"/>
                        <wps:cNvCnPr>
                          <a:cxnSpLocks noChangeShapeType="1"/>
                        </wps:cNvCnPr>
                        <wps:spPr bwMode="auto">
                          <a:xfrm>
                            <a:off x="2424430" y="2011680"/>
                            <a:ext cx="45212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254"/>
                        <wps:cNvCnPr>
                          <a:cxnSpLocks noChangeShapeType="1"/>
                        </wps:cNvCnPr>
                        <wps:spPr bwMode="auto">
                          <a:xfrm flipH="1">
                            <a:off x="1843405" y="2375535"/>
                            <a:ext cx="6985"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5"/>
                        <wps:cNvCnPr>
                          <a:cxnSpLocks noChangeShapeType="1"/>
                        </wps:cNvCnPr>
                        <wps:spPr bwMode="auto">
                          <a:xfrm>
                            <a:off x="1833880" y="687070"/>
                            <a:ext cx="8890" cy="1072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6"/>
                        <wps:cNvCnPr>
                          <a:cxnSpLocks noChangeShapeType="1"/>
                        </wps:cNvCnPr>
                        <wps:spPr bwMode="auto">
                          <a:xfrm flipH="1">
                            <a:off x="3334385" y="2359025"/>
                            <a:ext cx="635"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7"/>
                        <wps:cNvCnPr>
                          <a:cxnSpLocks noChangeShapeType="1"/>
                        </wps:cNvCnPr>
                        <wps:spPr bwMode="auto">
                          <a:xfrm flipV="1">
                            <a:off x="3792855" y="2340610"/>
                            <a:ext cx="382270" cy="282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8"/>
                        <wps:cNvCnPr>
                          <a:cxnSpLocks noChangeShapeType="1"/>
                        </wps:cNvCnPr>
                        <wps:spPr bwMode="auto">
                          <a:xfrm>
                            <a:off x="3841750" y="2907030"/>
                            <a:ext cx="3143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9"/>
                        <wps:cNvCnPr>
                          <a:cxnSpLocks noChangeShapeType="1"/>
                        </wps:cNvCnPr>
                        <wps:spPr bwMode="auto">
                          <a:xfrm flipH="1">
                            <a:off x="1035685" y="2324735"/>
                            <a:ext cx="317500" cy="483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0"/>
                        <wps:cNvCnPr>
                          <a:cxnSpLocks noChangeShapeType="1"/>
                        </wps:cNvCnPr>
                        <wps:spPr bwMode="auto">
                          <a:xfrm>
                            <a:off x="529590" y="2384425"/>
                            <a:ext cx="635"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1"/>
                        <wps:cNvSpPr>
                          <a:spLocks noChangeArrowheads="1"/>
                        </wps:cNvSpPr>
                        <wps:spPr bwMode="auto">
                          <a:xfrm>
                            <a:off x="4152900" y="1721485"/>
                            <a:ext cx="991870" cy="657860"/>
                          </a:xfrm>
                          <a:prstGeom prst="flowChartAlternateProcess">
                            <a:avLst/>
                          </a:prstGeom>
                          <a:solidFill>
                            <a:srgbClr val="FFFFFF"/>
                          </a:solidFill>
                          <a:ln w="9525">
                            <a:solidFill>
                              <a:srgbClr val="000000"/>
                            </a:solidFill>
                            <a:miter lim="800000"/>
                            <a:headEnd/>
                            <a:tailEnd/>
                          </a:ln>
                        </wps:spPr>
                        <wps:txbx>
                          <w:txbxContent>
                            <w:p w14:paraId="6F6BA68D" w14:textId="77777777" w:rsidR="00A85C2D" w:rsidRDefault="00A85C2D" w:rsidP="00175CBA">
                              <w:pPr>
                                <w:jc w:val="center"/>
                                <w:rPr>
                                  <w:sz w:val="16"/>
                                  <w:szCs w:val="16"/>
                                </w:rPr>
                              </w:pPr>
                              <w:r>
                                <w:rPr>
                                  <w:sz w:val="16"/>
                                  <w:szCs w:val="16"/>
                                </w:rPr>
                                <w:t>Laboratory Manager</w:t>
                              </w:r>
                            </w:p>
                            <w:p w14:paraId="0FE17054" w14:textId="77777777" w:rsidR="00A85C2D" w:rsidRDefault="00A85C2D" w:rsidP="00175CBA">
                              <w:pPr>
                                <w:jc w:val="center"/>
                                <w:rPr>
                                  <w:sz w:val="16"/>
                                  <w:szCs w:val="16"/>
                                </w:rPr>
                              </w:pPr>
                              <w:r>
                                <w:rPr>
                                  <w:sz w:val="16"/>
                                  <w:szCs w:val="16"/>
                                </w:rPr>
                                <w:t>[Name &amp; Phone]</w:t>
                              </w:r>
                            </w:p>
                            <w:p w14:paraId="569EF8CB" w14:textId="77777777" w:rsidR="00A85C2D" w:rsidRDefault="00A85C2D" w:rsidP="00175CBA">
                              <w:pPr>
                                <w:jc w:val="center"/>
                                <w:rPr>
                                  <w:sz w:val="16"/>
                                  <w:szCs w:val="16"/>
                                </w:rPr>
                              </w:pPr>
                              <w:r>
                                <w:rPr>
                                  <w:sz w:val="16"/>
                                  <w:szCs w:val="16"/>
                                </w:rPr>
                                <w:t>[Email]</w:t>
                              </w:r>
                            </w:p>
                          </w:txbxContent>
                        </wps:txbx>
                        <wps:bodyPr rot="0" vert="horz" wrap="square" lIns="91440" tIns="45720" rIns="91440" bIns="45720" anchor="t" anchorCtr="0" upright="1">
                          <a:noAutofit/>
                        </wps:bodyPr>
                      </wps:wsp>
                      <wps:wsp>
                        <wps:cNvPr id="29" name="Line 262"/>
                        <wps:cNvCnPr>
                          <a:cxnSpLocks noChangeShapeType="1"/>
                        </wps:cNvCnPr>
                        <wps:spPr bwMode="auto">
                          <a:xfrm>
                            <a:off x="2417445" y="2308860"/>
                            <a:ext cx="389890" cy="460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63"/>
                        <wps:cNvCnPr>
                          <a:cxnSpLocks noChangeShapeType="1"/>
                        </wps:cNvCnPr>
                        <wps:spPr bwMode="auto">
                          <a:xfrm flipH="1">
                            <a:off x="3319780" y="1489710"/>
                            <a:ext cx="63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4"/>
                        <wps:cNvCnPr>
                          <a:cxnSpLocks noChangeShapeType="1"/>
                        </wps:cNvCnPr>
                        <wps:spPr bwMode="auto">
                          <a:xfrm>
                            <a:off x="2290445" y="466725"/>
                            <a:ext cx="965200" cy="3930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68AB688" id="Canvas 235" o:spid="_x0000_s1026" editas="canvas" style="position:absolute;margin-left:6.95pt;margin-top:.3pt;width:498.05pt;height:280.6pt;z-index:251658240;mso-position-horizontal-relative:margin" coordsize="63252,3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52;height:3563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7" o:spid="_x0000_s1028" type="#_x0000_t176" style="position:absolute;width:9144;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1BEAB17" w14:textId="77777777" w:rsidR="00A85C2D" w:rsidRDefault="00A85C2D" w:rsidP="00175CBA">
                        <w:pPr>
                          <w:jc w:val="center"/>
                          <w:rPr>
                            <w:sz w:val="16"/>
                            <w:szCs w:val="16"/>
                          </w:rPr>
                        </w:pPr>
                        <w:r>
                          <w:rPr>
                            <w:sz w:val="16"/>
                            <w:szCs w:val="16"/>
                          </w:rPr>
                          <w:t>EPA RPM</w:t>
                        </w:r>
                      </w:p>
                      <w:p w14:paraId="5AB63A1D" w14:textId="77777777" w:rsidR="00A85C2D" w:rsidRDefault="00A85C2D" w:rsidP="00175CBA">
                        <w:pPr>
                          <w:jc w:val="center"/>
                          <w:rPr>
                            <w:sz w:val="16"/>
                            <w:szCs w:val="16"/>
                          </w:rPr>
                        </w:pPr>
                        <w:r>
                          <w:rPr>
                            <w:sz w:val="16"/>
                            <w:szCs w:val="16"/>
                          </w:rPr>
                          <w:t>[Name &amp; Phone]</w:t>
                        </w:r>
                      </w:p>
                      <w:p w14:paraId="1BE0638C" w14:textId="77777777" w:rsidR="00A85C2D" w:rsidRDefault="00A85C2D" w:rsidP="00175CBA">
                        <w:pPr>
                          <w:jc w:val="center"/>
                          <w:rPr>
                            <w:sz w:val="16"/>
                            <w:szCs w:val="16"/>
                          </w:rPr>
                        </w:pPr>
                        <w:r>
                          <w:rPr>
                            <w:sz w:val="16"/>
                            <w:szCs w:val="16"/>
                          </w:rPr>
                          <w:t>[Email]</w:t>
                        </w:r>
                      </w:p>
                    </w:txbxContent>
                  </v:textbox>
                </v:shape>
                <v:shape id="AutoShape 238" o:spid="_x0000_s1029" type="#_x0000_t176" style="position:absolute;left:13525;width:9144;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1712EC3" w14:textId="77777777" w:rsidR="00A85C2D" w:rsidRDefault="00A85C2D" w:rsidP="00175CBA">
                        <w:pPr>
                          <w:jc w:val="center"/>
                          <w:rPr>
                            <w:sz w:val="16"/>
                            <w:szCs w:val="16"/>
                          </w:rPr>
                        </w:pPr>
                        <w:r>
                          <w:rPr>
                            <w:sz w:val="16"/>
                            <w:szCs w:val="16"/>
                          </w:rPr>
                          <w:t>Navy RPM</w:t>
                        </w:r>
                      </w:p>
                      <w:p w14:paraId="4E1BE5D3" w14:textId="77777777" w:rsidR="00A85C2D" w:rsidRDefault="00A85C2D" w:rsidP="00175CBA">
                        <w:pPr>
                          <w:jc w:val="center"/>
                          <w:rPr>
                            <w:sz w:val="16"/>
                            <w:szCs w:val="16"/>
                          </w:rPr>
                        </w:pPr>
                        <w:r>
                          <w:rPr>
                            <w:sz w:val="16"/>
                            <w:szCs w:val="16"/>
                          </w:rPr>
                          <w:t>[Name &amp; Phone]</w:t>
                        </w:r>
                      </w:p>
                      <w:p w14:paraId="1F4CBA94" w14:textId="77777777" w:rsidR="00A85C2D" w:rsidRDefault="00A85C2D" w:rsidP="00175CBA">
                        <w:pPr>
                          <w:jc w:val="center"/>
                          <w:rPr>
                            <w:sz w:val="16"/>
                            <w:szCs w:val="16"/>
                          </w:rPr>
                        </w:pPr>
                        <w:r>
                          <w:rPr>
                            <w:sz w:val="16"/>
                            <w:szCs w:val="16"/>
                          </w:rPr>
                          <w:t>[Email]</w:t>
                        </w:r>
                      </w:p>
                    </w:txbxContent>
                  </v:textbox>
                </v:shape>
                <v:shape id="AutoShape 239" o:spid="_x0000_s1030" type="#_x0000_t176" style="position:absolute;left:25717;width:10287;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3DFF5E0" w14:textId="77777777" w:rsidR="00A85C2D" w:rsidRDefault="00A85C2D" w:rsidP="00175CBA">
                        <w:pPr>
                          <w:jc w:val="center"/>
                          <w:rPr>
                            <w:sz w:val="16"/>
                            <w:szCs w:val="16"/>
                          </w:rPr>
                        </w:pPr>
                        <w:r>
                          <w:rPr>
                            <w:sz w:val="16"/>
                            <w:szCs w:val="16"/>
                          </w:rPr>
                          <w:t>State RPM</w:t>
                        </w:r>
                      </w:p>
                      <w:p w14:paraId="61E8694A" w14:textId="77777777" w:rsidR="00A85C2D" w:rsidRDefault="00A85C2D" w:rsidP="00175CBA">
                        <w:pPr>
                          <w:jc w:val="center"/>
                          <w:rPr>
                            <w:sz w:val="16"/>
                            <w:szCs w:val="16"/>
                          </w:rPr>
                        </w:pPr>
                        <w:r>
                          <w:rPr>
                            <w:sz w:val="16"/>
                            <w:szCs w:val="16"/>
                          </w:rPr>
                          <w:t>[Name &amp; Phone]</w:t>
                        </w:r>
                      </w:p>
                      <w:p w14:paraId="2C1C30B3" w14:textId="77777777" w:rsidR="00A85C2D" w:rsidRDefault="00A85C2D" w:rsidP="00175CBA">
                        <w:pPr>
                          <w:jc w:val="center"/>
                          <w:rPr>
                            <w:sz w:val="16"/>
                            <w:szCs w:val="16"/>
                          </w:rPr>
                        </w:pPr>
                        <w:r>
                          <w:rPr>
                            <w:sz w:val="16"/>
                            <w:szCs w:val="16"/>
                          </w:rPr>
                          <w:t>[Email]</w:t>
                        </w:r>
                      </w:p>
                    </w:txbxContent>
                  </v:textbox>
                </v:shape>
                <v:shape id="AutoShape 240" o:spid="_x0000_s1031" type="#_x0000_t176" style="position:absolute;left:1219;top:8280;width:12306;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14:paraId="18F718C5" w14:textId="77777777" w:rsidR="00A85C2D" w:rsidRDefault="00A85C2D" w:rsidP="00175CBA">
                        <w:pPr>
                          <w:jc w:val="center"/>
                          <w:rPr>
                            <w:sz w:val="16"/>
                            <w:szCs w:val="16"/>
                          </w:rPr>
                        </w:pPr>
                        <w:r>
                          <w:rPr>
                            <w:sz w:val="16"/>
                            <w:szCs w:val="16"/>
                          </w:rPr>
                          <w:t>Navy Activity</w:t>
                        </w:r>
                      </w:p>
                      <w:p w14:paraId="5A7DF935" w14:textId="77777777" w:rsidR="00A85C2D" w:rsidRDefault="00A85C2D" w:rsidP="00175CBA">
                        <w:pPr>
                          <w:jc w:val="center"/>
                          <w:rPr>
                            <w:sz w:val="16"/>
                            <w:szCs w:val="16"/>
                          </w:rPr>
                        </w:pPr>
                        <w:r>
                          <w:rPr>
                            <w:sz w:val="16"/>
                            <w:szCs w:val="16"/>
                          </w:rPr>
                          <w:t>Manager</w:t>
                        </w:r>
                      </w:p>
                      <w:p w14:paraId="2DCE5693" w14:textId="77777777" w:rsidR="00A85C2D" w:rsidRDefault="00A85C2D" w:rsidP="00175CBA">
                        <w:pPr>
                          <w:jc w:val="center"/>
                          <w:rPr>
                            <w:sz w:val="16"/>
                            <w:szCs w:val="16"/>
                          </w:rPr>
                        </w:pPr>
                        <w:r>
                          <w:rPr>
                            <w:sz w:val="16"/>
                            <w:szCs w:val="16"/>
                          </w:rPr>
                          <w:t>[Name &amp; Phone]</w:t>
                        </w:r>
                      </w:p>
                      <w:p w14:paraId="5FDC0397" w14:textId="77777777" w:rsidR="00A85C2D" w:rsidRDefault="00A85C2D" w:rsidP="00175CBA">
                        <w:pPr>
                          <w:jc w:val="center"/>
                          <w:rPr>
                            <w:sz w:val="16"/>
                            <w:szCs w:val="16"/>
                          </w:rPr>
                        </w:pPr>
                        <w:r>
                          <w:rPr>
                            <w:sz w:val="16"/>
                            <w:szCs w:val="16"/>
                          </w:rPr>
                          <w:t>[Email]</w:t>
                        </w:r>
                      </w:p>
                      <w:p w14:paraId="1682AEEB" w14:textId="77777777" w:rsidR="00A85C2D" w:rsidRDefault="00A85C2D" w:rsidP="00175CBA">
                        <w:pPr>
                          <w:jc w:val="center"/>
                          <w:rPr>
                            <w:sz w:val="16"/>
                            <w:szCs w:val="16"/>
                          </w:rPr>
                        </w:pPr>
                      </w:p>
                    </w:txbxContent>
                  </v:textbox>
                </v:shape>
                <v:shape id="AutoShape 241" o:spid="_x0000_s1032" type="#_x0000_t176" style="position:absolute;left:27305;top:8597;width:11715;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14FCACFE" w14:textId="77777777" w:rsidR="00A85C2D" w:rsidRDefault="00A85C2D" w:rsidP="00175CBA">
                        <w:pPr>
                          <w:jc w:val="center"/>
                          <w:rPr>
                            <w:sz w:val="16"/>
                            <w:szCs w:val="16"/>
                          </w:rPr>
                        </w:pPr>
                        <w:r>
                          <w:rPr>
                            <w:sz w:val="16"/>
                            <w:szCs w:val="16"/>
                          </w:rPr>
                          <w:t>Navy Quality Assurance Manager</w:t>
                        </w:r>
                      </w:p>
                      <w:p w14:paraId="3C855328" w14:textId="77777777" w:rsidR="00A85C2D" w:rsidRDefault="00A85C2D" w:rsidP="00175CBA">
                        <w:pPr>
                          <w:jc w:val="center"/>
                          <w:rPr>
                            <w:sz w:val="16"/>
                            <w:szCs w:val="16"/>
                          </w:rPr>
                        </w:pPr>
                        <w:r>
                          <w:rPr>
                            <w:sz w:val="16"/>
                            <w:szCs w:val="16"/>
                          </w:rPr>
                          <w:t>[Name &amp; Phone]</w:t>
                        </w:r>
                      </w:p>
                      <w:p w14:paraId="61D3F8ED" w14:textId="77777777" w:rsidR="00A85C2D" w:rsidRDefault="00A85C2D" w:rsidP="00175CBA">
                        <w:pPr>
                          <w:jc w:val="center"/>
                          <w:rPr>
                            <w:sz w:val="16"/>
                            <w:szCs w:val="16"/>
                          </w:rPr>
                        </w:pPr>
                        <w:r>
                          <w:rPr>
                            <w:sz w:val="16"/>
                            <w:szCs w:val="16"/>
                          </w:rPr>
                          <w:t>[Email]</w:t>
                        </w:r>
                      </w:p>
                      <w:p w14:paraId="1C017C4F" w14:textId="77777777" w:rsidR="00A85C2D" w:rsidRDefault="00A85C2D" w:rsidP="00175CBA">
                        <w:pPr>
                          <w:jc w:val="center"/>
                          <w:rPr>
                            <w:sz w:val="16"/>
                            <w:szCs w:val="16"/>
                          </w:rPr>
                        </w:pPr>
                        <w:r>
                          <w:rPr>
                            <w:sz w:val="16"/>
                            <w:szCs w:val="16"/>
                          </w:rPr>
                          <w:t>e</w:t>
                        </w:r>
                      </w:p>
                    </w:txbxContent>
                  </v:textbox>
                </v:shape>
                <v:shape id="AutoShape 242" o:spid="_x0000_s1033" type="#_x0000_t176" style="position:absolute;left:13544;top:17665;width:10763;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327D7F05" w14:textId="77777777" w:rsidR="00A85C2D" w:rsidRDefault="00A85C2D" w:rsidP="00175CBA">
                        <w:pPr>
                          <w:jc w:val="center"/>
                          <w:rPr>
                            <w:sz w:val="16"/>
                            <w:szCs w:val="16"/>
                          </w:rPr>
                        </w:pPr>
                        <w:r>
                          <w:rPr>
                            <w:sz w:val="16"/>
                            <w:szCs w:val="16"/>
                          </w:rPr>
                          <w:t>Contractor Program Manager</w:t>
                        </w:r>
                      </w:p>
                      <w:p w14:paraId="137EAA87" w14:textId="77777777" w:rsidR="00A85C2D" w:rsidRDefault="00A85C2D" w:rsidP="00175CBA">
                        <w:pPr>
                          <w:jc w:val="center"/>
                          <w:rPr>
                            <w:sz w:val="16"/>
                            <w:szCs w:val="16"/>
                          </w:rPr>
                        </w:pPr>
                        <w:r>
                          <w:rPr>
                            <w:sz w:val="16"/>
                            <w:szCs w:val="16"/>
                          </w:rPr>
                          <w:t>[Name &amp; Phone]</w:t>
                        </w:r>
                      </w:p>
                      <w:p w14:paraId="7D60B7A2" w14:textId="77777777" w:rsidR="00A85C2D" w:rsidRDefault="00A85C2D" w:rsidP="00175CBA">
                        <w:pPr>
                          <w:jc w:val="center"/>
                          <w:rPr>
                            <w:sz w:val="16"/>
                            <w:szCs w:val="16"/>
                          </w:rPr>
                        </w:pPr>
                        <w:r>
                          <w:rPr>
                            <w:sz w:val="16"/>
                            <w:szCs w:val="16"/>
                          </w:rPr>
                          <w:t>[Email]</w:t>
                        </w:r>
                      </w:p>
                    </w:txbxContent>
                  </v:textbox>
                </v:shape>
                <v:shape id="AutoShape 243" o:spid="_x0000_s1034" type="#_x0000_t176" style="position:absolute;left:28765;top:17595;width:10058;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16DA1FC" w14:textId="77777777" w:rsidR="00A85C2D" w:rsidRDefault="00A85C2D" w:rsidP="00175CBA">
                        <w:pPr>
                          <w:jc w:val="center"/>
                          <w:rPr>
                            <w:sz w:val="16"/>
                            <w:szCs w:val="16"/>
                          </w:rPr>
                        </w:pPr>
                        <w:r>
                          <w:rPr>
                            <w:sz w:val="16"/>
                            <w:szCs w:val="16"/>
                          </w:rPr>
                          <w:t>Contractor QC Manager</w:t>
                        </w:r>
                      </w:p>
                      <w:p w14:paraId="45EC3955" w14:textId="77777777" w:rsidR="00A85C2D" w:rsidRDefault="00A85C2D" w:rsidP="00175CBA">
                        <w:pPr>
                          <w:jc w:val="center"/>
                          <w:rPr>
                            <w:sz w:val="16"/>
                            <w:szCs w:val="16"/>
                          </w:rPr>
                        </w:pPr>
                        <w:r>
                          <w:rPr>
                            <w:sz w:val="16"/>
                            <w:szCs w:val="16"/>
                          </w:rPr>
                          <w:t>[Name &amp; Phone]</w:t>
                        </w:r>
                      </w:p>
                      <w:p w14:paraId="12605B3B" w14:textId="77777777" w:rsidR="00A85C2D" w:rsidRDefault="00A85C2D" w:rsidP="00175CBA">
                        <w:pPr>
                          <w:jc w:val="center"/>
                          <w:rPr>
                            <w:sz w:val="16"/>
                            <w:szCs w:val="16"/>
                          </w:rPr>
                        </w:pPr>
                        <w:r>
                          <w:rPr>
                            <w:sz w:val="16"/>
                            <w:szCs w:val="16"/>
                          </w:rPr>
                          <w:t>[Email]</w:t>
                        </w:r>
                      </w:p>
                    </w:txbxContent>
                  </v:textbox>
                </v:shape>
                <v:shape id="AutoShape 244" o:spid="_x0000_s1035" type="#_x0000_t176" style="position:absolute;left:139;top:17595;width:10338;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1C8E77B6" w14:textId="77777777" w:rsidR="00A85C2D" w:rsidRDefault="00A85C2D" w:rsidP="00175CBA">
                        <w:pPr>
                          <w:jc w:val="center"/>
                          <w:rPr>
                            <w:sz w:val="16"/>
                            <w:szCs w:val="16"/>
                          </w:rPr>
                        </w:pPr>
                        <w:r>
                          <w:rPr>
                            <w:sz w:val="16"/>
                            <w:szCs w:val="16"/>
                          </w:rPr>
                          <w:t>Contractor Health and Safety Officer</w:t>
                        </w:r>
                      </w:p>
                      <w:p w14:paraId="2093502B" w14:textId="77777777" w:rsidR="00A85C2D" w:rsidRDefault="00A85C2D" w:rsidP="00175CBA">
                        <w:pPr>
                          <w:jc w:val="center"/>
                          <w:rPr>
                            <w:sz w:val="16"/>
                            <w:szCs w:val="16"/>
                          </w:rPr>
                        </w:pPr>
                        <w:r>
                          <w:rPr>
                            <w:sz w:val="16"/>
                            <w:szCs w:val="16"/>
                          </w:rPr>
                          <w:t>[Name &amp; Phone]</w:t>
                        </w:r>
                      </w:p>
                      <w:p w14:paraId="4E774D4C" w14:textId="77777777" w:rsidR="00A85C2D" w:rsidRDefault="00A85C2D" w:rsidP="00175CBA">
                        <w:pPr>
                          <w:jc w:val="center"/>
                          <w:rPr>
                            <w:sz w:val="16"/>
                            <w:szCs w:val="16"/>
                          </w:rPr>
                        </w:pPr>
                        <w:r>
                          <w:rPr>
                            <w:sz w:val="16"/>
                            <w:szCs w:val="16"/>
                          </w:rPr>
                          <w:t>[Email]</w:t>
                        </w:r>
                      </w:p>
                    </w:txbxContent>
                  </v:textbox>
                </v:shape>
                <v:shape id="AutoShape 245" o:spid="_x0000_s1036" type="#_x0000_t176" style="position:absolute;top:27946;width:10477;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311F4D30" w14:textId="77777777" w:rsidR="00A85C2D" w:rsidRDefault="00A85C2D" w:rsidP="00175CBA">
                        <w:pPr>
                          <w:jc w:val="center"/>
                          <w:rPr>
                            <w:sz w:val="16"/>
                            <w:szCs w:val="16"/>
                          </w:rPr>
                        </w:pPr>
                        <w:r>
                          <w:rPr>
                            <w:sz w:val="16"/>
                            <w:szCs w:val="16"/>
                          </w:rPr>
                          <w:t>Contractor Field Team Leader</w:t>
                        </w:r>
                      </w:p>
                      <w:p w14:paraId="18E0FE96" w14:textId="77777777" w:rsidR="00A85C2D" w:rsidRDefault="00A85C2D" w:rsidP="00175CBA">
                        <w:pPr>
                          <w:jc w:val="center"/>
                          <w:rPr>
                            <w:sz w:val="16"/>
                            <w:szCs w:val="16"/>
                          </w:rPr>
                        </w:pPr>
                        <w:r>
                          <w:rPr>
                            <w:sz w:val="16"/>
                            <w:szCs w:val="16"/>
                          </w:rPr>
                          <w:t>[Name &amp; Phone]</w:t>
                        </w:r>
                      </w:p>
                      <w:p w14:paraId="0A93734C" w14:textId="77777777" w:rsidR="00A85C2D" w:rsidRDefault="00A85C2D" w:rsidP="00175CBA">
                        <w:pPr>
                          <w:jc w:val="center"/>
                          <w:rPr>
                            <w:sz w:val="16"/>
                            <w:szCs w:val="16"/>
                          </w:rPr>
                        </w:pPr>
                        <w:r>
                          <w:rPr>
                            <w:sz w:val="16"/>
                            <w:szCs w:val="16"/>
                          </w:rPr>
                          <w:t>[Email]</w:t>
                        </w:r>
                      </w:p>
                    </w:txbxContent>
                  </v:textbox>
                </v:shape>
                <v:shape id="AutoShape 246" o:spid="_x0000_s1037" type="#_x0000_t176" style="position:absolute;left:13436;top:28136;width:10059;height: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14:paraId="7DC6F993" w14:textId="77777777" w:rsidR="00A85C2D" w:rsidRDefault="00A85C2D" w:rsidP="00175CBA">
                        <w:pPr>
                          <w:jc w:val="center"/>
                          <w:rPr>
                            <w:sz w:val="16"/>
                            <w:szCs w:val="16"/>
                          </w:rPr>
                        </w:pPr>
                        <w:r>
                          <w:rPr>
                            <w:sz w:val="16"/>
                            <w:szCs w:val="16"/>
                          </w:rPr>
                          <w:t>Contractor Data Manager</w:t>
                        </w:r>
                      </w:p>
                      <w:p w14:paraId="55616D9E" w14:textId="77777777" w:rsidR="00A85C2D" w:rsidRDefault="00A85C2D" w:rsidP="00175CBA">
                        <w:pPr>
                          <w:jc w:val="center"/>
                          <w:rPr>
                            <w:sz w:val="16"/>
                            <w:szCs w:val="16"/>
                          </w:rPr>
                        </w:pPr>
                        <w:r>
                          <w:rPr>
                            <w:sz w:val="16"/>
                            <w:szCs w:val="16"/>
                          </w:rPr>
                          <w:t>[Name &amp; Phone]</w:t>
                        </w:r>
                      </w:p>
                      <w:p w14:paraId="15B731EC" w14:textId="77777777" w:rsidR="00A85C2D" w:rsidRDefault="00A85C2D" w:rsidP="00175CBA">
                        <w:pPr>
                          <w:jc w:val="center"/>
                          <w:rPr>
                            <w:sz w:val="16"/>
                            <w:szCs w:val="16"/>
                          </w:rPr>
                        </w:pPr>
                        <w:r>
                          <w:rPr>
                            <w:sz w:val="16"/>
                            <w:szCs w:val="16"/>
                          </w:rPr>
                          <w:t>[Email]</w:t>
                        </w:r>
                      </w:p>
                    </w:txbxContent>
                  </v:textbox>
                </v:shape>
                <v:shape id="AutoShape 247" o:spid="_x0000_s1038" type="#_x0000_t176" style="position:absolute;left:27990;top:26295;width:10554;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7CD683F6" w14:textId="77777777" w:rsidR="00A85C2D" w:rsidRDefault="00A85C2D" w:rsidP="00175CBA">
                        <w:pPr>
                          <w:jc w:val="center"/>
                          <w:rPr>
                            <w:sz w:val="16"/>
                            <w:szCs w:val="16"/>
                          </w:rPr>
                        </w:pPr>
                        <w:r>
                          <w:rPr>
                            <w:sz w:val="16"/>
                            <w:szCs w:val="16"/>
                          </w:rPr>
                          <w:t>Contractor Project Chemist</w:t>
                        </w:r>
                      </w:p>
                      <w:p w14:paraId="4C9174A5" w14:textId="77777777" w:rsidR="00A85C2D" w:rsidRDefault="00A85C2D" w:rsidP="00175CBA">
                        <w:pPr>
                          <w:jc w:val="center"/>
                          <w:rPr>
                            <w:sz w:val="16"/>
                            <w:szCs w:val="16"/>
                          </w:rPr>
                        </w:pPr>
                        <w:r>
                          <w:rPr>
                            <w:sz w:val="16"/>
                            <w:szCs w:val="16"/>
                          </w:rPr>
                          <w:t>[Name &amp; Phone]</w:t>
                        </w:r>
                      </w:p>
                      <w:p w14:paraId="0334B696" w14:textId="77777777" w:rsidR="00A85C2D" w:rsidRDefault="00A85C2D" w:rsidP="00175CBA">
                        <w:pPr>
                          <w:jc w:val="center"/>
                          <w:rPr>
                            <w:sz w:val="16"/>
                            <w:szCs w:val="16"/>
                          </w:rPr>
                        </w:pPr>
                        <w:r>
                          <w:rPr>
                            <w:sz w:val="16"/>
                            <w:szCs w:val="16"/>
                          </w:rPr>
                          <w:t>[Email]</w:t>
                        </w:r>
                      </w:p>
                    </w:txbxContent>
                  </v:textbox>
                </v:shape>
                <v:shape id="AutoShape 248" o:spid="_x0000_s1039" type="#_x0000_t176" style="position:absolute;left:41484;top:25812;width:10903;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7B8E2A8" w14:textId="77777777" w:rsidR="00A85C2D" w:rsidRDefault="00A85C2D" w:rsidP="00175CBA">
                        <w:pPr>
                          <w:jc w:val="center"/>
                          <w:rPr>
                            <w:sz w:val="16"/>
                            <w:szCs w:val="16"/>
                          </w:rPr>
                        </w:pPr>
                        <w:r>
                          <w:rPr>
                            <w:sz w:val="16"/>
                            <w:szCs w:val="16"/>
                          </w:rPr>
                          <w:t>Data Validation Manager</w:t>
                        </w:r>
                      </w:p>
                      <w:p w14:paraId="3ADC2644" w14:textId="77777777" w:rsidR="00A85C2D" w:rsidRDefault="00A85C2D" w:rsidP="00175CBA">
                        <w:pPr>
                          <w:jc w:val="center"/>
                          <w:rPr>
                            <w:sz w:val="16"/>
                            <w:szCs w:val="16"/>
                          </w:rPr>
                        </w:pPr>
                        <w:r>
                          <w:rPr>
                            <w:sz w:val="16"/>
                            <w:szCs w:val="16"/>
                          </w:rPr>
                          <w:t>[Name &amp; Phone]</w:t>
                        </w:r>
                      </w:p>
                      <w:p w14:paraId="2AB4D360" w14:textId="77777777" w:rsidR="00A85C2D" w:rsidRDefault="00A85C2D" w:rsidP="00175CBA">
                        <w:pPr>
                          <w:jc w:val="center"/>
                          <w:rPr>
                            <w:sz w:val="16"/>
                            <w:szCs w:val="16"/>
                          </w:rPr>
                        </w:pPr>
                        <w:r>
                          <w:rPr>
                            <w:sz w:val="16"/>
                            <w:szCs w:val="16"/>
                          </w:rPr>
                          <w:t>[Email]</w:t>
                        </w:r>
                      </w:p>
                    </w:txbxContent>
                  </v:textbox>
                </v:shape>
                <v:line id="Line 249" o:spid="_x0000_s1040" style="position:absolute;visibility:visible;mso-wrap-style:square" from="9772,3035" to="13525,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Line 250" o:spid="_x0000_s1041" style="position:absolute;visibility:visible;mso-wrap-style:square" from="22796,2895" to="25647,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251" o:spid="_x0000_s1042" style="position:absolute;flip:x;visibility:visible;mso-wrap-style:square" from="12001,5175" to="13525,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">
                  <v:stroke dashstyle="dash"/>
                </v:line>
                <v:line id="Line 252" o:spid="_x0000_s1043" style="position:absolute;flip:x y;visibility:visible;mso-wrap-style:square" from="10375,20262" to="13690,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">
                  <v:stroke dashstyle="dash"/>
                </v:line>
                <v:line id="Line 253" o:spid="_x0000_s1044" style="position:absolute;visibility:visible;mso-wrap-style:square" from="24244,20116" to="28765,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254" o:spid="_x0000_s1045" style="position:absolute;flip:x;visibility:visible;mso-wrap-style:square" from="18434,23755" to="18503,2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55" o:spid="_x0000_s1046" style="position:absolute;visibility:visible;mso-wrap-style:square" from="18338,6870" to="18427,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56" o:spid="_x0000_s1047" style="position:absolute;flip:x;visibility:visible;mso-wrap-style:square" from="33343,23590" to="33350,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57" o:spid="_x0000_s1048" style="position:absolute;flip:y;visibility:visible;mso-wrap-style:square" from="37928,23406" to="41751,2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58" o:spid="_x0000_s1049" style="position:absolute;visibility:visible;mso-wrap-style:square" from="38417,29070" to="41560,2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9" o:spid="_x0000_s1050" style="position:absolute;flip:x;visibility:visible;mso-wrap-style:square" from="10356,23247" to="13531,2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260" o:spid="_x0000_s1051" style="position:absolute;visibility:visible;mso-wrap-style:square" from="5295,23844" to="5302,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AutoShape 261" o:spid="_x0000_s1052" type="#_x0000_t176" style="position:absolute;left:41529;top:17214;width:9918;height: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14:paraId="6F6BA68D" w14:textId="77777777" w:rsidR="00A85C2D" w:rsidRDefault="00A85C2D" w:rsidP="00175CBA">
                        <w:pPr>
                          <w:jc w:val="center"/>
                          <w:rPr>
                            <w:sz w:val="16"/>
                            <w:szCs w:val="16"/>
                          </w:rPr>
                        </w:pPr>
                        <w:r>
                          <w:rPr>
                            <w:sz w:val="16"/>
                            <w:szCs w:val="16"/>
                          </w:rPr>
                          <w:t>Laboratory Manager</w:t>
                        </w:r>
                      </w:p>
                      <w:p w14:paraId="0FE17054" w14:textId="77777777" w:rsidR="00A85C2D" w:rsidRDefault="00A85C2D" w:rsidP="00175CBA">
                        <w:pPr>
                          <w:jc w:val="center"/>
                          <w:rPr>
                            <w:sz w:val="16"/>
                            <w:szCs w:val="16"/>
                          </w:rPr>
                        </w:pPr>
                        <w:r>
                          <w:rPr>
                            <w:sz w:val="16"/>
                            <w:szCs w:val="16"/>
                          </w:rPr>
                          <w:t>[Name &amp; Phone]</w:t>
                        </w:r>
                      </w:p>
                      <w:p w14:paraId="569EF8CB" w14:textId="77777777" w:rsidR="00A85C2D" w:rsidRDefault="00A85C2D" w:rsidP="00175CBA">
                        <w:pPr>
                          <w:jc w:val="center"/>
                          <w:rPr>
                            <w:sz w:val="16"/>
                            <w:szCs w:val="16"/>
                          </w:rPr>
                        </w:pPr>
                        <w:r>
                          <w:rPr>
                            <w:sz w:val="16"/>
                            <w:szCs w:val="16"/>
                          </w:rPr>
                          <w:t>[Email]</w:t>
                        </w:r>
                      </w:p>
                    </w:txbxContent>
                  </v:textbox>
                </v:shape>
                <v:line id="Line 262" o:spid="_x0000_s1053" style="position:absolute;visibility:visible;mso-wrap-style:square" from="24174,23088" to="28073,2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63" o:spid="_x0000_s1054" style="position:absolute;flip:x;visibility:visible;mso-wrap-style:square" from="33197,14897" to="33204,1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64" o:spid="_x0000_s1055" style="position:absolute;visibility:visible;mso-wrap-style:square" from="22904,4667" to="32556,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w10:wrap anchorx="margin"/>
              </v:group>
            </w:pict>
          </mc:Fallback>
        </mc:AlternateContent>
      </w:r>
    </w:p>
    <w:p w14:paraId="2E42FAD9" w14:textId="20DFFEDD" w:rsidR="00857ADC" w:rsidRPr="00E82B8E" w:rsidRDefault="003C3F19">
      <w:r w:rsidRPr="00E82B8E">
        <w:rPr>
          <w:noProof/>
        </w:rPr>
        <mc:AlternateContent>
          <mc:Choice Requires="wps">
            <w:drawing>
              <wp:anchor distT="45720" distB="45720" distL="114300" distR="114300" simplePos="0" relativeHeight="251658241" behindDoc="0" locked="0" layoutInCell="1" allowOverlap="1" wp14:anchorId="4CE6CE55" wp14:editId="71A9F34B">
                <wp:simplePos x="0" y="0"/>
                <wp:positionH relativeFrom="column">
                  <wp:posOffset>4740910</wp:posOffset>
                </wp:positionH>
                <wp:positionV relativeFrom="paragraph">
                  <wp:posOffset>104140</wp:posOffset>
                </wp:positionV>
                <wp:extent cx="1513840" cy="4813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481330"/>
                        </a:xfrm>
                        <a:prstGeom prst="flowChartProcess">
                          <a:avLst/>
                        </a:prstGeom>
                        <a:solidFill>
                          <a:srgbClr val="FFFFFF"/>
                        </a:solidFill>
                        <a:ln w="9525">
                          <a:solidFill>
                            <a:srgbClr val="00A249"/>
                          </a:solidFill>
                          <a:miter lim="800000"/>
                          <a:headEnd/>
                          <a:tailEnd/>
                        </a:ln>
                      </wps:spPr>
                      <wps:txbx>
                        <w:txbxContent>
                          <w:p w14:paraId="57FBEF09" w14:textId="3EBB7491" w:rsidR="00A85C2D" w:rsidRDefault="00A85C2D">
                            <w:pPr>
                              <w:rPr>
                                <w:b/>
                                <w:bCs/>
                                <w:sz w:val="16"/>
                                <w:szCs w:val="16"/>
                              </w:rPr>
                            </w:pPr>
                            <w:r w:rsidRPr="006A4AA6">
                              <w:rPr>
                                <w:b/>
                                <w:bCs/>
                                <w:sz w:val="16"/>
                                <w:szCs w:val="16"/>
                              </w:rPr>
                              <w:t>KEY:</w:t>
                            </w:r>
                          </w:p>
                          <w:p w14:paraId="182C771F" w14:textId="26EB1DB7" w:rsidR="00A85C2D" w:rsidRDefault="00A85C2D" w:rsidP="002B739E">
                            <w:pPr>
                              <w:jc w:val="left"/>
                              <w:rPr>
                                <w:b/>
                                <w:bCs/>
                                <w:sz w:val="16"/>
                                <w:szCs w:val="16"/>
                              </w:rPr>
                            </w:pPr>
                            <w:r>
                              <w:rPr>
                                <w:b/>
                                <w:bCs/>
                                <w:sz w:val="16"/>
                                <w:szCs w:val="16"/>
                              </w:rPr>
                              <w:t>------- Line of Communication</w:t>
                            </w:r>
                          </w:p>
                          <w:p w14:paraId="47927A0E" w14:textId="4CE85284" w:rsidR="00A85C2D" w:rsidRPr="006A4AA6" w:rsidRDefault="00A85C2D" w:rsidP="002B739E">
                            <w:pPr>
                              <w:jc w:val="left"/>
                              <w:rPr>
                                <w:b/>
                                <w:bCs/>
                                <w:sz w:val="16"/>
                                <w:szCs w:val="16"/>
                              </w:rPr>
                            </w:pPr>
                            <w:r>
                              <w:rPr>
                                <w:b/>
                                <w:bCs/>
                                <w:sz w:val="16"/>
                                <w:szCs w:val="16"/>
                              </w:rPr>
                              <w:t>_____ Line of Authority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E6CE55" id="_x0000_t109" coordsize="21600,21600" o:spt="109" path="m,l,21600r21600,l21600,xe">
                <v:stroke joinstyle="miter"/>
                <v:path gradientshapeok="t" o:connecttype="rect"/>
              </v:shapetype>
              <v:shape id="Text Box 2" o:spid="_x0000_s1056" type="#_x0000_t109" style="position:absolute;left:0;text-align:left;margin-left:373.3pt;margin-top:8.2pt;width:119.2pt;height:37.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" strokecolor="#00a249">
                <v:textbox>
                  <w:txbxContent>
                    <w:p w14:paraId="57FBEF09" w14:textId="3EBB7491" w:rsidR="00A85C2D" w:rsidRDefault="00A85C2D">
                      <w:pPr>
                        <w:rPr>
                          <w:b/>
                          <w:bCs/>
                          <w:sz w:val="16"/>
                          <w:szCs w:val="16"/>
                        </w:rPr>
                      </w:pPr>
                      <w:r w:rsidRPr="006A4AA6">
                        <w:rPr>
                          <w:b/>
                          <w:bCs/>
                          <w:sz w:val="16"/>
                          <w:szCs w:val="16"/>
                        </w:rPr>
                        <w:t>KEY:</w:t>
                      </w:r>
                    </w:p>
                    <w:p w14:paraId="182C771F" w14:textId="26EB1DB7" w:rsidR="00A85C2D" w:rsidRDefault="00A85C2D" w:rsidP="002B739E">
                      <w:pPr>
                        <w:jc w:val="left"/>
                        <w:rPr>
                          <w:b/>
                          <w:bCs/>
                          <w:sz w:val="16"/>
                          <w:szCs w:val="16"/>
                        </w:rPr>
                      </w:pPr>
                      <w:r>
                        <w:rPr>
                          <w:b/>
                          <w:bCs/>
                          <w:sz w:val="16"/>
                          <w:szCs w:val="16"/>
                        </w:rPr>
                        <w:t>------- Line of Communication</w:t>
                      </w:r>
                    </w:p>
                    <w:p w14:paraId="47927A0E" w14:textId="4CE85284" w:rsidR="00A85C2D" w:rsidRPr="006A4AA6" w:rsidRDefault="00A85C2D" w:rsidP="002B739E">
                      <w:pPr>
                        <w:jc w:val="left"/>
                        <w:rPr>
                          <w:b/>
                          <w:bCs/>
                          <w:sz w:val="16"/>
                          <w:szCs w:val="16"/>
                        </w:rPr>
                      </w:pPr>
                      <w:r>
                        <w:rPr>
                          <w:b/>
                          <w:bCs/>
                          <w:sz w:val="16"/>
                          <w:szCs w:val="16"/>
                        </w:rPr>
                        <w:t>_____ Line of Authority</w:t>
                      </w:r>
                    </w:p>
                  </w:txbxContent>
                </v:textbox>
                <w10:wrap type="square"/>
              </v:shape>
            </w:pict>
          </mc:Fallback>
        </mc:AlternateContent>
      </w:r>
    </w:p>
    <w:p w14:paraId="5A9E28CD" w14:textId="64AECC49" w:rsidR="00857ADC" w:rsidRPr="00E82B8E" w:rsidRDefault="00857ADC"/>
    <w:p w14:paraId="009035BD" w14:textId="3F77FDFF" w:rsidR="00857ADC" w:rsidRPr="00E82B8E" w:rsidRDefault="00857ADC">
      <w:pPr>
        <w:sectPr w:rsidR="00857ADC" w:rsidRPr="00E82B8E" w:rsidSect="003870EA">
          <w:headerReference w:type="default" r:id="rId23"/>
          <w:footerReference w:type="default" r:id="rId24"/>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376A5167" w14:textId="77777777" w:rsidR="00857ADC" w:rsidRPr="00E82B8E" w:rsidRDefault="00BA7751">
      <w:pPr>
        <w:pStyle w:val="Heading1"/>
        <w:rPr>
          <w:rFonts w:cs="Times New Roman"/>
        </w:rPr>
      </w:pPr>
      <w:bookmarkStart w:id="17" w:name="_Toc185226540"/>
      <w:bookmarkStart w:id="18" w:name="_Toc185226544"/>
      <w:bookmarkStart w:id="19" w:name="_Toc185226545"/>
      <w:bookmarkStart w:id="20" w:name="_Toc185226546"/>
      <w:bookmarkStart w:id="21" w:name="_Toc185226548"/>
      <w:bookmarkStart w:id="22" w:name="_Toc145834557"/>
      <w:bookmarkStart w:id="23" w:name="_Toc161544726"/>
      <w:bookmarkStart w:id="24" w:name="_Toc145900430"/>
      <w:bookmarkStart w:id="25" w:name="_Toc221673266"/>
      <w:bookmarkStart w:id="26" w:name="_Toc251054718"/>
      <w:bookmarkStart w:id="27" w:name="_Toc169093249"/>
      <w:bookmarkEnd w:id="17"/>
      <w:bookmarkEnd w:id="18"/>
      <w:bookmarkEnd w:id="19"/>
      <w:bookmarkEnd w:id="20"/>
      <w:bookmarkEnd w:id="21"/>
      <w:r w:rsidRPr="00E82B8E">
        <w:rPr>
          <w:rFonts w:cs="Times New Roman"/>
        </w:rPr>
        <w:lastRenderedPageBreak/>
        <w:t>WP/</w:t>
      </w:r>
      <w:r w:rsidR="00857ADC" w:rsidRPr="00E82B8E">
        <w:rPr>
          <w:rFonts w:cs="Times New Roman"/>
        </w:rPr>
        <w:t>SAP Worksheet #4: Project Personnel Sign-Off Sheet</w:t>
      </w:r>
      <w:bookmarkEnd w:id="22"/>
      <w:bookmarkEnd w:id="23"/>
      <w:bookmarkEnd w:id="24"/>
      <w:bookmarkEnd w:id="25"/>
      <w:bookmarkEnd w:id="26"/>
      <w:bookmarkEnd w:id="27"/>
    </w:p>
    <w:p w14:paraId="04C1A9AD" w14:textId="77777777" w:rsidR="00857ADC" w:rsidRPr="004B6DED" w:rsidRDefault="00A85C2D" w:rsidP="38BFD3C4">
      <w:pPr>
        <w:pStyle w:val="ReferenceText"/>
        <w:spacing w:after="0"/>
        <w:jc w:val="left"/>
        <w:rPr>
          <w:b/>
          <w:bCs/>
          <w:color w:val="auto"/>
        </w:rPr>
      </w:pPr>
      <w:hyperlink r:id="rId25" w:anchor="page=45">
        <w:r w:rsidR="3AE63F63" w:rsidRPr="38BFD3C4">
          <w:rPr>
            <w:b/>
            <w:bCs/>
            <w:color w:val="auto"/>
          </w:rPr>
          <w:t>(UFP-QAPP Manual Section 2.3.2)</w:t>
        </w:r>
      </w:hyperlink>
    </w:p>
    <w:p w14:paraId="1496F4D8" w14:textId="77777777" w:rsidR="00857ADC" w:rsidRPr="004B6DED" w:rsidRDefault="00857ADC" w:rsidP="00985F31">
      <w:pPr>
        <w:jc w:val="left"/>
        <w:rPr>
          <w:color w:val="00B050"/>
        </w:rPr>
      </w:pPr>
    </w:p>
    <w:p w14:paraId="7E3BAF46" w14:textId="43CBDB19" w:rsidR="00857ADC" w:rsidRPr="004B6DED" w:rsidRDefault="00857ADC" w:rsidP="00985F31">
      <w:pPr>
        <w:pStyle w:val="InstructionalText"/>
        <w:jc w:val="left"/>
        <w:rPr>
          <w:color w:val="00B050"/>
        </w:rPr>
      </w:pPr>
      <w:r w:rsidRPr="004B6DED">
        <w:rPr>
          <w:color w:val="00B050"/>
        </w:rPr>
        <w:t xml:space="preserve">Contractors or service providers shall use this worksheet to describe the process used for ensuring that all key personnel have read and understand the </w:t>
      </w:r>
      <w:r w:rsidR="00D42A79" w:rsidRPr="004B6DED">
        <w:rPr>
          <w:color w:val="00B050"/>
        </w:rPr>
        <w:t>WP/</w:t>
      </w:r>
      <w:r w:rsidRPr="004B6DED">
        <w:rPr>
          <w:color w:val="00B050"/>
        </w:rPr>
        <w:t>SAP before perf</w:t>
      </w:r>
      <w:r w:rsidR="006468B5" w:rsidRPr="004B6DED">
        <w:rPr>
          <w:color w:val="00B050"/>
        </w:rPr>
        <w:t xml:space="preserve">orming the tasks as described. </w:t>
      </w:r>
      <w:r w:rsidRPr="004B6DED">
        <w:rPr>
          <w:color w:val="00B050"/>
        </w:rPr>
        <w:t xml:space="preserve">The description shall include the procedure to document the requirement, how the verification shall be obtained, and where the documentation will be maintained. </w:t>
      </w:r>
      <w:r w:rsidR="00CE28BA" w:rsidRPr="004B6DED">
        <w:rPr>
          <w:color w:val="00B050"/>
        </w:rPr>
        <w:t xml:space="preserve">A </w:t>
      </w:r>
      <w:r w:rsidR="00BE0C6F" w:rsidRPr="004B6DED">
        <w:rPr>
          <w:color w:val="00B050"/>
        </w:rPr>
        <w:t>table format is encouraged</w:t>
      </w:r>
      <w:r w:rsidR="00CE28BA" w:rsidRPr="004B6DED">
        <w:rPr>
          <w:color w:val="00B050"/>
        </w:rPr>
        <w:t xml:space="preserve"> for this purpose</w:t>
      </w:r>
      <w:r w:rsidR="002A21B8" w:rsidRPr="004B6DED">
        <w:rPr>
          <w:color w:val="00B050"/>
        </w:rPr>
        <w:t xml:space="preserve"> (see </w:t>
      </w:r>
      <w:r w:rsidR="00CC38CE" w:rsidRPr="004B6DED">
        <w:rPr>
          <w:color w:val="00B050"/>
        </w:rPr>
        <w:t xml:space="preserve">example from UFP-QAPP WS #4 </w:t>
      </w:r>
      <w:r w:rsidR="002A21B8" w:rsidRPr="004B6DED">
        <w:rPr>
          <w:color w:val="00B050"/>
        </w:rPr>
        <w:t>below)</w:t>
      </w:r>
      <w:r w:rsidR="00BE0C6F" w:rsidRPr="004B6DED">
        <w:rPr>
          <w:color w:val="00B050"/>
        </w:rPr>
        <w:t>.</w:t>
      </w:r>
    </w:p>
    <w:p w14:paraId="52C00218" w14:textId="77777777" w:rsidR="00857ADC" w:rsidRPr="004B6DED" w:rsidRDefault="00857ADC" w:rsidP="00985F31">
      <w:pPr>
        <w:pStyle w:val="InstructionalText"/>
        <w:jc w:val="left"/>
        <w:rPr>
          <w:color w:val="00B050"/>
        </w:rPr>
      </w:pPr>
    </w:p>
    <w:p w14:paraId="2B1D41B0" w14:textId="77777777" w:rsidR="00857ADC" w:rsidRPr="004B6DED" w:rsidRDefault="00857ADC" w:rsidP="00985F31">
      <w:pPr>
        <w:pStyle w:val="InstructionalText"/>
        <w:jc w:val="left"/>
        <w:rPr>
          <w:color w:val="00B050"/>
        </w:rPr>
      </w:pPr>
      <w:r w:rsidRPr="004B6DED">
        <w:rPr>
          <w:color w:val="00B050"/>
        </w:rPr>
        <w:t xml:space="preserve">Key personnel </w:t>
      </w:r>
      <w:r w:rsidRPr="004B6DED">
        <w:rPr>
          <w:color w:val="00B050"/>
          <w:u w:val="single"/>
        </w:rPr>
        <w:t>may</w:t>
      </w:r>
      <w:r w:rsidRPr="004B6DED">
        <w:rPr>
          <w:color w:val="00B050"/>
        </w:rPr>
        <w:t xml:space="preserve"> include:</w:t>
      </w:r>
    </w:p>
    <w:p w14:paraId="1C6DD727" w14:textId="77777777" w:rsidR="00857ADC" w:rsidRPr="004B6DED" w:rsidRDefault="00857ADC" w:rsidP="00A0448A">
      <w:pPr>
        <w:pStyle w:val="InstructionalText"/>
        <w:numPr>
          <w:ilvl w:val="1"/>
          <w:numId w:val="16"/>
        </w:numPr>
        <w:ind w:left="720"/>
        <w:jc w:val="left"/>
        <w:rPr>
          <w:color w:val="00B050"/>
        </w:rPr>
      </w:pPr>
      <w:r w:rsidRPr="004B6DED">
        <w:rPr>
          <w:color w:val="00B050"/>
        </w:rPr>
        <w:t>Field Operations Leader</w:t>
      </w:r>
    </w:p>
    <w:p w14:paraId="3CE3C152" w14:textId="77777777" w:rsidR="00857ADC" w:rsidRPr="004B6DED" w:rsidRDefault="00857ADC" w:rsidP="00A0448A">
      <w:pPr>
        <w:pStyle w:val="InstructionalText"/>
        <w:numPr>
          <w:ilvl w:val="1"/>
          <w:numId w:val="16"/>
        </w:numPr>
        <w:ind w:left="720"/>
        <w:jc w:val="left"/>
        <w:rPr>
          <w:color w:val="00B050"/>
        </w:rPr>
      </w:pPr>
      <w:r w:rsidRPr="004B6DED">
        <w:rPr>
          <w:color w:val="00B050"/>
        </w:rPr>
        <w:t>Field Task Technical Experts</w:t>
      </w:r>
    </w:p>
    <w:p w14:paraId="087C2B94" w14:textId="77777777" w:rsidR="00857ADC" w:rsidRPr="004B6DED" w:rsidRDefault="00857ADC" w:rsidP="00A0448A">
      <w:pPr>
        <w:pStyle w:val="InstructionalText"/>
        <w:numPr>
          <w:ilvl w:val="1"/>
          <w:numId w:val="16"/>
        </w:numPr>
        <w:ind w:left="720"/>
        <w:jc w:val="left"/>
        <w:rPr>
          <w:color w:val="00B050"/>
        </w:rPr>
      </w:pPr>
      <w:r w:rsidRPr="004B6DED">
        <w:rPr>
          <w:color w:val="00B050"/>
        </w:rPr>
        <w:t>Laboratory Project Manager</w:t>
      </w:r>
    </w:p>
    <w:p w14:paraId="1EA07681" w14:textId="77777777" w:rsidR="00857ADC" w:rsidRPr="004B6DED" w:rsidRDefault="00857ADC" w:rsidP="00A0448A">
      <w:pPr>
        <w:pStyle w:val="InstructionalText"/>
        <w:numPr>
          <w:ilvl w:val="1"/>
          <w:numId w:val="16"/>
        </w:numPr>
        <w:ind w:left="720"/>
        <w:jc w:val="left"/>
        <w:rPr>
          <w:color w:val="00B050"/>
        </w:rPr>
      </w:pPr>
      <w:r w:rsidRPr="004B6DED">
        <w:rPr>
          <w:color w:val="00B050"/>
        </w:rPr>
        <w:t>Data Validation Manager</w:t>
      </w:r>
    </w:p>
    <w:p w14:paraId="4F8DCD48" w14:textId="4B4C276B" w:rsidR="00FF3513" w:rsidRPr="004B6DED" w:rsidRDefault="00857ADC" w:rsidP="00A0448A">
      <w:pPr>
        <w:pStyle w:val="InstructionalText"/>
        <w:numPr>
          <w:ilvl w:val="1"/>
          <w:numId w:val="16"/>
        </w:numPr>
        <w:ind w:left="720"/>
        <w:jc w:val="left"/>
        <w:rPr>
          <w:color w:val="00B050"/>
        </w:rPr>
      </w:pPr>
      <w:r w:rsidRPr="004B6DED">
        <w:rPr>
          <w:color w:val="00B050"/>
        </w:rPr>
        <w:t>Data Usability Technical Experts</w:t>
      </w:r>
      <w:r w:rsidR="00E83A06" w:rsidRPr="004B6DED">
        <w:rPr>
          <w:color w:val="00B050"/>
        </w:rPr>
        <w:br/>
      </w:r>
      <w:r w:rsidR="00856B45">
        <w:rPr>
          <w:color w:val="00B050"/>
        </w:rPr>
        <w:t>/</w:t>
      </w:r>
      <w:r w:rsidR="00E83A06" w:rsidRPr="004B6DED">
        <w:rPr>
          <w:color w:val="00B050"/>
        </w:rPr>
        <w:br/>
      </w:r>
    </w:p>
    <w:tbl>
      <w:tblPr>
        <w:tblStyle w:val="TableGrid"/>
        <w:tblW w:w="1330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03"/>
        <w:gridCol w:w="2882"/>
        <w:gridCol w:w="2017"/>
        <w:gridCol w:w="2640"/>
        <w:gridCol w:w="1800"/>
        <w:gridCol w:w="1560"/>
      </w:tblGrid>
      <w:tr w:rsidR="00FF3513" w:rsidRPr="00E82B8E" w14:paraId="18275753" w14:textId="77777777" w:rsidTr="001B6F48">
        <w:trPr>
          <w:trHeight w:val="1159"/>
        </w:trPr>
        <w:tc>
          <w:tcPr>
            <w:tcW w:w="2403" w:type="dxa"/>
          </w:tcPr>
          <w:p w14:paraId="0E091821" w14:textId="77777777" w:rsidR="00FF3513" w:rsidRPr="00E82B8E" w:rsidRDefault="00FF3513" w:rsidP="004531EC">
            <w:pPr>
              <w:pStyle w:val="TableSubheading"/>
              <w:rPr>
                <w:rFonts w:ascii="Times New Roman" w:hAnsi="Times New Roman"/>
              </w:rPr>
            </w:pPr>
            <w:r w:rsidRPr="00E82B8E">
              <w:rPr>
                <w:rFonts w:ascii="Times New Roman" w:hAnsi="Times New Roman"/>
              </w:rPr>
              <w:t>Name</w:t>
            </w:r>
          </w:p>
        </w:tc>
        <w:tc>
          <w:tcPr>
            <w:tcW w:w="2882" w:type="dxa"/>
          </w:tcPr>
          <w:p w14:paraId="0DEF5CB8" w14:textId="77777777" w:rsidR="00FF3513" w:rsidRPr="00E82B8E" w:rsidRDefault="00FF3513" w:rsidP="004531EC">
            <w:pPr>
              <w:pStyle w:val="TableSubheading"/>
              <w:rPr>
                <w:rFonts w:ascii="Times New Roman" w:hAnsi="Times New Roman"/>
              </w:rPr>
            </w:pPr>
            <w:r w:rsidRPr="00E82B8E">
              <w:rPr>
                <w:rFonts w:ascii="Times New Roman" w:hAnsi="Times New Roman"/>
              </w:rPr>
              <w:t>Organization/Title/Role</w:t>
            </w:r>
          </w:p>
        </w:tc>
        <w:tc>
          <w:tcPr>
            <w:tcW w:w="2017" w:type="dxa"/>
          </w:tcPr>
          <w:p w14:paraId="32C4B132" w14:textId="77777777" w:rsidR="00FF3513" w:rsidRPr="00E82B8E" w:rsidRDefault="00FF3513" w:rsidP="004531EC">
            <w:pPr>
              <w:pStyle w:val="TableSubheading"/>
              <w:rPr>
                <w:rFonts w:ascii="Times New Roman" w:hAnsi="Times New Roman"/>
              </w:rPr>
            </w:pPr>
            <w:r w:rsidRPr="00E82B8E">
              <w:rPr>
                <w:rFonts w:ascii="Times New Roman" w:hAnsi="Times New Roman"/>
              </w:rPr>
              <w:t>Telephone Number</w:t>
            </w:r>
          </w:p>
          <w:p w14:paraId="3ECEA767" w14:textId="77777777" w:rsidR="00FF3513" w:rsidRPr="00E82B8E" w:rsidRDefault="00FF3513" w:rsidP="004531EC">
            <w:pPr>
              <w:pStyle w:val="TableSubheading"/>
              <w:rPr>
                <w:rFonts w:ascii="Times New Roman" w:hAnsi="Times New Roman"/>
              </w:rPr>
            </w:pPr>
            <w:r w:rsidRPr="00E82B8E">
              <w:rPr>
                <w:rFonts w:ascii="Times New Roman" w:hAnsi="Times New Roman"/>
              </w:rPr>
              <w:t>(optional)</w:t>
            </w:r>
          </w:p>
        </w:tc>
        <w:tc>
          <w:tcPr>
            <w:tcW w:w="2640" w:type="dxa"/>
          </w:tcPr>
          <w:p w14:paraId="18F8E4E6" w14:textId="77777777" w:rsidR="00FF3513" w:rsidRPr="00E82B8E" w:rsidRDefault="00FF3513" w:rsidP="004531EC">
            <w:pPr>
              <w:pStyle w:val="TableSubheading"/>
              <w:rPr>
                <w:rFonts w:ascii="Times New Roman" w:hAnsi="Times New Roman"/>
              </w:rPr>
            </w:pPr>
            <w:r w:rsidRPr="00E82B8E">
              <w:rPr>
                <w:rFonts w:ascii="Times New Roman" w:hAnsi="Times New Roman"/>
              </w:rPr>
              <w:t>Signature/e-mail receipt</w:t>
            </w:r>
          </w:p>
        </w:tc>
        <w:tc>
          <w:tcPr>
            <w:tcW w:w="1800" w:type="dxa"/>
          </w:tcPr>
          <w:p w14:paraId="1F72142A" w14:textId="77777777" w:rsidR="00FF3513" w:rsidRPr="00E82B8E" w:rsidRDefault="00FF3513" w:rsidP="004531EC">
            <w:pPr>
              <w:pStyle w:val="TableSubheading"/>
              <w:rPr>
                <w:rFonts w:ascii="Times New Roman" w:hAnsi="Times New Roman"/>
              </w:rPr>
            </w:pPr>
            <w:r w:rsidRPr="00E82B8E">
              <w:rPr>
                <w:rFonts w:ascii="Times New Roman" w:hAnsi="Times New Roman"/>
              </w:rPr>
              <w:t>SAP Section Reviewed</w:t>
            </w:r>
          </w:p>
        </w:tc>
        <w:tc>
          <w:tcPr>
            <w:tcW w:w="1560" w:type="dxa"/>
          </w:tcPr>
          <w:p w14:paraId="767C431B" w14:textId="77777777" w:rsidR="00FF3513" w:rsidRPr="00E82B8E" w:rsidRDefault="00FF3513" w:rsidP="004531EC">
            <w:pPr>
              <w:pStyle w:val="TableSubheading"/>
              <w:rPr>
                <w:rFonts w:ascii="Times New Roman" w:hAnsi="Times New Roman"/>
              </w:rPr>
            </w:pPr>
            <w:r w:rsidRPr="00E82B8E">
              <w:rPr>
                <w:rFonts w:ascii="Times New Roman" w:hAnsi="Times New Roman"/>
              </w:rPr>
              <w:t>Date SAP Read</w:t>
            </w:r>
          </w:p>
        </w:tc>
      </w:tr>
      <w:tr w:rsidR="00FF3513" w:rsidRPr="00E82B8E" w14:paraId="36C099CE" w14:textId="77777777" w:rsidTr="001B6F48">
        <w:trPr>
          <w:trHeight w:val="392"/>
        </w:trPr>
        <w:tc>
          <w:tcPr>
            <w:tcW w:w="2403" w:type="dxa"/>
          </w:tcPr>
          <w:p w14:paraId="384DD003" w14:textId="77777777" w:rsidR="00FF3513" w:rsidRPr="00E82B8E" w:rsidRDefault="00FF3513" w:rsidP="004531EC">
            <w:pPr>
              <w:pStyle w:val="TableBodyText"/>
              <w:rPr>
                <w:rFonts w:ascii="Times New Roman" w:hAnsi="Times New Roman"/>
              </w:rPr>
            </w:pPr>
          </w:p>
        </w:tc>
        <w:tc>
          <w:tcPr>
            <w:tcW w:w="2882" w:type="dxa"/>
          </w:tcPr>
          <w:p w14:paraId="1C31DA29" w14:textId="77777777" w:rsidR="00FF3513" w:rsidRPr="00E82B8E" w:rsidRDefault="00FF3513" w:rsidP="004531EC">
            <w:pPr>
              <w:pStyle w:val="TableBodyText"/>
              <w:rPr>
                <w:rFonts w:ascii="Times New Roman" w:hAnsi="Times New Roman"/>
              </w:rPr>
            </w:pPr>
          </w:p>
        </w:tc>
        <w:tc>
          <w:tcPr>
            <w:tcW w:w="2017" w:type="dxa"/>
          </w:tcPr>
          <w:p w14:paraId="3F8B0CEB" w14:textId="77777777" w:rsidR="00FF3513" w:rsidRPr="00E82B8E" w:rsidRDefault="00FF3513" w:rsidP="004531EC">
            <w:pPr>
              <w:pStyle w:val="TableBodyText"/>
              <w:rPr>
                <w:rFonts w:ascii="Times New Roman" w:hAnsi="Times New Roman"/>
              </w:rPr>
            </w:pPr>
          </w:p>
        </w:tc>
        <w:tc>
          <w:tcPr>
            <w:tcW w:w="2640" w:type="dxa"/>
          </w:tcPr>
          <w:p w14:paraId="547B6BC9" w14:textId="77777777" w:rsidR="00FF3513" w:rsidRPr="00E82B8E" w:rsidRDefault="00FF3513" w:rsidP="004531EC">
            <w:pPr>
              <w:pStyle w:val="TableBodyText"/>
              <w:rPr>
                <w:rFonts w:ascii="Times New Roman" w:hAnsi="Times New Roman"/>
              </w:rPr>
            </w:pPr>
          </w:p>
        </w:tc>
        <w:tc>
          <w:tcPr>
            <w:tcW w:w="1800" w:type="dxa"/>
          </w:tcPr>
          <w:p w14:paraId="1DE2E4C0" w14:textId="77777777" w:rsidR="00FF3513" w:rsidRPr="00E82B8E" w:rsidRDefault="00FF3513" w:rsidP="004531EC">
            <w:pPr>
              <w:pStyle w:val="TableBodyText"/>
              <w:rPr>
                <w:rFonts w:ascii="Times New Roman" w:hAnsi="Times New Roman"/>
              </w:rPr>
            </w:pPr>
          </w:p>
        </w:tc>
        <w:tc>
          <w:tcPr>
            <w:tcW w:w="1560" w:type="dxa"/>
          </w:tcPr>
          <w:p w14:paraId="246E4E5A" w14:textId="77777777" w:rsidR="00FF3513" w:rsidRPr="00E82B8E" w:rsidRDefault="00FF3513" w:rsidP="004531EC">
            <w:pPr>
              <w:pStyle w:val="TableBodyText"/>
              <w:rPr>
                <w:rFonts w:ascii="Times New Roman" w:hAnsi="Times New Roman"/>
              </w:rPr>
            </w:pPr>
          </w:p>
        </w:tc>
      </w:tr>
      <w:tr w:rsidR="00FF3513" w:rsidRPr="00E82B8E" w14:paraId="352DBCDF" w14:textId="77777777" w:rsidTr="001B6F48">
        <w:trPr>
          <w:trHeight w:val="392"/>
        </w:trPr>
        <w:tc>
          <w:tcPr>
            <w:tcW w:w="2403" w:type="dxa"/>
          </w:tcPr>
          <w:p w14:paraId="15D935C7" w14:textId="77777777" w:rsidR="00FF3513" w:rsidRPr="00E82B8E" w:rsidRDefault="00FF3513" w:rsidP="004531EC">
            <w:pPr>
              <w:pStyle w:val="TableBodyText"/>
              <w:rPr>
                <w:rFonts w:ascii="Times New Roman" w:hAnsi="Times New Roman"/>
              </w:rPr>
            </w:pPr>
          </w:p>
        </w:tc>
        <w:tc>
          <w:tcPr>
            <w:tcW w:w="2882" w:type="dxa"/>
          </w:tcPr>
          <w:p w14:paraId="48F0C0C6" w14:textId="77777777" w:rsidR="00FF3513" w:rsidRPr="00E82B8E" w:rsidRDefault="00FF3513" w:rsidP="004531EC">
            <w:pPr>
              <w:pStyle w:val="TableBodyText"/>
              <w:rPr>
                <w:rFonts w:ascii="Times New Roman" w:hAnsi="Times New Roman"/>
              </w:rPr>
            </w:pPr>
          </w:p>
        </w:tc>
        <w:tc>
          <w:tcPr>
            <w:tcW w:w="2017" w:type="dxa"/>
          </w:tcPr>
          <w:p w14:paraId="57204F95" w14:textId="77777777" w:rsidR="00FF3513" w:rsidRPr="00E82B8E" w:rsidRDefault="00FF3513" w:rsidP="004531EC">
            <w:pPr>
              <w:pStyle w:val="TableBodyText"/>
              <w:rPr>
                <w:rFonts w:ascii="Times New Roman" w:hAnsi="Times New Roman"/>
              </w:rPr>
            </w:pPr>
          </w:p>
        </w:tc>
        <w:tc>
          <w:tcPr>
            <w:tcW w:w="2640" w:type="dxa"/>
          </w:tcPr>
          <w:p w14:paraId="0D99F74D" w14:textId="77777777" w:rsidR="00FF3513" w:rsidRPr="00E82B8E" w:rsidRDefault="00FF3513" w:rsidP="004531EC">
            <w:pPr>
              <w:pStyle w:val="TableBodyText"/>
              <w:rPr>
                <w:rFonts w:ascii="Times New Roman" w:hAnsi="Times New Roman"/>
              </w:rPr>
            </w:pPr>
          </w:p>
        </w:tc>
        <w:tc>
          <w:tcPr>
            <w:tcW w:w="1800" w:type="dxa"/>
          </w:tcPr>
          <w:p w14:paraId="66B0F539" w14:textId="77777777" w:rsidR="00FF3513" w:rsidRPr="00E82B8E" w:rsidRDefault="00FF3513" w:rsidP="004531EC">
            <w:pPr>
              <w:pStyle w:val="TableBodyText"/>
              <w:rPr>
                <w:rFonts w:ascii="Times New Roman" w:hAnsi="Times New Roman"/>
              </w:rPr>
            </w:pPr>
          </w:p>
        </w:tc>
        <w:tc>
          <w:tcPr>
            <w:tcW w:w="1560" w:type="dxa"/>
          </w:tcPr>
          <w:p w14:paraId="2DBC8B03" w14:textId="77777777" w:rsidR="00FF3513" w:rsidRPr="00E82B8E" w:rsidRDefault="00FF3513" w:rsidP="004531EC">
            <w:pPr>
              <w:pStyle w:val="TableBodyText"/>
              <w:rPr>
                <w:rFonts w:ascii="Times New Roman" w:hAnsi="Times New Roman"/>
              </w:rPr>
            </w:pPr>
          </w:p>
        </w:tc>
      </w:tr>
      <w:tr w:rsidR="00FF3513" w:rsidRPr="00E82B8E" w14:paraId="7E519462" w14:textId="77777777" w:rsidTr="001B6F48">
        <w:trPr>
          <w:trHeight w:val="392"/>
        </w:trPr>
        <w:tc>
          <w:tcPr>
            <w:tcW w:w="2403" w:type="dxa"/>
          </w:tcPr>
          <w:p w14:paraId="36B37521" w14:textId="77777777" w:rsidR="00FF3513" w:rsidRPr="00E82B8E" w:rsidRDefault="00FF3513" w:rsidP="004531EC">
            <w:pPr>
              <w:pStyle w:val="TableBodyText"/>
              <w:rPr>
                <w:rFonts w:ascii="Times New Roman" w:hAnsi="Times New Roman"/>
              </w:rPr>
            </w:pPr>
          </w:p>
        </w:tc>
        <w:tc>
          <w:tcPr>
            <w:tcW w:w="2882" w:type="dxa"/>
          </w:tcPr>
          <w:p w14:paraId="1DA13CB8" w14:textId="77777777" w:rsidR="00FF3513" w:rsidRPr="00E82B8E" w:rsidRDefault="00FF3513" w:rsidP="004531EC">
            <w:pPr>
              <w:pStyle w:val="TableBodyText"/>
              <w:rPr>
                <w:rFonts w:ascii="Times New Roman" w:hAnsi="Times New Roman"/>
              </w:rPr>
            </w:pPr>
          </w:p>
        </w:tc>
        <w:tc>
          <w:tcPr>
            <w:tcW w:w="2017" w:type="dxa"/>
          </w:tcPr>
          <w:p w14:paraId="4DA32E7E" w14:textId="77777777" w:rsidR="00FF3513" w:rsidRPr="00E82B8E" w:rsidRDefault="00FF3513" w:rsidP="004531EC">
            <w:pPr>
              <w:pStyle w:val="TableBodyText"/>
              <w:rPr>
                <w:rFonts w:ascii="Times New Roman" w:hAnsi="Times New Roman"/>
              </w:rPr>
            </w:pPr>
          </w:p>
        </w:tc>
        <w:tc>
          <w:tcPr>
            <w:tcW w:w="2640" w:type="dxa"/>
          </w:tcPr>
          <w:p w14:paraId="083B74D7" w14:textId="77777777" w:rsidR="00FF3513" w:rsidRPr="00E82B8E" w:rsidRDefault="00FF3513" w:rsidP="004531EC">
            <w:pPr>
              <w:pStyle w:val="TableBodyText"/>
              <w:rPr>
                <w:rFonts w:ascii="Times New Roman" w:hAnsi="Times New Roman"/>
              </w:rPr>
            </w:pPr>
          </w:p>
        </w:tc>
        <w:tc>
          <w:tcPr>
            <w:tcW w:w="1800" w:type="dxa"/>
          </w:tcPr>
          <w:p w14:paraId="6BFE0025" w14:textId="77777777" w:rsidR="00FF3513" w:rsidRPr="00E82B8E" w:rsidRDefault="00FF3513" w:rsidP="004531EC">
            <w:pPr>
              <w:pStyle w:val="TableBodyText"/>
              <w:rPr>
                <w:rFonts w:ascii="Times New Roman" w:hAnsi="Times New Roman"/>
              </w:rPr>
            </w:pPr>
          </w:p>
        </w:tc>
        <w:tc>
          <w:tcPr>
            <w:tcW w:w="1560" w:type="dxa"/>
          </w:tcPr>
          <w:p w14:paraId="0A587372" w14:textId="77777777" w:rsidR="00FF3513" w:rsidRPr="00E82B8E" w:rsidRDefault="00FF3513" w:rsidP="004531EC">
            <w:pPr>
              <w:pStyle w:val="TableBodyText"/>
              <w:rPr>
                <w:rFonts w:ascii="Times New Roman" w:hAnsi="Times New Roman"/>
              </w:rPr>
            </w:pPr>
          </w:p>
        </w:tc>
      </w:tr>
      <w:tr w:rsidR="00FF3513" w:rsidRPr="00E82B8E" w14:paraId="00816450" w14:textId="77777777" w:rsidTr="001B6F48">
        <w:trPr>
          <w:trHeight w:val="392"/>
        </w:trPr>
        <w:tc>
          <w:tcPr>
            <w:tcW w:w="2403" w:type="dxa"/>
          </w:tcPr>
          <w:p w14:paraId="1AB667BE" w14:textId="77777777" w:rsidR="00FF3513" w:rsidRPr="00E82B8E" w:rsidRDefault="00FF3513" w:rsidP="004531EC">
            <w:pPr>
              <w:pStyle w:val="TableBodyText"/>
              <w:rPr>
                <w:rFonts w:ascii="Times New Roman" w:hAnsi="Times New Roman"/>
              </w:rPr>
            </w:pPr>
          </w:p>
        </w:tc>
        <w:tc>
          <w:tcPr>
            <w:tcW w:w="2882" w:type="dxa"/>
          </w:tcPr>
          <w:p w14:paraId="62B6AC7A" w14:textId="77777777" w:rsidR="00FF3513" w:rsidRPr="00E82B8E" w:rsidRDefault="00FF3513" w:rsidP="004531EC">
            <w:pPr>
              <w:pStyle w:val="TableBodyText"/>
              <w:rPr>
                <w:rFonts w:ascii="Times New Roman" w:hAnsi="Times New Roman"/>
              </w:rPr>
            </w:pPr>
          </w:p>
        </w:tc>
        <w:tc>
          <w:tcPr>
            <w:tcW w:w="2017" w:type="dxa"/>
          </w:tcPr>
          <w:p w14:paraId="1503B6F7" w14:textId="77777777" w:rsidR="00FF3513" w:rsidRPr="00E82B8E" w:rsidRDefault="00FF3513" w:rsidP="004531EC">
            <w:pPr>
              <w:pStyle w:val="TableBodyText"/>
              <w:rPr>
                <w:rFonts w:ascii="Times New Roman" w:hAnsi="Times New Roman"/>
              </w:rPr>
            </w:pPr>
          </w:p>
        </w:tc>
        <w:tc>
          <w:tcPr>
            <w:tcW w:w="2640" w:type="dxa"/>
          </w:tcPr>
          <w:p w14:paraId="4A8ED1C2" w14:textId="77777777" w:rsidR="00FF3513" w:rsidRPr="00E82B8E" w:rsidRDefault="00FF3513" w:rsidP="004531EC">
            <w:pPr>
              <w:pStyle w:val="TableBodyText"/>
              <w:rPr>
                <w:rFonts w:ascii="Times New Roman" w:hAnsi="Times New Roman"/>
              </w:rPr>
            </w:pPr>
          </w:p>
        </w:tc>
        <w:tc>
          <w:tcPr>
            <w:tcW w:w="1800" w:type="dxa"/>
          </w:tcPr>
          <w:p w14:paraId="6411E9DF" w14:textId="77777777" w:rsidR="00FF3513" w:rsidRPr="00E82B8E" w:rsidRDefault="00FF3513" w:rsidP="004531EC">
            <w:pPr>
              <w:pStyle w:val="TableBodyText"/>
              <w:rPr>
                <w:rFonts w:ascii="Times New Roman" w:hAnsi="Times New Roman"/>
              </w:rPr>
            </w:pPr>
          </w:p>
        </w:tc>
        <w:tc>
          <w:tcPr>
            <w:tcW w:w="1560" w:type="dxa"/>
          </w:tcPr>
          <w:p w14:paraId="1E460D85" w14:textId="77777777" w:rsidR="00FF3513" w:rsidRPr="00E82B8E" w:rsidRDefault="00FF3513" w:rsidP="004531EC">
            <w:pPr>
              <w:pStyle w:val="TableBodyText"/>
              <w:rPr>
                <w:rFonts w:ascii="Times New Roman" w:hAnsi="Times New Roman"/>
              </w:rPr>
            </w:pPr>
          </w:p>
        </w:tc>
      </w:tr>
      <w:tr w:rsidR="00FF3513" w:rsidRPr="00E82B8E" w14:paraId="71999D1D" w14:textId="77777777" w:rsidTr="001B6F48">
        <w:trPr>
          <w:trHeight w:val="392"/>
        </w:trPr>
        <w:tc>
          <w:tcPr>
            <w:tcW w:w="2403" w:type="dxa"/>
          </w:tcPr>
          <w:p w14:paraId="7EF1FEFD" w14:textId="77777777" w:rsidR="00FF3513" w:rsidRPr="00E82B8E" w:rsidRDefault="00FF3513" w:rsidP="004531EC">
            <w:pPr>
              <w:pStyle w:val="TableBodyText"/>
              <w:rPr>
                <w:rFonts w:ascii="Times New Roman" w:hAnsi="Times New Roman"/>
              </w:rPr>
            </w:pPr>
          </w:p>
        </w:tc>
        <w:tc>
          <w:tcPr>
            <w:tcW w:w="2882" w:type="dxa"/>
          </w:tcPr>
          <w:p w14:paraId="24D03D61" w14:textId="77777777" w:rsidR="00FF3513" w:rsidRPr="00E82B8E" w:rsidRDefault="00FF3513" w:rsidP="004531EC">
            <w:pPr>
              <w:pStyle w:val="TableBodyText"/>
              <w:rPr>
                <w:rFonts w:ascii="Times New Roman" w:hAnsi="Times New Roman"/>
              </w:rPr>
            </w:pPr>
          </w:p>
        </w:tc>
        <w:tc>
          <w:tcPr>
            <w:tcW w:w="2017" w:type="dxa"/>
          </w:tcPr>
          <w:p w14:paraId="63CF6EDA" w14:textId="77777777" w:rsidR="00FF3513" w:rsidRPr="00E82B8E" w:rsidRDefault="00FF3513" w:rsidP="004531EC">
            <w:pPr>
              <w:pStyle w:val="TableBodyText"/>
              <w:rPr>
                <w:rFonts w:ascii="Times New Roman" w:hAnsi="Times New Roman"/>
              </w:rPr>
            </w:pPr>
          </w:p>
        </w:tc>
        <w:tc>
          <w:tcPr>
            <w:tcW w:w="2640" w:type="dxa"/>
          </w:tcPr>
          <w:p w14:paraId="27DC9F60" w14:textId="77777777" w:rsidR="00FF3513" w:rsidRPr="00E82B8E" w:rsidRDefault="00FF3513" w:rsidP="004531EC">
            <w:pPr>
              <w:pStyle w:val="TableBodyText"/>
              <w:rPr>
                <w:rFonts w:ascii="Times New Roman" w:hAnsi="Times New Roman"/>
              </w:rPr>
            </w:pPr>
          </w:p>
        </w:tc>
        <w:tc>
          <w:tcPr>
            <w:tcW w:w="1800" w:type="dxa"/>
          </w:tcPr>
          <w:p w14:paraId="55DAFB38" w14:textId="77777777" w:rsidR="00FF3513" w:rsidRPr="00E82B8E" w:rsidRDefault="00FF3513" w:rsidP="004531EC">
            <w:pPr>
              <w:pStyle w:val="TableBodyText"/>
              <w:rPr>
                <w:rFonts w:ascii="Times New Roman" w:hAnsi="Times New Roman"/>
              </w:rPr>
            </w:pPr>
          </w:p>
        </w:tc>
        <w:tc>
          <w:tcPr>
            <w:tcW w:w="1560" w:type="dxa"/>
          </w:tcPr>
          <w:p w14:paraId="4CE468E9" w14:textId="77777777" w:rsidR="00FF3513" w:rsidRPr="00E82B8E" w:rsidRDefault="00FF3513" w:rsidP="004531EC">
            <w:pPr>
              <w:pStyle w:val="TableBodyText"/>
              <w:rPr>
                <w:rFonts w:ascii="Times New Roman" w:hAnsi="Times New Roman"/>
              </w:rPr>
            </w:pPr>
          </w:p>
        </w:tc>
      </w:tr>
    </w:tbl>
    <w:p w14:paraId="0CEEED03" w14:textId="26964D84" w:rsidR="00857ADC" w:rsidRPr="006413C4" w:rsidRDefault="00FF3513" w:rsidP="006413C4">
      <w:pPr>
        <w:pStyle w:val="InstructionalText"/>
        <w:jc w:val="left"/>
        <w:rPr>
          <w:b/>
          <w:color w:val="00A249"/>
        </w:rPr>
      </w:pPr>
      <w:r>
        <w:br/>
      </w:r>
      <w:r>
        <w:br/>
      </w:r>
      <w:r>
        <w:br/>
      </w:r>
      <w:r>
        <w:br/>
      </w:r>
    </w:p>
    <w:p w14:paraId="45073DC4" w14:textId="225ACEAB" w:rsidR="00857ADC" w:rsidRPr="00E82B8E" w:rsidRDefault="00CD711C" w:rsidP="00CD711C">
      <w:pPr>
        <w:pStyle w:val="Heading1"/>
        <w:rPr>
          <w:rFonts w:cs="Times New Roman"/>
        </w:rPr>
      </w:pPr>
      <w:r w:rsidRPr="00E82B8E">
        <w:rPr>
          <w:rFonts w:cs="Times New Roman"/>
        </w:rPr>
        <w:br w:type="page"/>
      </w:r>
      <w:bookmarkStart w:id="28" w:name="_Toc145834559"/>
      <w:bookmarkStart w:id="29" w:name="_Toc161544728"/>
      <w:bookmarkStart w:id="30" w:name="_Toc145900432"/>
      <w:bookmarkStart w:id="31" w:name="_Toc221673268"/>
      <w:bookmarkStart w:id="32" w:name="_Toc251054720"/>
      <w:bookmarkStart w:id="33" w:name="_Toc169093250"/>
      <w:r w:rsidR="00BA7751" w:rsidRPr="00E82B8E">
        <w:rPr>
          <w:rFonts w:cs="Times New Roman"/>
        </w:rPr>
        <w:lastRenderedPageBreak/>
        <w:t>WP/</w:t>
      </w:r>
      <w:r w:rsidR="00857ADC" w:rsidRPr="00E82B8E">
        <w:rPr>
          <w:rFonts w:cs="Times New Roman"/>
        </w:rPr>
        <w:t>SAP Worksheet #</w:t>
      </w:r>
      <w:r w:rsidR="00EC4D39" w:rsidRPr="00E82B8E">
        <w:rPr>
          <w:rFonts w:cs="Times New Roman"/>
        </w:rPr>
        <w:t>5</w:t>
      </w:r>
      <w:r w:rsidR="00857ADC" w:rsidRPr="00E82B8E">
        <w:rPr>
          <w:rFonts w:cs="Times New Roman"/>
        </w:rPr>
        <w:t>: Communication Pathways</w:t>
      </w:r>
      <w:bookmarkEnd w:id="28"/>
      <w:bookmarkEnd w:id="29"/>
      <w:bookmarkEnd w:id="30"/>
      <w:bookmarkEnd w:id="31"/>
      <w:bookmarkEnd w:id="32"/>
      <w:bookmarkEnd w:id="33"/>
    </w:p>
    <w:p w14:paraId="41D97274" w14:textId="77777777" w:rsidR="00857ADC" w:rsidRPr="00E82B8E" w:rsidRDefault="00A85C2D" w:rsidP="38BFD3C4">
      <w:pPr>
        <w:pStyle w:val="ReferenceText"/>
        <w:jc w:val="left"/>
        <w:rPr>
          <w:b/>
          <w:bCs/>
          <w:color w:val="auto"/>
        </w:rPr>
      </w:pPr>
      <w:hyperlink r:id="rId26" w:anchor="page=47">
        <w:r w:rsidR="3AE63F63" w:rsidRPr="38BFD3C4">
          <w:rPr>
            <w:b/>
            <w:bCs/>
            <w:color w:val="auto"/>
          </w:rPr>
          <w:t>(UFP-QAPP Manual Section 2.4.2)</w:t>
        </w:r>
      </w:hyperlink>
    </w:p>
    <w:p w14:paraId="4E089558" w14:textId="6F28928C" w:rsidR="00857ADC" w:rsidRPr="00E82B8E" w:rsidRDefault="00857ADC" w:rsidP="00985F31">
      <w:pPr>
        <w:pStyle w:val="InstructionalText"/>
        <w:jc w:val="left"/>
        <w:rPr>
          <w:color w:val="00A249"/>
        </w:rPr>
      </w:pPr>
      <w:r w:rsidRPr="00E82B8E">
        <w:rPr>
          <w:color w:val="00A249"/>
        </w:rPr>
        <w:t xml:space="preserve">Describe the communication pathways and modes of communication that will be used during the project, after the </w:t>
      </w:r>
      <w:r w:rsidR="0018162B" w:rsidRPr="00E82B8E">
        <w:rPr>
          <w:color w:val="00A249"/>
        </w:rPr>
        <w:t>WP/</w:t>
      </w:r>
      <w:r w:rsidRPr="00E82B8E">
        <w:rPr>
          <w:color w:val="00A249"/>
        </w:rPr>
        <w:t xml:space="preserve">SAP has been approved. The worksheet needs to promote an understanding of </w:t>
      </w:r>
      <w:r w:rsidR="0A3AF761" w:rsidRPr="00E82B8E">
        <w:rPr>
          <w:color w:val="00A249"/>
        </w:rPr>
        <w:t>how</w:t>
      </w:r>
      <w:r w:rsidRPr="00E82B8E">
        <w:rPr>
          <w:color w:val="00A249"/>
        </w:rPr>
        <w:t xml:space="preserve"> project team members are ex</w:t>
      </w:r>
      <w:r w:rsidR="005D75B2" w:rsidRPr="00E82B8E">
        <w:rPr>
          <w:color w:val="00A249"/>
        </w:rPr>
        <w:t>changing key information. Twelve</w:t>
      </w:r>
      <w:r w:rsidRPr="00E82B8E">
        <w:rPr>
          <w:color w:val="00A249"/>
        </w:rPr>
        <w:t xml:space="preserve"> standard communication drivers are listed </w:t>
      </w:r>
      <w:r w:rsidR="0018162B" w:rsidRPr="00E82B8E">
        <w:rPr>
          <w:color w:val="00A249"/>
        </w:rPr>
        <w:t xml:space="preserve">that </w:t>
      </w:r>
      <w:r w:rsidR="003F18AB" w:rsidRPr="00E82B8E">
        <w:rPr>
          <w:color w:val="00A249"/>
        </w:rPr>
        <w:t xml:space="preserve">must </w:t>
      </w:r>
      <w:r w:rsidRPr="00E82B8E">
        <w:rPr>
          <w:color w:val="00A249"/>
        </w:rPr>
        <w:t>be addressed; additional d</w:t>
      </w:r>
      <w:r w:rsidR="006468B5" w:rsidRPr="00E82B8E">
        <w:rPr>
          <w:color w:val="00A249"/>
        </w:rPr>
        <w:t xml:space="preserve">rivers may be added as needed. </w:t>
      </w:r>
      <w:r w:rsidRPr="00E82B8E">
        <w:rPr>
          <w:color w:val="00A249"/>
        </w:rPr>
        <w:t>Describe the procedures for soliciting and/or obtaining approval between project personnel, between different contractors, and between samplers and laboratory staff. Timing is the maximum amount of time allowed for the communication event to take place. Pathways describe the type of communication such as e-mail, phone, etc. A text format is acceptable in lieu of</w:t>
      </w:r>
      <w:r w:rsidR="005D75B2" w:rsidRPr="00E82B8E">
        <w:rPr>
          <w:color w:val="00A249"/>
        </w:rPr>
        <w:t xml:space="preserve"> the table as long as the twelve</w:t>
      </w:r>
      <w:r w:rsidRPr="00E82B8E">
        <w:rPr>
          <w:color w:val="00A249"/>
        </w:rPr>
        <w:t xml:space="preserve"> key communication drivers and all criteria in the column headings are included.</w:t>
      </w:r>
    </w:p>
    <w:p w14:paraId="3A563C91" w14:textId="77777777" w:rsidR="00857ADC" w:rsidRPr="00E82B8E" w:rsidRDefault="00857ADC" w:rsidP="00985F31">
      <w:pPr>
        <w:jc w:val="left"/>
        <w:rPr>
          <w:sz w:val="20"/>
          <w:szCs w:val="22"/>
        </w:rPr>
      </w:pPr>
    </w:p>
    <w:p w14:paraId="195E5A39" w14:textId="1D0BBC34" w:rsidR="00857ADC" w:rsidRPr="00E82B8E" w:rsidRDefault="00857ADC" w:rsidP="00985F31">
      <w:pPr>
        <w:jc w:val="left"/>
      </w:pPr>
      <w:r w:rsidRPr="00E82B8E">
        <w:t xml:space="preserve">The communication pathways for the </w:t>
      </w:r>
      <w:r w:rsidR="003D3918" w:rsidRPr="00E82B8E">
        <w:t>WP/</w:t>
      </w:r>
      <w:r w:rsidRPr="00E82B8E">
        <w:t>SAP are shown below.</w:t>
      </w:r>
    </w:p>
    <w:tbl>
      <w:tblPr>
        <w:tblpPr w:leftFromText="180" w:rightFromText="180" w:vertAnchor="text" w:horzAnchor="margin" w:tblpY="11"/>
        <w:tblW w:w="5000" w:type="pct"/>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2462"/>
        <w:gridCol w:w="1867"/>
        <w:gridCol w:w="2757"/>
        <w:gridCol w:w="1246"/>
        <w:gridCol w:w="4598"/>
      </w:tblGrid>
      <w:tr w:rsidR="00DE09D4" w:rsidRPr="004B6DED" w14:paraId="3A82D8C5" w14:textId="77777777" w:rsidTr="001B6F48">
        <w:trPr>
          <w:cantSplit/>
          <w:trHeight w:val="432"/>
        </w:trPr>
        <w:tc>
          <w:tcPr>
            <w:tcW w:w="952" w:type="pct"/>
            <w:vAlign w:val="center"/>
          </w:tcPr>
          <w:p w14:paraId="181694D1" w14:textId="77777777" w:rsidR="00DE09D4" w:rsidRPr="004B6DED" w:rsidRDefault="00DE09D4" w:rsidP="00DE09D4">
            <w:pPr>
              <w:pStyle w:val="TableHeading"/>
              <w:rPr>
                <w:sz w:val="20"/>
                <w:szCs w:val="20"/>
              </w:rPr>
            </w:pPr>
            <w:r w:rsidRPr="004B6DED">
              <w:rPr>
                <w:sz w:val="20"/>
                <w:szCs w:val="20"/>
              </w:rPr>
              <w:t>Communication Drivers</w:t>
            </w:r>
          </w:p>
        </w:tc>
        <w:tc>
          <w:tcPr>
            <w:tcW w:w="722" w:type="pct"/>
            <w:vAlign w:val="center"/>
          </w:tcPr>
          <w:p w14:paraId="3557E294" w14:textId="77777777" w:rsidR="00DE09D4" w:rsidRPr="004B6DED" w:rsidRDefault="00DE09D4" w:rsidP="00DE09D4">
            <w:pPr>
              <w:pStyle w:val="TableHeading"/>
              <w:rPr>
                <w:sz w:val="20"/>
                <w:szCs w:val="20"/>
              </w:rPr>
            </w:pPr>
            <w:r w:rsidRPr="004B6DED">
              <w:rPr>
                <w:sz w:val="20"/>
                <w:szCs w:val="20"/>
              </w:rPr>
              <w:t>Responsible Entity</w:t>
            </w:r>
          </w:p>
        </w:tc>
        <w:tc>
          <w:tcPr>
            <w:tcW w:w="1066" w:type="pct"/>
            <w:vAlign w:val="center"/>
          </w:tcPr>
          <w:p w14:paraId="079C1AA4" w14:textId="77777777" w:rsidR="00DE09D4" w:rsidRPr="004B6DED" w:rsidRDefault="00DE09D4" w:rsidP="00DE09D4">
            <w:pPr>
              <w:pStyle w:val="TableHeading"/>
              <w:rPr>
                <w:sz w:val="20"/>
                <w:szCs w:val="20"/>
              </w:rPr>
            </w:pPr>
            <w:r w:rsidRPr="004B6DED">
              <w:rPr>
                <w:sz w:val="20"/>
                <w:szCs w:val="20"/>
              </w:rPr>
              <w:t>Name</w:t>
            </w:r>
          </w:p>
        </w:tc>
        <w:tc>
          <w:tcPr>
            <w:tcW w:w="482" w:type="pct"/>
            <w:vAlign w:val="center"/>
          </w:tcPr>
          <w:p w14:paraId="0AB6B503" w14:textId="77777777" w:rsidR="00DE09D4" w:rsidRPr="004B6DED" w:rsidRDefault="00DE09D4" w:rsidP="00DE09D4">
            <w:pPr>
              <w:pStyle w:val="TableHeading"/>
              <w:rPr>
                <w:sz w:val="20"/>
                <w:szCs w:val="20"/>
              </w:rPr>
            </w:pPr>
            <w:r w:rsidRPr="004B6DED">
              <w:rPr>
                <w:sz w:val="20"/>
                <w:szCs w:val="20"/>
              </w:rPr>
              <w:t>Phone Number</w:t>
            </w:r>
          </w:p>
        </w:tc>
        <w:tc>
          <w:tcPr>
            <w:tcW w:w="1778" w:type="pct"/>
            <w:vAlign w:val="center"/>
          </w:tcPr>
          <w:p w14:paraId="1E4AE6BE" w14:textId="77777777" w:rsidR="00DE09D4" w:rsidRPr="004B6DED" w:rsidRDefault="00DE09D4" w:rsidP="00DE09D4">
            <w:pPr>
              <w:pStyle w:val="TableHeading"/>
              <w:rPr>
                <w:sz w:val="20"/>
                <w:szCs w:val="20"/>
              </w:rPr>
            </w:pPr>
            <w:r w:rsidRPr="004B6DED">
              <w:rPr>
                <w:sz w:val="20"/>
                <w:szCs w:val="20"/>
              </w:rPr>
              <w:t xml:space="preserve">Procedure </w:t>
            </w:r>
            <w:r w:rsidRPr="004B6DED">
              <w:rPr>
                <w:sz w:val="20"/>
                <w:szCs w:val="20"/>
              </w:rPr>
              <w:br/>
              <w:t>(Timing, Pathway To/From, etc.)</w:t>
            </w:r>
          </w:p>
        </w:tc>
      </w:tr>
      <w:tr w:rsidR="00DE09D4" w:rsidRPr="004B6DED" w14:paraId="3B5E7D26" w14:textId="77777777" w:rsidTr="001B6F48">
        <w:trPr>
          <w:cantSplit/>
          <w:trHeight w:val="308"/>
        </w:trPr>
        <w:tc>
          <w:tcPr>
            <w:tcW w:w="952" w:type="pct"/>
            <w:vAlign w:val="center"/>
          </w:tcPr>
          <w:p w14:paraId="48C2DDED"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Regulatory Agency Interface</w:t>
            </w:r>
          </w:p>
        </w:tc>
        <w:tc>
          <w:tcPr>
            <w:tcW w:w="722" w:type="pct"/>
            <w:vAlign w:val="center"/>
          </w:tcPr>
          <w:p w14:paraId="76C89733"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085D7206"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03EBF247"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0DBA33B6"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11C68FFD" w14:textId="77777777" w:rsidTr="001B6F48">
        <w:trPr>
          <w:cantSplit/>
          <w:trHeight w:val="254"/>
        </w:trPr>
        <w:tc>
          <w:tcPr>
            <w:tcW w:w="952" w:type="pct"/>
            <w:vAlign w:val="center"/>
          </w:tcPr>
          <w:p w14:paraId="32F3DED7"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Field Progress Reports</w:t>
            </w:r>
          </w:p>
        </w:tc>
        <w:tc>
          <w:tcPr>
            <w:tcW w:w="722" w:type="pct"/>
            <w:vAlign w:val="center"/>
          </w:tcPr>
          <w:p w14:paraId="50B8B53F"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590E153E"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0C51BFD2"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37389C07"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0178EEE1" w14:textId="77777777" w:rsidTr="001B6F48">
        <w:trPr>
          <w:cantSplit/>
          <w:trHeight w:val="432"/>
        </w:trPr>
        <w:tc>
          <w:tcPr>
            <w:tcW w:w="952" w:type="pct"/>
            <w:vAlign w:val="center"/>
          </w:tcPr>
          <w:p w14:paraId="098E8F6A"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Stop Work due to Safety Issues</w:t>
            </w:r>
          </w:p>
        </w:tc>
        <w:tc>
          <w:tcPr>
            <w:tcW w:w="722" w:type="pct"/>
            <w:vAlign w:val="center"/>
          </w:tcPr>
          <w:p w14:paraId="3D209952"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26A6A107"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617C52E5"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798514B9"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66280882" w14:textId="77777777" w:rsidTr="001B6F48">
        <w:trPr>
          <w:cantSplit/>
          <w:trHeight w:val="432"/>
        </w:trPr>
        <w:tc>
          <w:tcPr>
            <w:tcW w:w="952" w:type="pct"/>
            <w:vAlign w:val="center"/>
          </w:tcPr>
          <w:p w14:paraId="1770CFFC"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WP/SAP Changes prior to Field/ Laboratory work</w:t>
            </w:r>
          </w:p>
        </w:tc>
        <w:tc>
          <w:tcPr>
            <w:tcW w:w="722" w:type="pct"/>
            <w:vAlign w:val="center"/>
          </w:tcPr>
          <w:p w14:paraId="5DE7AA66"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1B80E4B5"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3AD2C73A"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4331BCE2"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188B5C5F" w14:textId="77777777" w:rsidTr="001B6F48">
        <w:trPr>
          <w:cantSplit/>
          <w:trHeight w:val="432"/>
        </w:trPr>
        <w:tc>
          <w:tcPr>
            <w:tcW w:w="952" w:type="pct"/>
            <w:vAlign w:val="center"/>
          </w:tcPr>
          <w:p w14:paraId="28DB5E56"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WP/SAP Changes in the Field</w:t>
            </w:r>
          </w:p>
        </w:tc>
        <w:tc>
          <w:tcPr>
            <w:tcW w:w="722" w:type="pct"/>
            <w:vAlign w:val="center"/>
          </w:tcPr>
          <w:p w14:paraId="02BECD6E"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6CDBB3AC"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4388CEF7"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72789F7C"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24A474CE" w14:textId="77777777" w:rsidTr="001B6F48">
        <w:trPr>
          <w:cantSplit/>
          <w:trHeight w:val="317"/>
        </w:trPr>
        <w:tc>
          <w:tcPr>
            <w:tcW w:w="952" w:type="pct"/>
            <w:vAlign w:val="center"/>
          </w:tcPr>
          <w:p w14:paraId="356379F6"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Field Corrective Actions</w:t>
            </w:r>
          </w:p>
        </w:tc>
        <w:tc>
          <w:tcPr>
            <w:tcW w:w="722" w:type="pct"/>
            <w:vAlign w:val="center"/>
          </w:tcPr>
          <w:p w14:paraId="444A96DA"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7C8A03C8"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55C000A6"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41E5B6D9"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3F0824D3" w14:textId="77777777" w:rsidTr="001B6F48">
        <w:trPr>
          <w:cantSplit/>
          <w:trHeight w:val="263"/>
        </w:trPr>
        <w:tc>
          <w:tcPr>
            <w:tcW w:w="952" w:type="pct"/>
            <w:vAlign w:val="center"/>
          </w:tcPr>
          <w:p w14:paraId="5421D1BC"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Sample Receipt Variances</w:t>
            </w:r>
          </w:p>
        </w:tc>
        <w:tc>
          <w:tcPr>
            <w:tcW w:w="722" w:type="pct"/>
            <w:vAlign w:val="center"/>
          </w:tcPr>
          <w:p w14:paraId="3077FD67"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064125AC"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0C4EF561"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4C283F10"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642948EC" w14:textId="77777777" w:rsidTr="001B6F48">
        <w:trPr>
          <w:cantSplit/>
          <w:trHeight w:val="432"/>
        </w:trPr>
        <w:tc>
          <w:tcPr>
            <w:tcW w:w="952" w:type="pct"/>
            <w:vAlign w:val="center"/>
          </w:tcPr>
          <w:p w14:paraId="36798E97"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Reporting Lab Quality Variances</w:t>
            </w:r>
          </w:p>
        </w:tc>
        <w:tc>
          <w:tcPr>
            <w:tcW w:w="722" w:type="pct"/>
            <w:vAlign w:val="center"/>
          </w:tcPr>
          <w:p w14:paraId="70600BD2"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2FB276BE"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6C822FD0"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597121C4"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6FE6663E" w14:textId="77777777" w:rsidTr="001B6F48">
        <w:trPr>
          <w:cantSplit/>
          <w:trHeight w:val="432"/>
        </w:trPr>
        <w:tc>
          <w:tcPr>
            <w:tcW w:w="952" w:type="pct"/>
            <w:vAlign w:val="center"/>
          </w:tcPr>
          <w:p w14:paraId="1EDF7515"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Analytical Corrective Actions</w:t>
            </w:r>
          </w:p>
        </w:tc>
        <w:tc>
          <w:tcPr>
            <w:tcW w:w="722" w:type="pct"/>
            <w:vAlign w:val="center"/>
          </w:tcPr>
          <w:p w14:paraId="7D9B56F4"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4B63D4E9"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4FEBDBAA"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2656ED9D"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39CA96DB" w14:textId="77777777" w:rsidTr="001B6F48">
        <w:trPr>
          <w:cantSplit/>
          <w:trHeight w:val="432"/>
        </w:trPr>
        <w:tc>
          <w:tcPr>
            <w:tcW w:w="952" w:type="pct"/>
            <w:vAlign w:val="center"/>
          </w:tcPr>
          <w:p w14:paraId="74ED39ED"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Reporting Data Validation Issues</w:t>
            </w:r>
          </w:p>
        </w:tc>
        <w:tc>
          <w:tcPr>
            <w:tcW w:w="722" w:type="pct"/>
            <w:vAlign w:val="center"/>
          </w:tcPr>
          <w:p w14:paraId="4BD43E65"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286A87ED"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19ED63C5"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431939C8"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074A5351" w14:textId="77777777" w:rsidTr="001B6F48">
        <w:trPr>
          <w:cantSplit/>
          <w:trHeight w:val="432"/>
        </w:trPr>
        <w:tc>
          <w:tcPr>
            <w:tcW w:w="952" w:type="pct"/>
            <w:vAlign w:val="center"/>
          </w:tcPr>
          <w:p w14:paraId="2C0A2A4C"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Data Validation Corrective Actions</w:t>
            </w:r>
          </w:p>
        </w:tc>
        <w:tc>
          <w:tcPr>
            <w:tcW w:w="722" w:type="pct"/>
            <w:vAlign w:val="center"/>
          </w:tcPr>
          <w:p w14:paraId="1D057E2D"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76C652A5"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315D7D07"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6A923D66" w14:textId="77777777" w:rsidR="00DE09D4" w:rsidRPr="004B6DED" w:rsidRDefault="00DE09D4" w:rsidP="00DE09D4">
            <w:pPr>
              <w:pStyle w:val="Tabletext"/>
              <w:framePr w:hSpace="0" w:wrap="auto" w:vAnchor="margin" w:hAnchor="text" w:yAlign="inline"/>
              <w:jc w:val="center"/>
              <w:rPr>
                <w:sz w:val="20"/>
                <w:szCs w:val="20"/>
              </w:rPr>
            </w:pPr>
          </w:p>
        </w:tc>
      </w:tr>
      <w:tr w:rsidR="00DE09D4" w:rsidRPr="004B6DED" w14:paraId="42BDD0FA" w14:textId="77777777" w:rsidTr="001B6F48">
        <w:trPr>
          <w:cantSplit/>
          <w:trHeight w:val="432"/>
        </w:trPr>
        <w:tc>
          <w:tcPr>
            <w:tcW w:w="952" w:type="pct"/>
            <w:vAlign w:val="center"/>
          </w:tcPr>
          <w:p w14:paraId="496AF50F" w14:textId="77777777" w:rsidR="00DE09D4" w:rsidRPr="004B6DED" w:rsidRDefault="00DE09D4" w:rsidP="00DE09D4">
            <w:pPr>
              <w:pStyle w:val="Tabletext"/>
              <w:framePr w:hSpace="0" w:wrap="auto" w:vAnchor="margin" w:hAnchor="text" w:yAlign="inline"/>
              <w:rPr>
                <w:sz w:val="20"/>
                <w:szCs w:val="20"/>
              </w:rPr>
            </w:pPr>
            <w:r w:rsidRPr="004B6DED">
              <w:rPr>
                <w:sz w:val="20"/>
                <w:szCs w:val="20"/>
              </w:rPr>
              <w:t>WP/SAP Addendums and Field Change Requests (FCRs)</w:t>
            </w:r>
          </w:p>
        </w:tc>
        <w:tc>
          <w:tcPr>
            <w:tcW w:w="722" w:type="pct"/>
            <w:vAlign w:val="center"/>
          </w:tcPr>
          <w:p w14:paraId="274827DA" w14:textId="77777777" w:rsidR="00DE09D4" w:rsidRPr="004B6DED" w:rsidRDefault="00DE09D4" w:rsidP="00DE09D4">
            <w:pPr>
              <w:pStyle w:val="Tabletext"/>
              <w:framePr w:hSpace="0" w:wrap="auto" w:vAnchor="margin" w:hAnchor="text" w:yAlign="inline"/>
              <w:jc w:val="center"/>
              <w:rPr>
                <w:sz w:val="20"/>
                <w:szCs w:val="20"/>
              </w:rPr>
            </w:pPr>
          </w:p>
        </w:tc>
        <w:tc>
          <w:tcPr>
            <w:tcW w:w="1066" w:type="pct"/>
            <w:vAlign w:val="center"/>
          </w:tcPr>
          <w:p w14:paraId="162DA326" w14:textId="77777777" w:rsidR="00DE09D4" w:rsidRPr="004B6DED" w:rsidRDefault="00DE09D4" w:rsidP="00DE09D4">
            <w:pPr>
              <w:pStyle w:val="Tabletext"/>
              <w:framePr w:hSpace="0" w:wrap="auto" w:vAnchor="margin" w:hAnchor="text" w:yAlign="inline"/>
              <w:jc w:val="center"/>
              <w:rPr>
                <w:sz w:val="20"/>
                <w:szCs w:val="20"/>
              </w:rPr>
            </w:pPr>
          </w:p>
        </w:tc>
        <w:tc>
          <w:tcPr>
            <w:tcW w:w="482" w:type="pct"/>
            <w:vAlign w:val="center"/>
          </w:tcPr>
          <w:p w14:paraId="6FD8B12F" w14:textId="77777777" w:rsidR="00DE09D4" w:rsidRPr="004B6DED" w:rsidRDefault="00DE09D4" w:rsidP="00DE09D4">
            <w:pPr>
              <w:pStyle w:val="Tabletext"/>
              <w:framePr w:hSpace="0" w:wrap="auto" w:vAnchor="margin" w:hAnchor="text" w:yAlign="inline"/>
              <w:jc w:val="center"/>
              <w:rPr>
                <w:sz w:val="20"/>
                <w:szCs w:val="20"/>
              </w:rPr>
            </w:pPr>
          </w:p>
        </w:tc>
        <w:tc>
          <w:tcPr>
            <w:tcW w:w="1778" w:type="pct"/>
            <w:vAlign w:val="center"/>
          </w:tcPr>
          <w:p w14:paraId="671243BE" w14:textId="77777777" w:rsidR="00DE09D4" w:rsidRPr="004B6DED" w:rsidRDefault="00DE09D4" w:rsidP="00DE09D4">
            <w:pPr>
              <w:pStyle w:val="Tabletext"/>
              <w:framePr w:hSpace="0" w:wrap="auto" w:vAnchor="margin" w:hAnchor="text" w:yAlign="inline"/>
              <w:jc w:val="center"/>
              <w:rPr>
                <w:sz w:val="20"/>
                <w:szCs w:val="20"/>
              </w:rPr>
            </w:pPr>
          </w:p>
        </w:tc>
      </w:tr>
    </w:tbl>
    <w:p w14:paraId="3AFD7D43" w14:textId="77DF4F2C" w:rsidR="001C0279" w:rsidRPr="00847EAD" w:rsidRDefault="001C0279">
      <w:pPr>
        <w:pStyle w:val="TableNotes"/>
        <w:rPr>
          <w:b/>
          <w:bCs/>
        </w:rPr>
      </w:pPr>
    </w:p>
    <w:p w14:paraId="29BB3CEC" w14:textId="77777777" w:rsidR="001C0279" w:rsidRPr="00E82B8E" w:rsidRDefault="001C0279">
      <w:pPr>
        <w:pStyle w:val="TableNotes"/>
        <w:sectPr w:rsidR="001C0279"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0F1CEB73" w14:textId="0F7944C3" w:rsidR="00857ADC" w:rsidRPr="00E82B8E" w:rsidRDefault="00BA7751">
      <w:pPr>
        <w:pStyle w:val="Heading1"/>
        <w:rPr>
          <w:rFonts w:cs="Times New Roman"/>
        </w:rPr>
      </w:pPr>
      <w:bookmarkStart w:id="34" w:name="_Toc169093251"/>
      <w:bookmarkStart w:id="35" w:name="_Toc155611483"/>
      <w:bookmarkStart w:id="36" w:name="_Toc158551155"/>
      <w:bookmarkStart w:id="37" w:name="_Toc250584536"/>
      <w:bookmarkStart w:id="38" w:name="_Toc251054721"/>
      <w:r w:rsidRPr="00E82B8E">
        <w:rPr>
          <w:rFonts w:cs="Times New Roman"/>
        </w:rPr>
        <w:lastRenderedPageBreak/>
        <w:t>WP/</w:t>
      </w:r>
      <w:r w:rsidR="00857ADC" w:rsidRPr="00E82B8E">
        <w:rPr>
          <w:rFonts w:cs="Times New Roman"/>
        </w:rPr>
        <w:t>SAP Worksheet #</w:t>
      </w:r>
      <w:r w:rsidR="002A01C4" w:rsidRPr="00E82B8E">
        <w:rPr>
          <w:rFonts w:cs="Times New Roman"/>
        </w:rPr>
        <w:t>6</w:t>
      </w:r>
      <w:r w:rsidR="00857ADC" w:rsidRPr="00E82B8E">
        <w:rPr>
          <w:rFonts w:cs="Times New Roman"/>
        </w:rPr>
        <w:t>: Personnel Responsibilities</w:t>
      </w:r>
      <w:bookmarkEnd w:id="34"/>
      <w:r w:rsidR="00857ADC" w:rsidRPr="00E82B8E">
        <w:rPr>
          <w:rFonts w:cs="Times New Roman"/>
        </w:rPr>
        <w:t xml:space="preserve"> </w:t>
      </w:r>
      <w:bookmarkEnd w:id="35"/>
      <w:bookmarkEnd w:id="36"/>
      <w:bookmarkEnd w:id="37"/>
      <w:bookmarkEnd w:id="38"/>
    </w:p>
    <w:p w14:paraId="638159B7" w14:textId="77777777" w:rsidR="00857ADC" w:rsidRPr="00D42E95" w:rsidRDefault="00857ADC" w:rsidP="00985F31">
      <w:pPr>
        <w:pStyle w:val="ReferenceText"/>
        <w:jc w:val="left"/>
        <w:rPr>
          <w:color w:val="auto"/>
        </w:rPr>
      </w:pPr>
      <w:r w:rsidRPr="00D42E95">
        <w:rPr>
          <w:b/>
          <w:color w:val="auto"/>
        </w:rPr>
        <w:t>(</w:t>
      </w:r>
      <w:r w:rsidRPr="00D42E95">
        <w:rPr>
          <w:b/>
          <w:color w:val="auto"/>
        </w:rPr>
        <w:fldChar w:fldCharType="begin"/>
      </w:r>
      <w:r w:rsidRPr="00D42E95">
        <w:rPr>
          <w:b/>
          <w:color w:val="auto"/>
        </w:rPr>
        <w:instrText xml:space="preserve"> HYPERLINK "http://www.epa.gov/fedfac/pdf/ufp_qapp_v1_0305.pdf" \l "page=49" </w:instrText>
      </w:r>
      <w:r w:rsidRPr="00D42E95">
        <w:rPr>
          <w:b/>
          <w:color w:val="auto"/>
        </w:rPr>
        <w:fldChar w:fldCharType="separate"/>
      </w:r>
      <w:r w:rsidRPr="00D42E95">
        <w:rPr>
          <w:b/>
          <w:color w:val="auto"/>
        </w:rPr>
        <w:t>UFP-QAPP Manual Section 2.4.3)</w:t>
      </w:r>
    </w:p>
    <w:p w14:paraId="745BB17F" w14:textId="77777777" w:rsidR="00857ADC" w:rsidRPr="00DC0222" w:rsidRDefault="00857ADC" w:rsidP="00985F31">
      <w:pPr>
        <w:pStyle w:val="InstructionalText"/>
        <w:jc w:val="left"/>
        <w:rPr>
          <w:color w:val="00B050"/>
        </w:rPr>
      </w:pPr>
      <w:r w:rsidRPr="00D42E95">
        <w:rPr>
          <w:b/>
          <w:color w:val="auto"/>
        </w:rPr>
        <w:fldChar w:fldCharType="end"/>
      </w:r>
      <w:r w:rsidRPr="00DC0222">
        <w:rPr>
          <w:rStyle w:val="StyleInstructionalTextSeaGreenChar"/>
          <w:color w:val="00B050"/>
        </w:rPr>
        <w:t>I</w:t>
      </w:r>
      <w:r w:rsidRPr="00DC0222">
        <w:rPr>
          <w:color w:val="00B050"/>
        </w:rPr>
        <w:t>dentify key project personnel associated with each organization, contractor, and subcontractor participating in responsible roles; discuss their specif</w:t>
      </w:r>
      <w:r w:rsidR="006468B5" w:rsidRPr="00DC0222">
        <w:rPr>
          <w:color w:val="00B050"/>
        </w:rPr>
        <w:t xml:space="preserve">ic roles and responsibilities. </w:t>
      </w:r>
      <w:r w:rsidRPr="00DC0222">
        <w:rPr>
          <w:color w:val="00B050"/>
        </w:rPr>
        <w:t>Include additional information as</w:t>
      </w:r>
      <w:r w:rsidR="003129EF" w:rsidRPr="00DC0222">
        <w:rPr>
          <w:color w:val="00B050"/>
        </w:rPr>
        <w:t xml:space="preserve"> needed</w:t>
      </w:r>
      <w:r w:rsidR="006468B5" w:rsidRPr="00DC0222">
        <w:rPr>
          <w:color w:val="00B050"/>
        </w:rPr>
        <w:t xml:space="preserve">. </w:t>
      </w:r>
      <w:r w:rsidRPr="00DC0222">
        <w:rPr>
          <w:color w:val="00B050"/>
        </w:rPr>
        <w:t>Key personnel may include:</w:t>
      </w:r>
    </w:p>
    <w:p w14:paraId="7CB5442D"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data users</w:t>
      </w:r>
    </w:p>
    <w:p w14:paraId="51057A0B"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decision-makers</w:t>
      </w:r>
    </w:p>
    <w:p w14:paraId="5A27D009"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project managers</w:t>
      </w:r>
    </w:p>
    <w:p w14:paraId="4464D385"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QA officers, project contacts for organizations involved in the project</w:t>
      </w:r>
    </w:p>
    <w:p w14:paraId="6B135E85"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project health and safety officers</w:t>
      </w:r>
    </w:p>
    <w:p w14:paraId="611DFFE9"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geotechnical engineers and hydrogeologists</w:t>
      </w:r>
    </w:p>
    <w:p w14:paraId="56EF878D"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field operation personnel</w:t>
      </w:r>
    </w:p>
    <w:p w14:paraId="3E301A5E" w14:textId="77777777" w:rsidR="00857ADC" w:rsidRPr="00DC0222" w:rsidRDefault="00857ADC" w:rsidP="00A0448A">
      <w:pPr>
        <w:pStyle w:val="InstructionalText"/>
        <w:numPr>
          <w:ilvl w:val="0"/>
          <w:numId w:val="6"/>
        </w:numPr>
        <w:tabs>
          <w:tab w:val="clear" w:pos="720"/>
        </w:tabs>
        <w:jc w:val="left"/>
        <w:rPr>
          <w:color w:val="00B050"/>
        </w:rPr>
      </w:pPr>
      <w:r w:rsidRPr="00DC0222">
        <w:rPr>
          <w:color w:val="00B050"/>
        </w:rPr>
        <w:t>analytical services</w:t>
      </w:r>
    </w:p>
    <w:p w14:paraId="56706270" w14:textId="77777777" w:rsidR="00857ADC" w:rsidRPr="00DC0222" w:rsidRDefault="00857ADC" w:rsidP="00A0448A">
      <w:pPr>
        <w:pStyle w:val="InstructionalText"/>
        <w:numPr>
          <w:ilvl w:val="0"/>
          <w:numId w:val="6"/>
        </w:numPr>
        <w:tabs>
          <w:tab w:val="clear" w:pos="720"/>
        </w:tabs>
        <w:jc w:val="left"/>
        <w:rPr>
          <w:b/>
          <w:color w:val="00B050"/>
        </w:rPr>
      </w:pPr>
      <w:r w:rsidRPr="00DC0222">
        <w:rPr>
          <w:color w:val="00B050"/>
        </w:rPr>
        <w:t xml:space="preserve">data reviewers. </w:t>
      </w:r>
    </w:p>
    <w:p w14:paraId="307D37CF" w14:textId="77777777" w:rsidR="00857ADC" w:rsidRPr="00E82B8E" w:rsidRDefault="00857ADC" w:rsidP="00985F31">
      <w:pPr>
        <w:jc w:val="left"/>
      </w:pPr>
    </w:p>
    <w:tbl>
      <w:tblPr>
        <w:tblpPr w:leftFromText="180" w:rightFromText="180" w:vertAnchor="text" w:horzAnchor="margin" w:tblpY="2"/>
        <w:tblW w:w="5417" w:type="pct"/>
        <w:tblCellMar>
          <w:left w:w="29" w:type="dxa"/>
          <w:right w:w="29" w:type="dxa"/>
        </w:tblCellMar>
        <w:tblLook w:val="0000" w:firstRow="0" w:lastRow="0" w:firstColumn="0" w:lastColumn="0" w:noHBand="0" w:noVBand="0"/>
      </w:tblPr>
      <w:tblGrid>
        <w:gridCol w:w="2889"/>
        <w:gridCol w:w="2682"/>
        <w:gridCol w:w="2682"/>
        <w:gridCol w:w="5755"/>
      </w:tblGrid>
      <w:tr w:rsidR="00EA667F" w:rsidRPr="00E82B8E" w14:paraId="1FADE1AA" w14:textId="77777777" w:rsidTr="001B6F48">
        <w:trPr>
          <w:cantSplit/>
          <w:trHeight w:val="403"/>
        </w:trPr>
        <w:tc>
          <w:tcPr>
            <w:tcW w:w="1031" w:type="pct"/>
            <w:tcBorders>
              <w:top w:val="double" w:sz="4" w:space="0" w:color="auto"/>
              <w:left w:val="double" w:sz="4" w:space="0" w:color="auto"/>
              <w:bottom w:val="single" w:sz="2" w:space="0" w:color="auto"/>
              <w:right w:val="single" w:sz="4" w:space="0" w:color="auto"/>
            </w:tcBorders>
            <w:vAlign w:val="center"/>
          </w:tcPr>
          <w:p w14:paraId="7E6BFF5E" w14:textId="61A9DA21" w:rsidR="00EA667F" w:rsidRPr="00E82B8E" w:rsidRDefault="00EA667F" w:rsidP="00EA667F">
            <w:pPr>
              <w:pStyle w:val="TableHeading"/>
            </w:pPr>
          </w:p>
          <w:p w14:paraId="08348E15" w14:textId="77777777" w:rsidR="002D1C0A" w:rsidRPr="00E82B8E" w:rsidRDefault="00EA667F" w:rsidP="00EA667F">
            <w:pPr>
              <w:pStyle w:val="TableHeading"/>
            </w:pPr>
            <w:r w:rsidRPr="00E82B8E">
              <w:t>Name</w:t>
            </w:r>
          </w:p>
          <w:p w14:paraId="43275BB2" w14:textId="441B988D" w:rsidR="00EA667F" w:rsidRPr="00E82B8E" w:rsidRDefault="00934B40" w:rsidP="00EA667F">
            <w:pPr>
              <w:pStyle w:val="TableHeading"/>
            </w:pPr>
            <w:r w:rsidRPr="00E82B8E">
              <w:t xml:space="preserve"> </w:t>
            </w:r>
          </w:p>
        </w:tc>
        <w:tc>
          <w:tcPr>
            <w:tcW w:w="957" w:type="pct"/>
            <w:tcBorders>
              <w:top w:val="double" w:sz="4" w:space="0" w:color="auto"/>
              <w:left w:val="single" w:sz="4" w:space="0" w:color="auto"/>
              <w:bottom w:val="single" w:sz="2" w:space="0" w:color="auto"/>
              <w:right w:val="single" w:sz="6" w:space="0" w:color="auto"/>
            </w:tcBorders>
          </w:tcPr>
          <w:p w14:paraId="7A541F44" w14:textId="77777777" w:rsidR="00EA667F" w:rsidRPr="00E82B8E" w:rsidRDefault="00EA667F" w:rsidP="008F71C9">
            <w:pPr>
              <w:pStyle w:val="TableHeading"/>
            </w:pPr>
          </w:p>
          <w:p w14:paraId="6A5AC7CB" w14:textId="77777777" w:rsidR="00EA667F" w:rsidRPr="00E82B8E" w:rsidRDefault="00EA667F" w:rsidP="008F71C9">
            <w:pPr>
              <w:pStyle w:val="TableHeading"/>
            </w:pPr>
            <w:r w:rsidRPr="00E82B8E">
              <w:t>Title/Role</w:t>
            </w:r>
          </w:p>
          <w:p w14:paraId="2A10CD3E" w14:textId="198DA760" w:rsidR="002D1C0A" w:rsidRPr="00E82B8E" w:rsidRDefault="002D1C0A" w:rsidP="008F71C9">
            <w:pPr>
              <w:pStyle w:val="TableHeading"/>
            </w:pPr>
          </w:p>
        </w:tc>
        <w:tc>
          <w:tcPr>
            <w:tcW w:w="957" w:type="pct"/>
            <w:tcBorders>
              <w:top w:val="double" w:sz="4" w:space="0" w:color="auto"/>
              <w:left w:val="single" w:sz="6" w:space="0" w:color="auto"/>
              <w:bottom w:val="single" w:sz="2" w:space="0" w:color="auto"/>
            </w:tcBorders>
            <w:vAlign w:val="center"/>
          </w:tcPr>
          <w:p w14:paraId="57F59CB2" w14:textId="25BBA0B4" w:rsidR="00EA667F" w:rsidRPr="00E82B8E" w:rsidRDefault="00EA667F" w:rsidP="008F71C9">
            <w:pPr>
              <w:pStyle w:val="TableHeading"/>
            </w:pPr>
            <w:r w:rsidRPr="00E82B8E">
              <w:t>Organizational Affiliation</w:t>
            </w:r>
          </w:p>
        </w:tc>
        <w:tc>
          <w:tcPr>
            <w:tcW w:w="2054" w:type="pct"/>
            <w:tcBorders>
              <w:top w:val="double" w:sz="4" w:space="0" w:color="auto"/>
              <w:left w:val="single" w:sz="6" w:space="0" w:color="auto"/>
              <w:bottom w:val="single" w:sz="2" w:space="0" w:color="auto"/>
              <w:right w:val="double" w:sz="4" w:space="0" w:color="auto"/>
            </w:tcBorders>
            <w:vAlign w:val="center"/>
          </w:tcPr>
          <w:p w14:paraId="04893B20" w14:textId="77777777" w:rsidR="00EA667F" w:rsidRPr="00E82B8E" w:rsidRDefault="00EA667F" w:rsidP="008F71C9">
            <w:pPr>
              <w:pStyle w:val="TableHeading"/>
            </w:pPr>
            <w:r w:rsidRPr="00E82B8E">
              <w:t>Responsibilities</w:t>
            </w:r>
          </w:p>
        </w:tc>
      </w:tr>
      <w:tr w:rsidR="00EA667F" w:rsidRPr="00E82B8E" w14:paraId="6C17608A" w14:textId="77777777" w:rsidTr="001B6F48">
        <w:trPr>
          <w:cantSplit/>
          <w:trHeight w:val="403"/>
        </w:trPr>
        <w:tc>
          <w:tcPr>
            <w:tcW w:w="1031" w:type="pct"/>
            <w:tcBorders>
              <w:top w:val="single" w:sz="2" w:space="0" w:color="auto"/>
              <w:left w:val="double" w:sz="4" w:space="0" w:color="auto"/>
              <w:right w:val="single" w:sz="4" w:space="0" w:color="auto"/>
            </w:tcBorders>
            <w:vAlign w:val="center"/>
          </w:tcPr>
          <w:p w14:paraId="6CB70295" w14:textId="77777777" w:rsidR="00EA667F" w:rsidRPr="00E82B8E" w:rsidRDefault="00EA667F" w:rsidP="008F71C9">
            <w:pPr>
              <w:pStyle w:val="Tabletext"/>
              <w:framePr w:hSpace="0" w:wrap="auto" w:vAnchor="margin" w:hAnchor="text" w:yAlign="inline"/>
              <w:jc w:val="center"/>
            </w:pPr>
          </w:p>
        </w:tc>
        <w:tc>
          <w:tcPr>
            <w:tcW w:w="957" w:type="pct"/>
            <w:tcBorders>
              <w:top w:val="single" w:sz="2" w:space="0" w:color="auto"/>
              <w:left w:val="single" w:sz="4" w:space="0" w:color="auto"/>
              <w:right w:val="single" w:sz="6" w:space="0" w:color="auto"/>
            </w:tcBorders>
          </w:tcPr>
          <w:p w14:paraId="1B475EA2" w14:textId="77777777" w:rsidR="00EA667F" w:rsidRPr="00E82B8E" w:rsidRDefault="00EA667F" w:rsidP="008F71C9">
            <w:pPr>
              <w:pStyle w:val="Tabletext"/>
              <w:framePr w:hSpace="0" w:wrap="auto" w:vAnchor="margin" w:hAnchor="text" w:yAlign="inline"/>
              <w:jc w:val="center"/>
            </w:pPr>
          </w:p>
        </w:tc>
        <w:tc>
          <w:tcPr>
            <w:tcW w:w="957" w:type="pct"/>
            <w:tcBorders>
              <w:top w:val="single" w:sz="2" w:space="0" w:color="auto"/>
              <w:left w:val="single" w:sz="6" w:space="0" w:color="auto"/>
            </w:tcBorders>
            <w:vAlign w:val="center"/>
          </w:tcPr>
          <w:p w14:paraId="43EB0770" w14:textId="619E91AC" w:rsidR="00EA667F" w:rsidRPr="00E82B8E" w:rsidRDefault="00EA667F" w:rsidP="008F71C9">
            <w:pPr>
              <w:pStyle w:val="Tabletext"/>
              <w:framePr w:hSpace="0" w:wrap="auto" w:vAnchor="margin" w:hAnchor="text" w:yAlign="inline"/>
              <w:jc w:val="center"/>
            </w:pPr>
          </w:p>
        </w:tc>
        <w:tc>
          <w:tcPr>
            <w:tcW w:w="2054" w:type="pct"/>
            <w:tcBorders>
              <w:top w:val="single" w:sz="2" w:space="0" w:color="auto"/>
              <w:left w:val="single" w:sz="6" w:space="0" w:color="auto"/>
              <w:right w:val="double" w:sz="4" w:space="0" w:color="auto"/>
            </w:tcBorders>
            <w:vAlign w:val="center"/>
          </w:tcPr>
          <w:p w14:paraId="2A893086" w14:textId="77777777" w:rsidR="00EA667F" w:rsidRPr="00E82B8E" w:rsidRDefault="00EA667F" w:rsidP="008F71C9">
            <w:pPr>
              <w:pStyle w:val="Tabletext"/>
              <w:framePr w:hSpace="0" w:wrap="auto" w:vAnchor="margin" w:hAnchor="text" w:yAlign="inline"/>
              <w:jc w:val="center"/>
            </w:pPr>
          </w:p>
        </w:tc>
      </w:tr>
      <w:tr w:rsidR="00EA667F" w:rsidRPr="00E82B8E" w14:paraId="72CD1D21" w14:textId="77777777" w:rsidTr="001B6F48">
        <w:trPr>
          <w:cantSplit/>
          <w:trHeight w:val="403"/>
        </w:trPr>
        <w:tc>
          <w:tcPr>
            <w:tcW w:w="1031" w:type="pct"/>
            <w:tcBorders>
              <w:top w:val="single" w:sz="6" w:space="0" w:color="auto"/>
              <w:left w:val="double" w:sz="4" w:space="0" w:color="auto"/>
              <w:right w:val="single" w:sz="4" w:space="0" w:color="auto"/>
            </w:tcBorders>
            <w:vAlign w:val="center"/>
          </w:tcPr>
          <w:p w14:paraId="57DF827F"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right w:val="single" w:sz="6" w:space="0" w:color="auto"/>
            </w:tcBorders>
          </w:tcPr>
          <w:p w14:paraId="365D16C9"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tcBorders>
            <w:vAlign w:val="center"/>
          </w:tcPr>
          <w:p w14:paraId="349E1F6C" w14:textId="1C063CF4"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right w:val="double" w:sz="4" w:space="0" w:color="auto"/>
            </w:tcBorders>
            <w:vAlign w:val="center"/>
          </w:tcPr>
          <w:p w14:paraId="3128518B" w14:textId="77777777" w:rsidR="00EA667F" w:rsidRPr="00E82B8E" w:rsidRDefault="00EA667F" w:rsidP="008F71C9">
            <w:pPr>
              <w:pStyle w:val="Tabletext"/>
              <w:framePr w:hSpace="0" w:wrap="auto" w:vAnchor="margin" w:hAnchor="text" w:yAlign="inline"/>
              <w:jc w:val="center"/>
            </w:pPr>
          </w:p>
        </w:tc>
      </w:tr>
      <w:tr w:rsidR="00EA667F" w:rsidRPr="00E82B8E" w14:paraId="01283E8D" w14:textId="77777777" w:rsidTr="001B6F48">
        <w:trPr>
          <w:cantSplit/>
          <w:trHeight w:val="403"/>
        </w:trPr>
        <w:tc>
          <w:tcPr>
            <w:tcW w:w="1031" w:type="pct"/>
            <w:tcBorders>
              <w:top w:val="single" w:sz="6" w:space="0" w:color="auto"/>
              <w:left w:val="double" w:sz="4" w:space="0" w:color="auto"/>
              <w:right w:val="single" w:sz="4" w:space="0" w:color="auto"/>
            </w:tcBorders>
            <w:vAlign w:val="center"/>
          </w:tcPr>
          <w:p w14:paraId="41E380CF"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right w:val="single" w:sz="6" w:space="0" w:color="auto"/>
            </w:tcBorders>
          </w:tcPr>
          <w:p w14:paraId="2CA92AB3"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tcBorders>
            <w:vAlign w:val="center"/>
          </w:tcPr>
          <w:p w14:paraId="4FD16EEC" w14:textId="2C3FF510"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right w:val="double" w:sz="4" w:space="0" w:color="auto"/>
            </w:tcBorders>
            <w:vAlign w:val="center"/>
          </w:tcPr>
          <w:p w14:paraId="309938E4" w14:textId="77777777" w:rsidR="00EA667F" w:rsidRPr="00E82B8E" w:rsidRDefault="00EA667F" w:rsidP="008F71C9">
            <w:pPr>
              <w:pStyle w:val="Tabletext"/>
              <w:framePr w:hSpace="0" w:wrap="auto" w:vAnchor="margin" w:hAnchor="text" w:yAlign="inline"/>
              <w:jc w:val="center"/>
            </w:pPr>
          </w:p>
        </w:tc>
      </w:tr>
      <w:tr w:rsidR="00EA667F" w:rsidRPr="00E82B8E" w14:paraId="5B9C1CEC" w14:textId="77777777" w:rsidTr="001B6F48">
        <w:trPr>
          <w:cantSplit/>
          <w:trHeight w:val="403"/>
        </w:trPr>
        <w:tc>
          <w:tcPr>
            <w:tcW w:w="1031" w:type="pct"/>
            <w:tcBorders>
              <w:top w:val="single" w:sz="6" w:space="0" w:color="auto"/>
              <w:left w:val="double" w:sz="4" w:space="0" w:color="auto"/>
              <w:right w:val="single" w:sz="4" w:space="0" w:color="auto"/>
            </w:tcBorders>
            <w:vAlign w:val="center"/>
          </w:tcPr>
          <w:p w14:paraId="7FF451C7"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right w:val="single" w:sz="6" w:space="0" w:color="auto"/>
            </w:tcBorders>
          </w:tcPr>
          <w:p w14:paraId="24756908"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tcBorders>
            <w:vAlign w:val="center"/>
          </w:tcPr>
          <w:p w14:paraId="5AF24617" w14:textId="70D7DE3B"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right w:val="double" w:sz="4" w:space="0" w:color="auto"/>
            </w:tcBorders>
            <w:vAlign w:val="center"/>
          </w:tcPr>
          <w:p w14:paraId="1B77BD0B" w14:textId="77777777" w:rsidR="00EA667F" w:rsidRPr="00E82B8E" w:rsidRDefault="00EA667F" w:rsidP="008F71C9">
            <w:pPr>
              <w:pStyle w:val="Tabletext"/>
              <w:framePr w:hSpace="0" w:wrap="auto" w:vAnchor="margin" w:hAnchor="text" w:yAlign="inline"/>
              <w:jc w:val="center"/>
            </w:pPr>
          </w:p>
        </w:tc>
      </w:tr>
      <w:tr w:rsidR="00EA667F" w:rsidRPr="00E82B8E" w14:paraId="3719FBBD" w14:textId="77777777" w:rsidTr="001B6F48">
        <w:trPr>
          <w:cantSplit/>
          <w:trHeight w:val="403"/>
        </w:trPr>
        <w:tc>
          <w:tcPr>
            <w:tcW w:w="1031" w:type="pct"/>
            <w:tcBorders>
              <w:top w:val="single" w:sz="6" w:space="0" w:color="auto"/>
              <w:left w:val="double" w:sz="4" w:space="0" w:color="auto"/>
              <w:right w:val="single" w:sz="4" w:space="0" w:color="auto"/>
            </w:tcBorders>
            <w:vAlign w:val="center"/>
          </w:tcPr>
          <w:p w14:paraId="0F0E5FFB"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right w:val="single" w:sz="6" w:space="0" w:color="auto"/>
            </w:tcBorders>
          </w:tcPr>
          <w:p w14:paraId="29CEC8EC"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tcBorders>
            <w:vAlign w:val="center"/>
          </w:tcPr>
          <w:p w14:paraId="3584D648" w14:textId="474B2B74"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right w:val="double" w:sz="4" w:space="0" w:color="auto"/>
            </w:tcBorders>
            <w:vAlign w:val="center"/>
          </w:tcPr>
          <w:p w14:paraId="441D678A" w14:textId="77777777" w:rsidR="00EA667F" w:rsidRPr="00E82B8E" w:rsidRDefault="00EA667F" w:rsidP="008F71C9">
            <w:pPr>
              <w:pStyle w:val="Tabletext"/>
              <w:framePr w:hSpace="0" w:wrap="auto" w:vAnchor="margin" w:hAnchor="text" w:yAlign="inline"/>
              <w:jc w:val="center"/>
            </w:pPr>
          </w:p>
        </w:tc>
      </w:tr>
      <w:tr w:rsidR="00EA667F" w:rsidRPr="00E82B8E" w14:paraId="486E08E6" w14:textId="77777777" w:rsidTr="001B6F48">
        <w:trPr>
          <w:cantSplit/>
          <w:trHeight w:val="403"/>
        </w:trPr>
        <w:tc>
          <w:tcPr>
            <w:tcW w:w="1031" w:type="pct"/>
            <w:tcBorders>
              <w:top w:val="single" w:sz="6" w:space="0" w:color="auto"/>
              <w:left w:val="double" w:sz="4" w:space="0" w:color="auto"/>
              <w:right w:val="single" w:sz="4" w:space="0" w:color="auto"/>
            </w:tcBorders>
            <w:vAlign w:val="center"/>
          </w:tcPr>
          <w:p w14:paraId="7ADB5CFF"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right w:val="single" w:sz="6" w:space="0" w:color="auto"/>
            </w:tcBorders>
          </w:tcPr>
          <w:p w14:paraId="58E51B4C"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tcBorders>
            <w:vAlign w:val="center"/>
          </w:tcPr>
          <w:p w14:paraId="4C8B8C96" w14:textId="7CFEE005"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right w:val="double" w:sz="4" w:space="0" w:color="auto"/>
            </w:tcBorders>
            <w:vAlign w:val="center"/>
          </w:tcPr>
          <w:p w14:paraId="209D2A57" w14:textId="77777777" w:rsidR="00EA667F" w:rsidRPr="00E82B8E" w:rsidRDefault="00EA667F" w:rsidP="008F71C9">
            <w:pPr>
              <w:pStyle w:val="Tabletext"/>
              <w:framePr w:hSpace="0" w:wrap="auto" w:vAnchor="margin" w:hAnchor="text" w:yAlign="inline"/>
              <w:jc w:val="center"/>
            </w:pPr>
          </w:p>
        </w:tc>
      </w:tr>
      <w:tr w:rsidR="00EA667F" w:rsidRPr="00E82B8E" w14:paraId="48303DF2" w14:textId="77777777" w:rsidTr="001B6F48">
        <w:trPr>
          <w:cantSplit/>
          <w:trHeight w:val="403"/>
        </w:trPr>
        <w:tc>
          <w:tcPr>
            <w:tcW w:w="1031" w:type="pct"/>
            <w:tcBorders>
              <w:top w:val="single" w:sz="6" w:space="0" w:color="auto"/>
              <w:left w:val="double" w:sz="4" w:space="0" w:color="auto"/>
              <w:bottom w:val="single" w:sz="6" w:space="0" w:color="auto"/>
              <w:right w:val="single" w:sz="4" w:space="0" w:color="auto"/>
            </w:tcBorders>
            <w:vAlign w:val="center"/>
          </w:tcPr>
          <w:p w14:paraId="2768FC36"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bottom w:val="single" w:sz="6" w:space="0" w:color="auto"/>
              <w:right w:val="single" w:sz="6" w:space="0" w:color="auto"/>
            </w:tcBorders>
          </w:tcPr>
          <w:p w14:paraId="23C552B1"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bottom w:val="single" w:sz="6" w:space="0" w:color="auto"/>
            </w:tcBorders>
            <w:vAlign w:val="center"/>
          </w:tcPr>
          <w:p w14:paraId="01A06555" w14:textId="685519A2"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bottom w:val="single" w:sz="6" w:space="0" w:color="auto"/>
              <w:right w:val="double" w:sz="4" w:space="0" w:color="auto"/>
            </w:tcBorders>
            <w:vAlign w:val="center"/>
          </w:tcPr>
          <w:p w14:paraId="015C2CD3" w14:textId="77777777" w:rsidR="00EA667F" w:rsidRPr="00E82B8E" w:rsidRDefault="00EA667F" w:rsidP="008F71C9">
            <w:pPr>
              <w:pStyle w:val="Tabletext"/>
              <w:framePr w:hSpace="0" w:wrap="auto" w:vAnchor="margin" w:hAnchor="text" w:yAlign="inline"/>
              <w:jc w:val="center"/>
            </w:pPr>
          </w:p>
        </w:tc>
      </w:tr>
      <w:tr w:rsidR="00EA667F" w:rsidRPr="00E82B8E" w14:paraId="0717B651" w14:textId="77777777" w:rsidTr="001B6F48">
        <w:trPr>
          <w:cantSplit/>
          <w:trHeight w:val="403"/>
        </w:trPr>
        <w:tc>
          <w:tcPr>
            <w:tcW w:w="1031" w:type="pct"/>
            <w:tcBorders>
              <w:top w:val="single" w:sz="6" w:space="0" w:color="auto"/>
              <w:left w:val="double" w:sz="4" w:space="0" w:color="auto"/>
              <w:bottom w:val="double" w:sz="4" w:space="0" w:color="auto"/>
              <w:right w:val="single" w:sz="4" w:space="0" w:color="auto"/>
            </w:tcBorders>
            <w:vAlign w:val="center"/>
          </w:tcPr>
          <w:p w14:paraId="7DC54117"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4" w:space="0" w:color="auto"/>
              <w:bottom w:val="double" w:sz="4" w:space="0" w:color="auto"/>
              <w:right w:val="single" w:sz="6" w:space="0" w:color="auto"/>
            </w:tcBorders>
          </w:tcPr>
          <w:p w14:paraId="3CD07589" w14:textId="77777777" w:rsidR="00EA667F" w:rsidRPr="00E82B8E" w:rsidRDefault="00EA667F" w:rsidP="008F71C9">
            <w:pPr>
              <w:pStyle w:val="Tabletext"/>
              <w:framePr w:hSpace="0" w:wrap="auto" w:vAnchor="margin" w:hAnchor="text" w:yAlign="inline"/>
              <w:jc w:val="center"/>
            </w:pPr>
          </w:p>
        </w:tc>
        <w:tc>
          <w:tcPr>
            <w:tcW w:w="957" w:type="pct"/>
            <w:tcBorders>
              <w:top w:val="single" w:sz="6" w:space="0" w:color="auto"/>
              <w:left w:val="single" w:sz="6" w:space="0" w:color="auto"/>
              <w:bottom w:val="double" w:sz="4" w:space="0" w:color="auto"/>
            </w:tcBorders>
            <w:vAlign w:val="center"/>
          </w:tcPr>
          <w:p w14:paraId="135F0E96" w14:textId="640206EC" w:rsidR="00EA667F" w:rsidRPr="00E82B8E" w:rsidRDefault="00EA667F" w:rsidP="008F71C9">
            <w:pPr>
              <w:pStyle w:val="Tabletext"/>
              <w:framePr w:hSpace="0" w:wrap="auto" w:vAnchor="margin" w:hAnchor="text" w:yAlign="inline"/>
              <w:jc w:val="center"/>
            </w:pPr>
          </w:p>
        </w:tc>
        <w:tc>
          <w:tcPr>
            <w:tcW w:w="2054" w:type="pct"/>
            <w:tcBorders>
              <w:top w:val="single" w:sz="6" w:space="0" w:color="auto"/>
              <w:left w:val="single" w:sz="6" w:space="0" w:color="auto"/>
              <w:bottom w:val="double" w:sz="4" w:space="0" w:color="auto"/>
              <w:right w:val="double" w:sz="4" w:space="0" w:color="auto"/>
            </w:tcBorders>
            <w:vAlign w:val="center"/>
          </w:tcPr>
          <w:p w14:paraId="40BF5474" w14:textId="77777777" w:rsidR="00EA667F" w:rsidRPr="00E82B8E" w:rsidRDefault="00EA667F" w:rsidP="008F71C9">
            <w:pPr>
              <w:pStyle w:val="Tabletext"/>
              <w:framePr w:hSpace="0" w:wrap="auto" w:vAnchor="margin" w:hAnchor="text" w:yAlign="inline"/>
              <w:jc w:val="center"/>
            </w:pPr>
          </w:p>
        </w:tc>
      </w:tr>
    </w:tbl>
    <w:p w14:paraId="4844919C" w14:textId="77777777" w:rsidR="00857ADC" w:rsidRPr="00E82B8E" w:rsidRDefault="00857ADC">
      <w:pPr>
        <w:pStyle w:val="TableNotes"/>
      </w:pPr>
    </w:p>
    <w:p w14:paraId="0992F274" w14:textId="77777777" w:rsidR="00857ADC" w:rsidRPr="00E82B8E" w:rsidRDefault="00857ADC">
      <w:pPr>
        <w:sectPr w:rsidR="00857ADC" w:rsidRPr="00E82B8E" w:rsidSect="003870EA">
          <w:footnotePr>
            <w:numRestart w:val="eachSect"/>
          </w:footnotePr>
          <w:endnotePr>
            <w:numFmt w:val="decimal"/>
          </w:endnotePr>
          <w:pgSz w:w="15840" w:h="12240" w:orient="landscape" w:code="1"/>
          <w:pgMar w:top="1440" w:right="1440" w:bottom="1440" w:left="1440" w:header="720" w:footer="720" w:gutter="0"/>
          <w:cols w:space="720"/>
          <w:noEndnote/>
        </w:sectPr>
      </w:pPr>
    </w:p>
    <w:p w14:paraId="656C0B61" w14:textId="4D6DA907" w:rsidR="00857ADC" w:rsidRPr="00E82B8E" w:rsidRDefault="00BA7751">
      <w:pPr>
        <w:pStyle w:val="Heading1"/>
        <w:rPr>
          <w:rFonts w:cs="Times New Roman"/>
        </w:rPr>
      </w:pPr>
      <w:bookmarkStart w:id="39" w:name="_Toc185226554"/>
      <w:bookmarkStart w:id="40" w:name="_Toc185226556"/>
      <w:bookmarkStart w:id="41" w:name="_Toc185226557"/>
      <w:bookmarkStart w:id="42" w:name="_Toc169093252"/>
      <w:bookmarkStart w:id="43" w:name="_Toc145834561"/>
      <w:bookmarkStart w:id="44" w:name="_Toc161544730"/>
      <w:bookmarkStart w:id="45" w:name="_Toc145900434"/>
      <w:bookmarkStart w:id="46" w:name="_Toc221673270"/>
      <w:bookmarkStart w:id="47" w:name="_Toc251054722"/>
      <w:bookmarkEnd w:id="39"/>
      <w:bookmarkEnd w:id="40"/>
      <w:bookmarkEnd w:id="41"/>
      <w:r w:rsidRPr="00E82B8E">
        <w:rPr>
          <w:rFonts w:cs="Times New Roman"/>
        </w:rPr>
        <w:lastRenderedPageBreak/>
        <w:t>WP/</w:t>
      </w:r>
      <w:r w:rsidR="00857ADC" w:rsidRPr="00E82B8E">
        <w:rPr>
          <w:rFonts w:cs="Times New Roman"/>
        </w:rPr>
        <w:t>SAP Worksheet #</w:t>
      </w:r>
      <w:r w:rsidR="00E518BA" w:rsidRPr="00E82B8E">
        <w:rPr>
          <w:rFonts w:cs="Times New Roman"/>
        </w:rPr>
        <w:t>7</w:t>
      </w:r>
      <w:r w:rsidR="00857ADC" w:rsidRPr="00E82B8E">
        <w:rPr>
          <w:rFonts w:cs="Times New Roman"/>
        </w:rPr>
        <w:t>: Special Personnel Training Requirements</w:t>
      </w:r>
      <w:bookmarkEnd w:id="42"/>
      <w:r w:rsidR="00857ADC" w:rsidRPr="00E82B8E">
        <w:rPr>
          <w:rFonts w:cs="Times New Roman"/>
        </w:rPr>
        <w:t xml:space="preserve"> </w:t>
      </w:r>
      <w:bookmarkEnd w:id="43"/>
      <w:bookmarkEnd w:id="44"/>
      <w:bookmarkEnd w:id="45"/>
      <w:bookmarkEnd w:id="46"/>
      <w:bookmarkEnd w:id="47"/>
    </w:p>
    <w:p w14:paraId="7CFD6DC3" w14:textId="77777777" w:rsidR="00857ADC" w:rsidRPr="00DC0222" w:rsidRDefault="00A85C2D" w:rsidP="38BFD3C4">
      <w:pPr>
        <w:pStyle w:val="ReferenceText"/>
        <w:jc w:val="left"/>
        <w:rPr>
          <w:b/>
          <w:bCs/>
          <w:color w:val="auto"/>
        </w:rPr>
      </w:pPr>
      <w:hyperlink r:id="rId27" w:anchor="page=50">
        <w:r w:rsidR="3AE63F63" w:rsidRPr="38BFD3C4">
          <w:rPr>
            <w:b/>
            <w:bCs/>
            <w:color w:val="auto"/>
          </w:rPr>
          <w:t>(UFP-QAPP Manual Section 2.4.4)</w:t>
        </w:r>
      </w:hyperlink>
    </w:p>
    <w:p w14:paraId="2168D6C4" w14:textId="028AFDA6" w:rsidR="00857ADC" w:rsidRPr="00DC0222" w:rsidRDefault="00857ADC" w:rsidP="00D86A0F">
      <w:pPr>
        <w:pStyle w:val="InstructionalText"/>
        <w:jc w:val="left"/>
        <w:rPr>
          <w:color w:val="00B050"/>
        </w:rPr>
      </w:pPr>
      <w:r w:rsidRPr="00DC0222">
        <w:rPr>
          <w:color w:val="00B050"/>
        </w:rPr>
        <w:t>The following table is used to identify and describe any specialized/non-routine project</w:t>
      </w:r>
      <w:r w:rsidR="002F345A" w:rsidRPr="00DC0222">
        <w:rPr>
          <w:color w:val="00B050"/>
        </w:rPr>
        <w:t>-</w:t>
      </w:r>
      <w:r w:rsidRPr="00DC0222">
        <w:rPr>
          <w:color w:val="00B050"/>
        </w:rPr>
        <w:t>specific training requirements or certifications needed by personnel in order to successful</w:t>
      </w:r>
      <w:r w:rsidR="003129EF" w:rsidRPr="00DC0222">
        <w:rPr>
          <w:color w:val="00B050"/>
        </w:rPr>
        <w:t>ly complete the project or task including training associated with performance of biological and archeological monitoring during investigation activities.</w:t>
      </w:r>
      <w:r w:rsidRPr="00DC0222">
        <w:rPr>
          <w:color w:val="00B050"/>
        </w:rPr>
        <w:t xml:space="preserve"> Safety training is </w:t>
      </w:r>
      <w:r w:rsidRPr="00DC0222">
        <w:rPr>
          <w:b/>
          <w:bCs/>
          <w:color w:val="00B050"/>
        </w:rPr>
        <w:t>not</w:t>
      </w:r>
      <w:r w:rsidRPr="00DC0222">
        <w:rPr>
          <w:color w:val="00B050"/>
        </w:rPr>
        <w:t xml:space="preserve"> considered specialized training; the OPNAV 5090.1 training requirements represent routine, minimum requirements that are m</w:t>
      </w:r>
      <w:r w:rsidR="00003B18" w:rsidRPr="00DC0222">
        <w:rPr>
          <w:color w:val="00B050"/>
        </w:rPr>
        <w:t>andatory for all D</w:t>
      </w:r>
      <w:r w:rsidR="01D307C9" w:rsidRPr="00DC0222">
        <w:rPr>
          <w:color w:val="00B050"/>
        </w:rPr>
        <w:t>epartment of the Navy</w:t>
      </w:r>
      <w:r w:rsidR="00003B18" w:rsidRPr="00DC0222">
        <w:rPr>
          <w:color w:val="00B050"/>
        </w:rPr>
        <w:t xml:space="preserve"> projects. </w:t>
      </w:r>
      <w:r w:rsidRPr="00DC0222">
        <w:rPr>
          <w:color w:val="00B050"/>
        </w:rPr>
        <w:t>It is acceptable to add additional text here explaining routine tra</w:t>
      </w:r>
      <w:r w:rsidR="003129EF" w:rsidRPr="00DC0222">
        <w:rPr>
          <w:color w:val="00B050"/>
        </w:rPr>
        <w:t xml:space="preserve">ining requirements. Where </w:t>
      </w:r>
      <w:r w:rsidRPr="00DC0222">
        <w:rPr>
          <w:color w:val="00B050"/>
        </w:rPr>
        <w:t>appropriate, include explanatory text discussing how specialized training will be provided and how the necessary skills will be assured and documented (training should be documented for personnel, but this documentation doesn'</w:t>
      </w:r>
      <w:r w:rsidR="00003B18" w:rsidRPr="00DC0222">
        <w:rPr>
          <w:color w:val="00B050"/>
        </w:rPr>
        <w:t xml:space="preserve">t need to be included in </w:t>
      </w:r>
      <w:r w:rsidR="00395BE6" w:rsidRPr="00DC0222">
        <w:rPr>
          <w:color w:val="00B050"/>
        </w:rPr>
        <w:t>the WP/</w:t>
      </w:r>
      <w:r w:rsidR="00003B18" w:rsidRPr="00DC0222">
        <w:rPr>
          <w:color w:val="00B050"/>
        </w:rPr>
        <w:t xml:space="preserve">SAP). </w:t>
      </w:r>
      <w:r w:rsidRPr="00DC0222">
        <w:rPr>
          <w:color w:val="00B050"/>
        </w:rPr>
        <w:t>For example, if the project requires the use of an XRF instrument, the sampler mus</w:t>
      </w:r>
      <w:r w:rsidR="00003B18" w:rsidRPr="00DC0222">
        <w:rPr>
          <w:color w:val="00B050"/>
        </w:rPr>
        <w:t>t be trained in its proper use.</w:t>
      </w:r>
      <w:r w:rsidRPr="00DC0222">
        <w:rPr>
          <w:color w:val="00B050"/>
        </w:rPr>
        <w:t xml:space="preserve"> If training records and/or certificates are on file elsewhere, document their lo</w:t>
      </w:r>
      <w:r w:rsidR="00003B18" w:rsidRPr="00DC0222">
        <w:rPr>
          <w:color w:val="00B050"/>
        </w:rPr>
        <w:t xml:space="preserve">cation in the location column. </w:t>
      </w:r>
      <w:r w:rsidRPr="00DC0222">
        <w:rPr>
          <w:color w:val="00B050"/>
        </w:rPr>
        <w:t>If training records and/or certificates do not exist or are not available, then this should be noted.</w:t>
      </w:r>
      <w:r w:rsidR="00934B40" w:rsidRPr="00DC0222">
        <w:rPr>
          <w:color w:val="00B050"/>
        </w:rPr>
        <w:t xml:space="preserve"> </w:t>
      </w:r>
    </w:p>
    <w:p w14:paraId="04C2655E" w14:textId="0154D5B1" w:rsidR="00857ADC" w:rsidRPr="00E82B8E" w:rsidRDefault="00857ADC" w:rsidP="00D86A0F">
      <w:pPr>
        <w:jc w:val="left"/>
      </w:pPr>
    </w:p>
    <w:p w14:paraId="30B77E5F" w14:textId="77777777" w:rsidR="00857ADC" w:rsidRPr="00E82B8E" w:rsidRDefault="00857ADC" w:rsidP="00D86A0F">
      <w:pPr>
        <w:jc w:val="left"/>
      </w:pPr>
    </w:p>
    <w:tbl>
      <w:tblPr>
        <w:tblW w:w="5000"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1606"/>
        <w:gridCol w:w="2252"/>
        <w:gridCol w:w="1743"/>
        <w:gridCol w:w="1265"/>
        <w:gridCol w:w="1888"/>
        <w:gridCol w:w="1606"/>
        <w:gridCol w:w="2570"/>
      </w:tblGrid>
      <w:tr w:rsidR="00857ADC" w:rsidRPr="00E82B8E" w14:paraId="24AAC4F1" w14:textId="77777777" w:rsidTr="001B6F48">
        <w:trPr>
          <w:cantSplit/>
          <w:trHeight w:val="432"/>
          <w:jc w:val="center"/>
        </w:trPr>
        <w:tc>
          <w:tcPr>
            <w:tcW w:w="621" w:type="pct"/>
            <w:vAlign w:val="center"/>
          </w:tcPr>
          <w:p w14:paraId="0A77D756" w14:textId="77777777" w:rsidR="00857ADC" w:rsidRPr="00E82B8E" w:rsidRDefault="00857ADC">
            <w:pPr>
              <w:pStyle w:val="TableHeading"/>
              <w:framePr w:hSpace="180" w:wrap="around" w:vAnchor="text" w:hAnchor="margin" w:y="-41"/>
            </w:pPr>
            <w:r w:rsidRPr="00E82B8E">
              <w:t>Project Function</w:t>
            </w:r>
          </w:p>
        </w:tc>
        <w:tc>
          <w:tcPr>
            <w:tcW w:w="871" w:type="pct"/>
            <w:vAlign w:val="center"/>
          </w:tcPr>
          <w:p w14:paraId="328CA308" w14:textId="77777777" w:rsidR="00857ADC" w:rsidRPr="00E82B8E" w:rsidRDefault="00857ADC">
            <w:pPr>
              <w:pStyle w:val="TableHeading"/>
              <w:framePr w:hSpace="180" w:wrap="around" w:vAnchor="text" w:hAnchor="margin" w:y="-41"/>
            </w:pPr>
            <w:r w:rsidRPr="00E82B8E">
              <w:t>Specialized Training By Title or Description of Course</w:t>
            </w:r>
          </w:p>
        </w:tc>
        <w:tc>
          <w:tcPr>
            <w:tcW w:w="674" w:type="pct"/>
            <w:vAlign w:val="center"/>
          </w:tcPr>
          <w:p w14:paraId="58574ADD" w14:textId="77777777" w:rsidR="00857ADC" w:rsidRPr="00E82B8E" w:rsidRDefault="00857ADC">
            <w:pPr>
              <w:pStyle w:val="TableHeading"/>
              <w:framePr w:hSpace="180" w:wrap="around" w:vAnchor="text" w:hAnchor="margin" w:y="-41"/>
            </w:pPr>
            <w:r w:rsidRPr="00E82B8E">
              <w:t>Training Provider</w:t>
            </w:r>
          </w:p>
        </w:tc>
        <w:tc>
          <w:tcPr>
            <w:tcW w:w="489" w:type="pct"/>
            <w:vAlign w:val="center"/>
          </w:tcPr>
          <w:p w14:paraId="27DFDBC6" w14:textId="77777777" w:rsidR="00857ADC" w:rsidRPr="00E82B8E" w:rsidRDefault="00857ADC">
            <w:pPr>
              <w:pStyle w:val="TableHeading"/>
              <w:framePr w:hSpace="180" w:wrap="around" w:vAnchor="text" w:hAnchor="margin" w:y="-41"/>
            </w:pPr>
            <w:r w:rsidRPr="00E82B8E">
              <w:t>Training Date</w:t>
            </w:r>
          </w:p>
        </w:tc>
        <w:tc>
          <w:tcPr>
            <w:tcW w:w="730" w:type="pct"/>
            <w:vAlign w:val="center"/>
          </w:tcPr>
          <w:p w14:paraId="51FF0C73" w14:textId="77777777" w:rsidR="00857ADC" w:rsidRPr="00E82B8E" w:rsidRDefault="00857ADC">
            <w:pPr>
              <w:pStyle w:val="TableHeading"/>
              <w:framePr w:hSpace="180" w:wrap="around" w:vAnchor="text" w:hAnchor="margin" w:y="-41"/>
            </w:pPr>
            <w:r w:rsidRPr="00E82B8E">
              <w:t>Personnel/Groups Receiving Training</w:t>
            </w:r>
          </w:p>
        </w:tc>
        <w:tc>
          <w:tcPr>
            <w:tcW w:w="621" w:type="pct"/>
            <w:vAlign w:val="center"/>
          </w:tcPr>
          <w:p w14:paraId="408D8998" w14:textId="77777777" w:rsidR="00857ADC" w:rsidRPr="00E82B8E" w:rsidRDefault="00857ADC">
            <w:pPr>
              <w:pStyle w:val="TableHeading"/>
              <w:framePr w:hSpace="180" w:wrap="around" w:vAnchor="text" w:hAnchor="margin" w:y="-41"/>
            </w:pPr>
            <w:r w:rsidRPr="00E82B8E">
              <w:t>Personnel Titles/ Organizational Affiliation</w:t>
            </w:r>
          </w:p>
        </w:tc>
        <w:tc>
          <w:tcPr>
            <w:tcW w:w="994" w:type="pct"/>
            <w:vAlign w:val="center"/>
          </w:tcPr>
          <w:p w14:paraId="10E462B0" w14:textId="77777777" w:rsidR="00857ADC" w:rsidRPr="00E82B8E" w:rsidRDefault="00857ADC">
            <w:pPr>
              <w:pStyle w:val="TableHeading"/>
              <w:framePr w:hSpace="180" w:wrap="around" w:vAnchor="text" w:hAnchor="margin" w:y="-41"/>
              <w:rPr>
                <w:sz w:val="20"/>
              </w:rPr>
            </w:pPr>
            <w:r w:rsidRPr="00E82B8E">
              <w:t>Location of Training Records/Certificates</w:t>
            </w:r>
          </w:p>
        </w:tc>
      </w:tr>
      <w:tr w:rsidR="00857ADC" w:rsidRPr="00E82B8E" w14:paraId="017F20C3" w14:textId="77777777" w:rsidTr="001B6F48">
        <w:trPr>
          <w:cantSplit/>
          <w:trHeight w:val="432"/>
          <w:jc w:val="center"/>
        </w:trPr>
        <w:tc>
          <w:tcPr>
            <w:tcW w:w="621" w:type="pct"/>
            <w:vAlign w:val="center"/>
          </w:tcPr>
          <w:p w14:paraId="46522492" w14:textId="77777777" w:rsidR="00857ADC" w:rsidRPr="00E82B8E" w:rsidRDefault="00857ADC">
            <w:pPr>
              <w:pStyle w:val="Tabletext"/>
              <w:framePr w:wrap="around"/>
              <w:jc w:val="center"/>
            </w:pPr>
          </w:p>
        </w:tc>
        <w:tc>
          <w:tcPr>
            <w:tcW w:w="871" w:type="pct"/>
            <w:vAlign w:val="center"/>
          </w:tcPr>
          <w:p w14:paraId="5851D8C4" w14:textId="77777777" w:rsidR="00857ADC" w:rsidRPr="00E82B8E" w:rsidRDefault="00857ADC">
            <w:pPr>
              <w:pStyle w:val="Tabletext"/>
              <w:framePr w:wrap="around"/>
              <w:jc w:val="center"/>
            </w:pPr>
          </w:p>
        </w:tc>
        <w:tc>
          <w:tcPr>
            <w:tcW w:w="674" w:type="pct"/>
            <w:vAlign w:val="center"/>
          </w:tcPr>
          <w:p w14:paraId="56F5CE57" w14:textId="77777777" w:rsidR="00857ADC" w:rsidRPr="00E82B8E" w:rsidRDefault="00857ADC">
            <w:pPr>
              <w:pStyle w:val="Tabletext"/>
              <w:framePr w:wrap="around"/>
              <w:jc w:val="center"/>
            </w:pPr>
          </w:p>
        </w:tc>
        <w:tc>
          <w:tcPr>
            <w:tcW w:w="489" w:type="pct"/>
            <w:vAlign w:val="center"/>
          </w:tcPr>
          <w:p w14:paraId="2EF9B21A" w14:textId="77777777" w:rsidR="00857ADC" w:rsidRPr="00E82B8E" w:rsidRDefault="00857ADC">
            <w:pPr>
              <w:pStyle w:val="Tabletext"/>
              <w:framePr w:wrap="around"/>
              <w:jc w:val="center"/>
            </w:pPr>
          </w:p>
        </w:tc>
        <w:tc>
          <w:tcPr>
            <w:tcW w:w="730" w:type="pct"/>
            <w:vAlign w:val="center"/>
          </w:tcPr>
          <w:p w14:paraId="3C3268C3" w14:textId="77777777" w:rsidR="00857ADC" w:rsidRPr="00E82B8E" w:rsidRDefault="00857ADC">
            <w:pPr>
              <w:pStyle w:val="Tabletext"/>
              <w:framePr w:wrap="around"/>
              <w:jc w:val="center"/>
            </w:pPr>
          </w:p>
        </w:tc>
        <w:tc>
          <w:tcPr>
            <w:tcW w:w="621" w:type="pct"/>
            <w:vAlign w:val="center"/>
          </w:tcPr>
          <w:p w14:paraId="74E9C818" w14:textId="77777777" w:rsidR="00857ADC" w:rsidRPr="00E82B8E" w:rsidRDefault="00857ADC">
            <w:pPr>
              <w:pStyle w:val="Tabletext"/>
              <w:framePr w:wrap="around"/>
              <w:jc w:val="center"/>
            </w:pPr>
          </w:p>
        </w:tc>
        <w:tc>
          <w:tcPr>
            <w:tcW w:w="994" w:type="pct"/>
            <w:vAlign w:val="center"/>
          </w:tcPr>
          <w:p w14:paraId="47AE36F5" w14:textId="77777777" w:rsidR="00857ADC" w:rsidRPr="00E82B8E" w:rsidRDefault="00857ADC">
            <w:pPr>
              <w:pStyle w:val="Tabletext"/>
              <w:framePr w:wrap="around"/>
              <w:jc w:val="center"/>
            </w:pPr>
          </w:p>
        </w:tc>
      </w:tr>
      <w:tr w:rsidR="00857ADC" w:rsidRPr="00E82B8E" w14:paraId="1C331A2B" w14:textId="77777777" w:rsidTr="001B6F48">
        <w:trPr>
          <w:cantSplit/>
          <w:trHeight w:val="432"/>
          <w:jc w:val="center"/>
        </w:trPr>
        <w:tc>
          <w:tcPr>
            <w:tcW w:w="621" w:type="pct"/>
            <w:vAlign w:val="center"/>
          </w:tcPr>
          <w:p w14:paraId="05187E75" w14:textId="77777777" w:rsidR="00857ADC" w:rsidRPr="00E82B8E" w:rsidRDefault="00857ADC">
            <w:pPr>
              <w:pStyle w:val="Tabletext"/>
              <w:framePr w:wrap="around"/>
              <w:jc w:val="center"/>
            </w:pPr>
          </w:p>
        </w:tc>
        <w:tc>
          <w:tcPr>
            <w:tcW w:w="871" w:type="pct"/>
            <w:vAlign w:val="center"/>
          </w:tcPr>
          <w:p w14:paraId="17B80907" w14:textId="77777777" w:rsidR="00857ADC" w:rsidRPr="00E82B8E" w:rsidRDefault="00857ADC">
            <w:pPr>
              <w:pStyle w:val="Tabletext"/>
              <w:framePr w:wrap="around"/>
              <w:jc w:val="center"/>
            </w:pPr>
          </w:p>
        </w:tc>
        <w:tc>
          <w:tcPr>
            <w:tcW w:w="674" w:type="pct"/>
            <w:vAlign w:val="center"/>
          </w:tcPr>
          <w:p w14:paraId="0A3F0B33" w14:textId="77777777" w:rsidR="00857ADC" w:rsidRPr="00E82B8E" w:rsidRDefault="00857ADC">
            <w:pPr>
              <w:pStyle w:val="Tabletext"/>
              <w:framePr w:wrap="around"/>
              <w:jc w:val="center"/>
            </w:pPr>
          </w:p>
        </w:tc>
        <w:tc>
          <w:tcPr>
            <w:tcW w:w="489" w:type="pct"/>
            <w:vAlign w:val="center"/>
          </w:tcPr>
          <w:p w14:paraId="2F9D59D5" w14:textId="77777777" w:rsidR="00857ADC" w:rsidRPr="00E82B8E" w:rsidRDefault="00857ADC">
            <w:pPr>
              <w:pStyle w:val="Tabletext"/>
              <w:framePr w:wrap="around"/>
              <w:jc w:val="center"/>
            </w:pPr>
          </w:p>
        </w:tc>
        <w:tc>
          <w:tcPr>
            <w:tcW w:w="730" w:type="pct"/>
            <w:vAlign w:val="center"/>
          </w:tcPr>
          <w:p w14:paraId="428C1627" w14:textId="77777777" w:rsidR="00857ADC" w:rsidRPr="00E82B8E" w:rsidRDefault="00857ADC">
            <w:pPr>
              <w:pStyle w:val="Tabletext"/>
              <w:framePr w:wrap="around"/>
              <w:jc w:val="center"/>
            </w:pPr>
          </w:p>
        </w:tc>
        <w:tc>
          <w:tcPr>
            <w:tcW w:w="621" w:type="pct"/>
            <w:vAlign w:val="center"/>
          </w:tcPr>
          <w:p w14:paraId="133AB70E" w14:textId="77777777" w:rsidR="00857ADC" w:rsidRPr="00E82B8E" w:rsidRDefault="00857ADC">
            <w:pPr>
              <w:pStyle w:val="Tabletext"/>
              <w:framePr w:wrap="around"/>
              <w:jc w:val="center"/>
            </w:pPr>
          </w:p>
        </w:tc>
        <w:tc>
          <w:tcPr>
            <w:tcW w:w="994" w:type="pct"/>
            <w:vAlign w:val="center"/>
          </w:tcPr>
          <w:p w14:paraId="4E8D423E" w14:textId="77777777" w:rsidR="00857ADC" w:rsidRPr="00E82B8E" w:rsidRDefault="00857ADC">
            <w:pPr>
              <w:pStyle w:val="Tabletext"/>
              <w:framePr w:wrap="around"/>
              <w:jc w:val="center"/>
            </w:pPr>
          </w:p>
        </w:tc>
      </w:tr>
      <w:tr w:rsidR="00857ADC" w:rsidRPr="00E82B8E" w14:paraId="7F7EBD2D" w14:textId="77777777" w:rsidTr="001B6F48">
        <w:trPr>
          <w:cantSplit/>
          <w:trHeight w:val="432"/>
          <w:jc w:val="center"/>
        </w:trPr>
        <w:tc>
          <w:tcPr>
            <w:tcW w:w="621" w:type="pct"/>
            <w:vAlign w:val="center"/>
          </w:tcPr>
          <w:p w14:paraId="6F7FAEB2" w14:textId="77777777" w:rsidR="00857ADC" w:rsidRPr="00E82B8E" w:rsidRDefault="00857ADC">
            <w:pPr>
              <w:pStyle w:val="Tabletext"/>
              <w:framePr w:wrap="around"/>
              <w:jc w:val="center"/>
            </w:pPr>
          </w:p>
        </w:tc>
        <w:tc>
          <w:tcPr>
            <w:tcW w:w="871" w:type="pct"/>
            <w:vAlign w:val="center"/>
          </w:tcPr>
          <w:p w14:paraId="105DE305" w14:textId="77777777" w:rsidR="00857ADC" w:rsidRPr="00E82B8E" w:rsidRDefault="00857ADC">
            <w:pPr>
              <w:pStyle w:val="Tabletext"/>
              <w:framePr w:wrap="around"/>
              <w:jc w:val="center"/>
            </w:pPr>
          </w:p>
        </w:tc>
        <w:tc>
          <w:tcPr>
            <w:tcW w:w="674" w:type="pct"/>
            <w:vAlign w:val="center"/>
          </w:tcPr>
          <w:p w14:paraId="7CDAF022" w14:textId="77777777" w:rsidR="00857ADC" w:rsidRPr="00E82B8E" w:rsidRDefault="00857ADC">
            <w:pPr>
              <w:pStyle w:val="Tabletext"/>
              <w:framePr w:wrap="around"/>
              <w:jc w:val="center"/>
            </w:pPr>
          </w:p>
        </w:tc>
        <w:tc>
          <w:tcPr>
            <w:tcW w:w="489" w:type="pct"/>
            <w:vAlign w:val="center"/>
          </w:tcPr>
          <w:p w14:paraId="763B46D4" w14:textId="77777777" w:rsidR="00857ADC" w:rsidRPr="00E82B8E" w:rsidRDefault="00857ADC">
            <w:pPr>
              <w:pStyle w:val="Tabletext"/>
              <w:framePr w:wrap="around"/>
              <w:jc w:val="center"/>
            </w:pPr>
          </w:p>
        </w:tc>
        <w:tc>
          <w:tcPr>
            <w:tcW w:w="730" w:type="pct"/>
            <w:vAlign w:val="center"/>
          </w:tcPr>
          <w:p w14:paraId="5B19243B" w14:textId="77777777" w:rsidR="00857ADC" w:rsidRPr="00E82B8E" w:rsidRDefault="00857ADC">
            <w:pPr>
              <w:pStyle w:val="Tabletext"/>
              <w:framePr w:wrap="around"/>
              <w:jc w:val="center"/>
            </w:pPr>
          </w:p>
        </w:tc>
        <w:tc>
          <w:tcPr>
            <w:tcW w:w="621" w:type="pct"/>
            <w:vAlign w:val="center"/>
          </w:tcPr>
          <w:p w14:paraId="6E8FD6F4" w14:textId="77777777" w:rsidR="00857ADC" w:rsidRPr="00E82B8E" w:rsidRDefault="00857ADC">
            <w:pPr>
              <w:pStyle w:val="Tabletext"/>
              <w:framePr w:wrap="around"/>
              <w:jc w:val="center"/>
            </w:pPr>
          </w:p>
        </w:tc>
        <w:tc>
          <w:tcPr>
            <w:tcW w:w="994" w:type="pct"/>
            <w:vAlign w:val="center"/>
          </w:tcPr>
          <w:p w14:paraId="1F364195" w14:textId="77777777" w:rsidR="00857ADC" w:rsidRPr="00E82B8E" w:rsidRDefault="00857ADC">
            <w:pPr>
              <w:pStyle w:val="Tabletext"/>
              <w:framePr w:wrap="around"/>
              <w:jc w:val="center"/>
            </w:pPr>
          </w:p>
        </w:tc>
      </w:tr>
      <w:tr w:rsidR="00857ADC" w:rsidRPr="00E82B8E" w14:paraId="153B99DE" w14:textId="77777777" w:rsidTr="001B6F48">
        <w:trPr>
          <w:cantSplit/>
          <w:trHeight w:val="432"/>
          <w:jc w:val="center"/>
        </w:trPr>
        <w:tc>
          <w:tcPr>
            <w:tcW w:w="621" w:type="pct"/>
            <w:vAlign w:val="center"/>
          </w:tcPr>
          <w:p w14:paraId="3C2C7590" w14:textId="77777777" w:rsidR="00857ADC" w:rsidRPr="00E82B8E" w:rsidRDefault="00857ADC">
            <w:pPr>
              <w:pStyle w:val="Tabletext"/>
              <w:framePr w:wrap="around"/>
              <w:jc w:val="center"/>
            </w:pPr>
          </w:p>
        </w:tc>
        <w:tc>
          <w:tcPr>
            <w:tcW w:w="871" w:type="pct"/>
            <w:vAlign w:val="center"/>
          </w:tcPr>
          <w:p w14:paraId="10A6E5DD" w14:textId="77777777" w:rsidR="00857ADC" w:rsidRPr="00E82B8E" w:rsidRDefault="00857ADC">
            <w:pPr>
              <w:pStyle w:val="Tabletext"/>
              <w:framePr w:wrap="around"/>
              <w:jc w:val="center"/>
            </w:pPr>
          </w:p>
        </w:tc>
        <w:tc>
          <w:tcPr>
            <w:tcW w:w="674" w:type="pct"/>
            <w:vAlign w:val="center"/>
          </w:tcPr>
          <w:p w14:paraId="6DCD0CE0" w14:textId="77777777" w:rsidR="00857ADC" w:rsidRPr="00E82B8E" w:rsidRDefault="00857ADC">
            <w:pPr>
              <w:pStyle w:val="Tabletext"/>
              <w:framePr w:wrap="around"/>
              <w:jc w:val="center"/>
            </w:pPr>
          </w:p>
        </w:tc>
        <w:tc>
          <w:tcPr>
            <w:tcW w:w="489" w:type="pct"/>
            <w:vAlign w:val="center"/>
          </w:tcPr>
          <w:p w14:paraId="6E73D30D" w14:textId="77777777" w:rsidR="00857ADC" w:rsidRPr="00E82B8E" w:rsidRDefault="00857ADC">
            <w:pPr>
              <w:pStyle w:val="Tabletext"/>
              <w:framePr w:wrap="around"/>
              <w:jc w:val="center"/>
            </w:pPr>
          </w:p>
        </w:tc>
        <w:tc>
          <w:tcPr>
            <w:tcW w:w="730" w:type="pct"/>
            <w:vAlign w:val="center"/>
          </w:tcPr>
          <w:p w14:paraId="6C74864B" w14:textId="77777777" w:rsidR="00857ADC" w:rsidRPr="00E82B8E" w:rsidRDefault="00857ADC">
            <w:pPr>
              <w:pStyle w:val="Tabletext"/>
              <w:framePr w:wrap="around"/>
              <w:jc w:val="center"/>
            </w:pPr>
          </w:p>
        </w:tc>
        <w:tc>
          <w:tcPr>
            <w:tcW w:w="621" w:type="pct"/>
            <w:vAlign w:val="center"/>
          </w:tcPr>
          <w:p w14:paraId="4D50CCBA" w14:textId="77777777" w:rsidR="00857ADC" w:rsidRPr="00E82B8E" w:rsidRDefault="00857ADC">
            <w:pPr>
              <w:pStyle w:val="Tabletext"/>
              <w:framePr w:wrap="around"/>
              <w:jc w:val="center"/>
            </w:pPr>
          </w:p>
        </w:tc>
        <w:tc>
          <w:tcPr>
            <w:tcW w:w="994" w:type="pct"/>
            <w:vAlign w:val="center"/>
          </w:tcPr>
          <w:p w14:paraId="2FCAE18D" w14:textId="77777777" w:rsidR="00857ADC" w:rsidRPr="00E82B8E" w:rsidRDefault="00857ADC">
            <w:pPr>
              <w:pStyle w:val="Tabletext"/>
              <w:framePr w:wrap="around"/>
              <w:jc w:val="center"/>
            </w:pPr>
          </w:p>
        </w:tc>
      </w:tr>
      <w:tr w:rsidR="00857ADC" w:rsidRPr="00E82B8E" w14:paraId="3F3945F6" w14:textId="77777777" w:rsidTr="001B6F48">
        <w:trPr>
          <w:cantSplit/>
          <w:trHeight w:val="432"/>
          <w:jc w:val="center"/>
        </w:trPr>
        <w:tc>
          <w:tcPr>
            <w:tcW w:w="621" w:type="pct"/>
            <w:vAlign w:val="center"/>
          </w:tcPr>
          <w:p w14:paraId="2A8AA39B" w14:textId="77777777" w:rsidR="00857ADC" w:rsidRPr="00E82B8E" w:rsidRDefault="00857ADC">
            <w:pPr>
              <w:pStyle w:val="Tabletext"/>
              <w:framePr w:wrap="around"/>
              <w:jc w:val="center"/>
            </w:pPr>
          </w:p>
        </w:tc>
        <w:tc>
          <w:tcPr>
            <w:tcW w:w="871" w:type="pct"/>
            <w:vAlign w:val="center"/>
          </w:tcPr>
          <w:p w14:paraId="23B32F80" w14:textId="77777777" w:rsidR="00857ADC" w:rsidRPr="00E82B8E" w:rsidRDefault="00857ADC">
            <w:pPr>
              <w:pStyle w:val="Tabletext"/>
              <w:framePr w:wrap="around"/>
              <w:jc w:val="center"/>
            </w:pPr>
          </w:p>
        </w:tc>
        <w:tc>
          <w:tcPr>
            <w:tcW w:w="674" w:type="pct"/>
            <w:vAlign w:val="center"/>
          </w:tcPr>
          <w:p w14:paraId="2C321233" w14:textId="77777777" w:rsidR="00857ADC" w:rsidRPr="00E82B8E" w:rsidRDefault="00857ADC">
            <w:pPr>
              <w:pStyle w:val="Tabletext"/>
              <w:framePr w:wrap="around"/>
              <w:jc w:val="center"/>
            </w:pPr>
          </w:p>
        </w:tc>
        <w:tc>
          <w:tcPr>
            <w:tcW w:w="489" w:type="pct"/>
            <w:vAlign w:val="center"/>
          </w:tcPr>
          <w:p w14:paraId="17F0FA0F" w14:textId="77777777" w:rsidR="00857ADC" w:rsidRPr="00E82B8E" w:rsidRDefault="00857ADC">
            <w:pPr>
              <w:pStyle w:val="Tabletext"/>
              <w:framePr w:wrap="around"/>
              <w:jc w:val="center"/>
            </w:pPr>
          </w:p>
        </w:tc>
        <w:tc>
          <w:tcPr>
            <w:tcW w:w="730" w:type="pct"/>
            <w:vAlign w:val="center"/>
          </w:tcPr>
          <w:p w14:paraId="12B5C886" w14:textId="77777777" w:rsidR="00857ADC" w:rsidRPr="00E82B8E" w:rsidRDefault="00857ADC">
            <w:pPr>
              <w:pStyle w:val="Tabletext"/>
              <w:framePr w:wrap="around"/>
              <w:jc w:val="center"/>
            </w:pPr>
          </w:p>
        </w:tc>
        <w:tc>
          <w:tcPr>
            <w:tcW w:w="621" w:type="pct"/>
            <w:vAlign w:val="center"/>
          </w:tcPr>
          <w:p w14:paraId="62DA838F" w14:textId="77777777" w:rsidR="00857ADC" w:rsidRPr="00E82B8E" w:rsidRDefault="00857ADC">
            <w:pPr>
              <w:pStyle w:val="Tabletext"/>
              <w:framePr w:wrap="around"/>
              <w:jc w:val="center"/>
            </w:pPr>
          </w:p>
        </w:tc>
        <w:tc>
          <w:tcPr>
            <w:tcW w:w="994" w:type="pct"/>
            <w:vAlign w:val="center"/>
          </w:tcPr>
          <w:p w14:paraId="73F5FEB4" w14:textId="77777777" w:rsidR="00857ADC" w:rsidRPr="00E82B8E" w:rsidRDefault="00857ADC">
            <w:pPr>
              <w:pStyle w:val="Tabletext"/>
              <w:framePr w:wrap="around"/>
              <w:jc w:val="center"/>
            </w:pPr>
          </w:p>
        </w:tc>
      </w:tr>
    </w:tbl>
    <w:p w14:paraId="133DD0E7" w14:textId="77777777" w:rsidR="00857ADC" w:rsidRPr="00E82B8E" w:rsidRDefault="00857ADC"/>
    <w:p w14:paraId="4583DBED" w14:textId="77777777" w:rsidR="00857ADC" w:rsidRPr="00E82B8E" w:rsidRDefault="00857ADC">
      <w:pPr>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6E98DACD" w14:textId="04098659" w:rsidR="00857ADC" w:rsidRPr="00E82B8E" w:rsidRDefault="00BA7751">
      <w:pPr>
        <w:pStyle w:val="Heading1"/>
        <w:rPr>
          <w:rFonts w:cs="Times New Roman"/>
        </w:rPr>
      </w:pPr>
      <w:bookmarkStart w:id="48" w:name="_Toc169093253"/>
      <w:bookmarkStart w:id="49" w:name="_Toc145834562"/>
      <w:bookmarkStart w:id="50" w:name="_Toc161544731"/>
      <w:bookmarkStart w:id="51" w:name="_Toc145900435"/>
      <w:bookmarkStart w:id="52" w:name="_Toc221673271"/>
      <w:bookmarkStart w:id="53" w:name="_Toc251054723"/>
      <w:r w:rsidRPr="00E82B8E">
        <w:rPr>
          <w:rFonts w:cs="Times New Roman"/>
        </w:rPr>
        <w:lastRenderedPageBreak/>
        <w:t>WP/</w:t>
      </w:r>
      <w:r w:rsidR="00857ADC" w:rsidRPr="00E82B8E">
        <w:rPr>
          <w:rFonts w:cs="Times New Roman"/>
        </w:rPr>
        <w:t>SAP Worksheet #</w:t>
      </w:r>
      <w:r w:rsidR="00E518BA" w:rsidRPr="00E82B8E">
        <w:rPr>
          <w:rFonts w:cs="Times New Roman"/>
        </w:rPr>
        <w:t>8</w:t>
      </w:r>
      <w:r w:rsidR="00857ADC" w:rsidRPr="00E82B8E">
        <w:rPr>
          <w:rFonts w:cs="Times New Roman"/>
        </w:rPr>
        <w:t>: Project Scoping Session Participants</w:t>
      </w:r>
      <w:bookmarkEnd w:id="48"/>
      <w:r w:rsidR="00857ADC" w:rsidRPr="00E82B8E">
        <w:rPr>
          <w:rFonts w:cs="Times New Roman"/>
        </w:rPr>
        <w:t xml:space="preserve"> </w:t>
      </w:r>
      <w:bookmarkEnd w:id="49"/>
      <w:bookmarkEnd w:id="50"/>
      <w:bookmarkEnd w:id="51"/>
      <w:bookmarkEnd w:id="52"/>
      <w:bookmarkEnd w:id="53"/>
    </w:p>
    <w:bookmarkStart w:id="54" w:name="_Ref172621192"/>
    <w:p w14:paraId="790EE427" w14:textId="77777777" w:rsidR="00857ADC" w:rsidRPr="00D42E95" w:rsidRDefault="00857ADC" w:rsidP="00D86A0F">
      <w:pPr>
        <w:pStyle w:val="ReferenceText"/>
        <w:jc w:val="left"/>
        <w:rPr>
          <w:b/>
          <w:color w:val="auto"/>
        </w:rPr>
      </w:pPr>
      <w:r w:rsidRPr="00D42E95">
        <w:rPr>
          <w:b/>
          <w:color w:val="auto"/>
        </w:rPr>
        <w:fldChar w:fldCharType="begin"/>
      </w:r>
      <w:r w:rsidRPr="00D42E95">
        <w:rPr>
          <w:b/>
          <w:color w:val="auto"/>
        </w:rPr>
        <w:instrText xml:space="preserve"> HYPERLINK "http://www.epa.gov/fedfac/pdf/ufp_qapp_v1_0305.pdf" \l "page=51" </w:instrText>
      </w:r>
      <w:r w:rsidRPr="00D42E95">
        <w:rPr>
          <w:b/>
          <w:color w:val="auto"/>
        </w:rPr>
        <w:fldChar w:fldCharType="separate"/>
      </w:r>
      <w:r w:rsidRPr="00D42E95">
        <w:rPr>
          <w:b/>
          <w:color w:val="auto"/>
        </w:rPr>
        <w:t>(UFP-QAPP Manual Section 2.5.1)</w:t>
      </w:r>
      <w:r w:rsidRPr="00D42E95">
        <w:rPr>
          <w:b/>
          <w:color w:val="auto"/>
        </w:rPr>
        <w:fldChar w:fldCharType="end"/>
      </w:r>
    </w:p>
    <w:p w14:paraId="4B53ABC5" w14:textId="2931754A" w:rsidR="00857ADC" w:rsidRPr="00DC0222" w:rsidRDefault="00857ADC" w:rsidP="00D86A0F">
      <w:pPr>
        <w:pStyle w:val="InstructionalText"/>
        <w:jc w:val="left"/>
        <w:rPr>
          <w:color w:val="00B050"/>
        </w:rPr>
      </w:pPr>
      <w:r w:rsidRPr="00DC0222">
        <w:rPr>
          <w:color w:val="00B050"/>
        </w:rPr>
        <w:t>This worksheet documents</w:t>
      </w:r>
      <w:r w:rsidR="009D6BEC" w:rsidRPr="00DC0222">
        <w:rPr>
          <w:color w:val="00B050"/>
        </w:rPr>
        <w:t>,</w:t>
      </w:r>
      <w:r w:rsidRPr="00DC0222">
        <w:rPr>
          <w:color w:val="00B050"/>
        </w:rPr>
        <w:t xml:space="preserve"> to the extent practicable, dates and participan</w:t>
      </w:r>
      <w:r w:rsidR="00003B18" w:rsidRPr="00DC0222">
        <w:rPr>
          <w:color w:val="00B050"/>
        </w:rPr>
        <w:t>ts in project scoping sessions.</w:t>
      </w:r>
      <w:r w:rsidRPr="00DC0222">
        <w:rPr>
          <w:color w:val="00B050"/>
        </w:rPr>
        <w:t xml:space="preserve"> Complete this worksheet for each project scoping session held. Identify project team members who are respons</w:t>
      </w:r>
      <w:r w:rsidR="00003B18" w:rsidRPr="00DC0222">
        <w:rPr>
          <w:color w:val="00B050"/>
        </w:rPr>
        <w:t xml:space="preserve">ible for planning the project. </w:t>
      </w:r>
      <w:r w:rsidRPr="00DC0222">
        <w:rPr>
          <w:color w:val="00B050"/>
        </w:rPr>
        <w:t>The following is the generic form used for scoping meetings. NAVFAC RPMs should include meeting minutes and participant rosters in the project f</w:t>
      </w:r>
      <w:r w:rsidR="00003B18" w:rsidRPr="00DC0222">
        <w:rPr>
          <w:color w:val="00B050"/>
        </w:rPr>
        <w:t xml:space="preserve">ile and administrative record. </w:t>
      </w:r>
      <w:r w:rsidRPr="00DC0222">
        <w:rPr>
          <w:color w:val="00B050"/>
        </w:rPr>
        <w:t>Correspondence (e-mails etc.) to document consensus decisions and significant discussions, as well as records of communication (including meetings) shall be subm</w:t>
      </w:r>
      <w:r w:rsidR="00003B18" w:rsidRPr="00DC0222">
        <w:rPr>
          <w:color w:val="00B050"/>
        </w:rPr>
        <w:t>itted to the admin</w:t>
      </w:r>
      <w:r w:rsidR="428BE35C" w:rsidRPr="00DC0222">
        <w:rPr>
          <w:color w:val="00B050"/>
        </w:rPr>
        <w:t>istrative</w:t>
      </w:r>
      <w:r w:rsidR="00003B18" w:rsidRPr="00DC0222">
        <w:rPr>
          <w:color w:val="00B050"/>
        </w:rPr>
        <w:t xml:space="preserve"> record file.</w:t>
      </w:r>
      <w:r w:rsidRPr="00DC0222">
        <w:rPr>
          <w:color w:val="00B050"/>
        </w:rPr>
        <w:t xml:space="preserve"> There may be multiple entr</w:t>
      </w:r>
      <w:r w:rsidR="00003B18" w:rsidRPr="00DC0222">
        <w:rPr>
          <w:color w:val="00B050"/>
        </w:rPr>
        <w:t xml:space="preserve">ies (tables) for this element. </w:t>
      </w:r>
      <w:r w:rsidRPr="00DC0222">
        <w:rPr>
          <w:color w:val="00B050"/>
        </w:rPr>
        <w:t>Text format is acceptable for this element in lieu of the table (e.g. meeting minutes) as long as th</w:t>
      </w:r>
      <w:r w:rsidR="00003B18" w:rsidRPr="00DC0222">
        <w:rPr>
          <w:color w:val="00B050"/>
        </w:rPr>
        <w:t xml:space="preserve">e key information is included. </w:t>
      </w:r>
      <w:r w:rsidRPr="00DC0222">
        <w:rPr>
          <w:color w:val="00B050"/>
        </w:rPr>
        <w:t>Scoping sessions are not limited to partnering meetings and may include phone confere</w:t>
      </w:r>
      <w:r w:rsidR="00003B18" w:rsidRPr="00DC0222">
        <w:rPr>
          <w:color w:val="00B050"/>
        </w:rPr>
        <w:t xml:space="preserve">nces and email correspondence. </w:t>
      </w:r>
      <w:r w:rsidRPr="00DC0222">
        <w:rPr>
          <w:color w:val="00B050"/>
        </w:rPr>
        <w:t xml:space="preserve">All consensus decisions made should be documented here. </w:t>
      </w:r>
      <w:r w:rsidR="001336DE" w:rsidRPr="00DC0222">
        <w:rPr>
          <w:color w:val="00B050"/>
        </w:rPr>
        <w:t>Any post-meeting changes should be addressed in the form of notes and, if significant, in the Executive Summary.</w:t>
      </w:r>
    </w:p>
    <w:p w14:paraId="44799736" w14:textId="77777777" w:rsidR="00857ADC" w:rsidRPr="00E82B8E" w:rsidRDefault="00857ADC" w:rsidP="00D86A0F">
      <w:pPr>
        <w:jc w:val="left"/>
      </w:pPr>
    </w:p>
    <w:tbl>
      <w:tblPr>
        <w:tblW w:w="5000" w:type="pct"/>
        <w:jc w:val="center"/>
        <w:tblBorders>
          <w:top w:val="double" w:sz="4" w:space="0" w:color="auto"/>
          <w:bottom w:val="double" w:sz="4" w:space="0" w:color="auto"/>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2410"/>
        <w:gridCol w:w="528"/>
        <w:gridCol w:w="2558"/>
        <w:gridCol w:w="1109"/>
        <w:gridCol w:w="742"/>
        <w:gridCol w:w="794"/>
        <w:gridCol w:w="703"/>
        <w:gridCol w:w="2739"/>
        <w:gridCol w:w="1347"/>
      </w:tblGrid>
      <w:tr w:rsidR="00857ADC" w:rsidRPr="00980E82" w14:paraId="6315FAF7" w14:textId="77777777" w:rsidTr="001B6F48">
        <w:trPr>
          <w:trHeight w:val="288"/>
          <w:tblHeader/>
          <w:jc w:val="center"/>
        </w:trPr>
        <w:tc>
          <w:tcPr>
            <w:tcW w:w="932" w:type="pct"/>
            <w:tcBorders>
              <w:top w:val="double" w:sz="4" w:space="0" w:color="auto"/>
              <w:left w:val="double" w:sz="4" w:space="0" w:color="auto"/>
              <w:bottom w:val="nil"/>
              <w:right w:val="nil"/>
            </w:tcBorders>
            <w:vAlign w:val="center"/>
          </w:tcPr>
          <w:p w14:paraId="07AAB9BA" w14:textId="77777777" w:rsidR="00857ADC" w:rsidRPr="00980E82" w:rsidRDefault="00857ADC">
            <w:pPr>
              <w:pStyle w:val="TableHeading"/>
              <w:jc w:val="left"/>
              <w:rPr>
                <w:sz w:val="20"/>
                <w:szCs w:val="20"/>
              </w:rPr>
            </w:pPr>
            <w:r w:rsidRPr="00980E82">
              <w:rPr>
                <w:sz w:val="20"/>
                <w:szCs w:val="20"/>
              </w:rPr>
              <w:t xml:space="preserve">Project Name: </w:t>
            </w:r>
          </w:p>
        </w:tc>
        <w:tc>
          <w:tcPr>
            <w:tcW w:w="1622" w:type="pct"/>
            <w:gridSpan w:val="3"/>
            <w:tcBorders>
              <w:top w:val="double" w:sz="4" w:space="0" w:color="auto"/>
              <w:left w:val="nil"/>
              <w:bottom w:val="nil"/>
              <w:right w:val="nil"/>
            </w:tcBorders>
            <w:vAlign w:val="center"/>
          </w:tcPr>
          <w:p w14:paraId="3BA3D682" w14:textId="77777777" w:rsidR="00857ADC" w:rsidRPr="00980E82" w:rsidRDefault="00857ADC">
            <w:pPr>
              <w:pStyle w:val="Tabletext"/>
              <w:framePr w:hSpace="0" w:wrap="auto" w:vAnchor="margin" w:hAnchor="text" w:yAlign="inline"/>
              <w:rPr>
                <w:sz w:val="20"/>
                <w:szCs w:val="20"/>
              </w:rPr>
            </w:pPr>
          </w:p>
        </w:tc>
        <w:tc>
          <w:tcPr>
            <w:tcW w:w="594" w:type="pct"/>
            <w:gridSpan w:val="2"/>
            <w:tcBorders>
              <w:top w:val="double" w:sz="4" w:space="0" w:color="auto"/>
              <w:left w:val="nil"/>
              <w:bottom w:val="nil"/>
              <w:right w:val="nil"/>
            </w:tcBorders>
            <w:vAlign w:val="center"/>
          </w:tcPr>
          <w:p w14:paraId="17690D13" w14:textId="77777777" w:rsidR="00857ADC" w:rsidRPr="00980E82" w:rsidRDefault="00857ADC">
            <w:pPr>
              <w:pStyle w:val="TableHeading"/>
              <w:jc w:val="left"/>
              <w:rPr>
                <w:sz w:val="20"/>
                <w:szCs w:val="20"/>
              </w:rPr>
            </w:pPr>
            <w:r w:rsidRPr="00980E82">
              <w:rPr>
                <w:sz w:val="20"/>
                <w:szCs w:val="20"/>
              </w:rPr>
              <w:t xml:space="preserve">Site Name: </w:t>
            </w:r>
          </w:p>
        </w:tc>
        <w:tc>
          <w:tcPr>
            <w:tcW w:w="1852" w:type="pct"/>
            <w:gridSpan w:val="3"/>
            <w:tcBorders>
              <w:top w:val="double" w:sz="4" w:space="0" w:color="auto"/>
              <w:left w:val="nil"/>
              <w:bottom w:val="nil"/>
              <w:right w:val="double" w:sz="4" w:space="0" w:color="auto"/>
            </w:tcBorders>
            <w:vAlign w:val="center"/>
          </w:tcPr>
          <w:p w14:paraId="34274F32" w14:textId="77777777" w:rsidR="00857ADC" w:rsidRPr="00980E82" w:rsidRDefault="00857ADC">
            <w:pPr>
              <w:pStyle w:val="Tabletext"/>
              <w:framePr w:hSpace="0" w:wrap="auto" w:vAnchor="margin" w:hAnchor="text" w:yAlign="inline"/>
              <w:rPr>
                <w:sz w:val="20"/>
                <w:szCs w:val="20"/>
              </w:rPr>
            </w:pPr>
          </w:p>
        </w:tc>
      </w:tr>
      <w:tr w:rsidR="00857ADC" w:rsidRPr="00980E82" w14:paraId="7F10B2B1" w14:textId="77777777" w:rsidTr="001B6F48">
        <w:trPr>
          <w:trHeight w:val="288"/>
          <w:tblHeader/>
          <w:jc w:val="center"/>
        </w:trPr>
        <w:tc>
          <w:tcPr>
            <w:tcW w:w="932" w:type="pct"/>
            <w:tcBorders>
              <w:top w:val="nil"/>
              <w:left w:val="double" w:sz="4" w:space="0" w:color="auto"/>
              <w:bottom w:val="nil"/>
              <w:right w:val="nil"/>
            </w:tcBorders>
            <w:vAlign w:val="center"/>
          </w:tcPr>
          <w:p w14:paraId="5D49D2B6" w14:textId="77777777" w:rsidR="00857ADC" w:rsidRPr="00980E82" w:rsidRDefault="00857ADC">
            <w:pPr>
              <w:pStyle w:val="TableHeading"/>
              <w:jc w:val="left"/>
              <w:rPr>
                <w:sz w:val="20"/>
                <w:szCs w:val="20"/>
              </w:rPr>
            </w:pPr>
            <w:r w:rsidRPr="00980E82">
              <w:rPr>
                <w:sz w:val="20"/>
                <w:szCs w:val="20"/>
              </w:rPr>
              <w:t xml:space="preserve">Projected Date(s) of Sampling: </w:t>
            </w:r>
          </w:p>
        </w:tc>
        <w:tc>
          <w:tcPr>
            <w:tcW w:w="1622" w:type="pct"/>
            <w:gridSpan w:val="3"/>
            <w:tcBorders>
              <w:top w:val="nil"/>
              <w:left w:val="nil"/>
              <w:bottom w:val="nil"/>
              <w:right w:val="nil"/>
            </w:tcBorders>
            <w:vAlign w:val="center"/>
          </w:tcPr>
          <w:p w14:paraId="7425690E" w14:textId="77777777" w:rsidR="00857ADC" w:rsidRPr="00980E82" w:rsidRDefault="00857ADC">
            <w:pPr>
              <w:pStyle w:val="Tabletext"/>
              <w:framePr w:hSpace="0" w:wrap="auto" w:vAnchor="margin" w:hAnchor="text" w:yAlign="inline"/>
              <w:rPr>
                <w:sz w:val="20"/>
                <w:szCs w:val="20"/>
              </w:rPr>
            </w:pPr>
          </w:p>
        </w:tc>
        <w:tc>
          <w:tcPr>
            <w:tcW w:w="594" w:type="pct"/>
            <w:gridSpan w:val="2"/>
            <w:tcBorders>
              <w:top w:val="nil"/>
              <w:left w:val="nil"/>
              <w:bottom w:val="nil"/>
              <w:right w:val="nil"/>
            </w:tcBorders>
            <w:vAlign w:val="center"/>
          </w:tcPr>
          <w:p w14:paraId="5A3C2F3A" w14:textId="77777777" w:rsidR="00857ADC" w:rsidRPr="00980E82" w:rsidRDefault="00857ADC">
            <w:pPr>
              <w:pStyle w:val="TableHeading"/>
              <w:jc w:val="left"/>
              <w:rPr>
                <w:sz w:val="20"/>
                <w:szCs w:val="20"/>
              </w:rPr>
            </w:pPr>
            <w:r w:rsidRPr="00980E82">
              <w:rPr>
                <w:sz w:val="20"/>
                <w:szCs w:val="20"/>
              </w:rPr>
              <w:t>Site Location:</w:t>
            </w:r>
          </w:p>
        </w:tc>
        <w:tc>
          <w:tcPr>
            <w:tcW w:w="1852" w:type="pct"/>
            <w:gridSpan w:val="3"/>
            <w:tcBorders>
              <w:top w:val="nil"/>
              <w:left w:val="nil"/>
              <w:bottom w:val="nil"/>
              <w:right w:val="double" w:sz="4" w:space="0" w:color="auto"/>
            </w:tcBorders>
            <w:vAlign w:val="center"/>
          </w:tcPr>
          <w:p w14:paraId="51ECA8B3" w14:textId="77777777" w:rsidR="00857ADC" w:rsidRPr="00980E82" w:rsidRDefault="00857ADC">
            <w:pPr>
              <w:pStyle w:val="Tabletext"/>
              <w:framePr w:hSpace="0" w:wrap="auto" w:vAnchor="margin" w:hAnchor="text" w:yAlign="inline"/>
              <w:rPr>
                <w:sz w:val="20"/>
                <w:szCs w:val="20"/>
              </w:rPr>
            </w:pPr>
          </w:p>
        </w:tc>
      </w:tr>
      <w:tr w:rsidR="00857ADC" w:rsidRPr="00980E82" w14:paraId="7A25FDEC" w14:textId="77777777" w:rsidTr="001B6F48">
        <w:trPr>
          <w:trHeight w:val="288"/>
          <w:tblHeader/>
          <w:jc w:val="center"/>
        </w:trPr>
        <w:tc>
          <w:tcPr>
            <w:tcW w:w="932" w:type="pct"/>
            <w:tcBorders>
              <w:top w:val="nil"/>
              <w:left w:val="double" w:sz="4" w:space="0" w:color="auto"/>
              <w:bottom w:val="nil"/>
              <w:right w:val="nil"/>
            </w:tcBorders>
            <w:vAlign w:val="center"/>
          </w:tcPr>
          <w:p w14:paraId="3EA41E12" w14:textId="77777777" w:rsidR="00857ADC" w:rsidRPr="00980E82" w:rsidRDefault="00857ADC">
            <w:pPr>
              <w:pStyle w:val="TableHeading"/>
              <w:jc w:val="left"/>
              <w:rPr>
                <w:sz w:val="20"/>
                <w:szCs w:val="20"/>
              </w:rPr>
            </w:pPr>
            <w:r w:rsidRPr="00980E82">
              <w:rPr>
                <w:sz w:val="20"/>
                <w:szCs w:val="20"/>
              </w:rPr>
              <w:t>Project Manager:</w:t>
            </w:r>
          </w:p>
        </w:tc>
        <w:tc>
          <w:tcPr>
            <w:tcW w:w="4068" w:type="pct"/>
            <w:gridSpan w:val="8"/>
            <w:tcBorders>
              <w:top w:val="nil"/>
              <w:left w:val="nil"/>
              <w:bottom w:val="nil"/>
              <w:right w:val="double" w:sz="4" w:space="0" w:color="auto"/>
            </w:tcBorders>
            <w:vAlign w:val="center"/>
          </w:tcPr>
          <w:p w14:paraId="3922766D" w14:textId="77777777" w:rsidR="00857ADC" w:rsidRPr="00980E82" w:rsidRDefault="00857ADC">
            <w:pPr>
              <w:pStyle w:val="Tabletext"/>
              <w:framePr w:hSpace="0" w:wrap="auto" w:vAnchor="margin" w:hAnchor="text" w:yAlign="inline"/>
              <w:rPr>
                <w:sz w:val="20"/>
                <w:szCs w:val="20"/>
              </w:rPr>
            </w:pPr>
          </w:p>
        </w:tc>
      </w:tr>
      <w:tr w:rsidR="00857ADC" w:rsidRPr="00980E82" w14:paraId="1C0904B0" w14:textId="77777777" w:rsidTr="001B6F48">
        <w:trPr>
          <w:trHeight w:val="288"/>
          <w:tblHeader/>
          <w:jc w:val="center"/>
        </w:trPr>
        <w:tc>
          <w:tcPr>
            <w:tcW w:w="932" w:type="pct"/>
            <w:tcBorders>
              <w:top w:val="nil"/>
              <w:left w:val="double" w:sz="4" w:space="0" w:color="auto"/>
              <w:bottom w:val="nil"/>
              <w:right w:val="nil"/>
            </w:tcBorders>
            <w:vAlign w:val="center"/>
          </w:tcPr>
          <w:p w14:paraId="1E8B4E22" w14:textId="77777777" w:rsidR="00857ADC" w:rsidRPr="00980E82" w:rsidRDefault="00857ADC">
            <w:pPr>
              <w:pStyle w:val="TableHeading"/>
              <w:jc w:val="left"/>
              <w:rPr>
                <w:sz w:val="20"/>
                <w:szCs w:val="20"/>
              </w:rPr>
            </w:pPr>
            <w:r w:rsidRPr="00980E82">
              <w:rPr>
                <w:sz w:val="20"/>
                <w:szCs w:val="20"/>
              </w:rPr>
              <w:t>Date of Session:</w:t>
            </w:r>
          </w:p>
        </w:tc>
        <w:tc>
          <w:tcPr>
            <w:tcW w:w="4068" w:type="pct"/>
            <w:gridSpan w:val="8"/>
            <w:tcBorders>
              <w:top w:val="nil"/>
              <w:left w:val="nil"/>
              <w:bottom w:val="nil"/>
              <w:right w:val="double" w:sz="4" w:space="0" w:color="auto"/>
            </w:tcBorders>
            <w:vAlign w:val="center"/>
          </w:tcPr>
          <w:p w14:paraId="61412A84" w14:textId="77777777" w:rsidR="00857ADC" w:rsidRPr="00980E82" w:rsidRDefault="00857ADC">
            <w:pPr>
              <w:pStyle w:val="Tabletext"/>
              <w:framePr w:hSpace="0" w:wrap="auto" w:vAnchor="margin" w:hAnchor="text" w:yAlign="inline"/>
              <w:rPr>
                <w:sz w:val="20"/>
                <w:szCs w:val="20"/>
              </w:rPr>
            </w:pPr>
          </w:p>
        </w:tc>
      </w:tr>
      <w:tr w:rsidR="00857ADC" w:rsidRPr="00980E82" w14:paraId="407ECF94" w14:textId="77777777" w:rsidTr="001B6F48">
        <w:trPr>
          <w:trHeight w:val="288"/>
          <w:tblHeader/>
          <w:jc w:val="center"/>
        </w:trPr>
        <w:tc>
          <w:tcPr>
            <w:tcW w:w="932" w:type="pct"/>
            <w:tcBorders>
              <w:top w:val="nil"/>
              <w:left w:val="double" w:sz="4" w:space="0" w:color="auto"/>
              <w:bottom w:val="double" w:sz="4" w:space="0" w:color="auto"/>
              <w:right w:val="nil"/>
            </w:tcBorders>
            <w:vAlign w:val="center"/>
          </w:tcPr>
          <w:p w14:paraId="21059BA5" w14:textId="77777777" w:rsidR="00857ADC" w:rsidRPr="00980E82" w:rsidRDefault="00857ADC">
            <w:pPr>
              <w:pStyle w:val="TableHeading"/>
              <w:jc w:val="left"/>
              <w:rPr>
                <w:sz w:val="20"/>
                <w:szCs w:val="20"/>
              </w:rPr>
            </w:pPr>
            <w:r w:rsidRPr="00980E82">
              <w:rPr>
                <w:sz w:val="20"/>
                <w:szCs w:val="20"/>
              </w:rPr>
              <w:t xml:space="preserve">Scoping Session Purpose: </w:t>
            </w:r>
          </w:p>
        </w:tc>
        <w:tc>
          <w:tcPr>
            <w:tcW w:w="4068" w:type="pct"/>
            <w:gridSpan w:val="8"/>
            <w:tcBorders>
              <w:top w:val="nil"/>
              <w:left w:val="nil"/>
              <w:bottom w:val="double" w:sz="4" w:space="0" w:color="auto"/>
              <w:right w:val="double" w:sz="4" w:space="0" w:color="auto"/>
            </w:tcBorders>
            <w:vAlign w:val="center"/>
          </w:tcPr>
          <w:p w14:paraId="6F30DC42" w14:textId="77777777" w:rsidR="00857ADC" w:rsidRPr="00980E82" w:rsidRDefault="00857ADC">
            <w:pPr>
              <w:pStyle w:val="Tabletext"/>
              <w:framePr w:hSpace="0" w:wrap="auto" w:vAnchor="margin" w:hAnchor="text" w:yAlign="inline"/>
              <w:rPr>
                <w:sz w:val="20"/>
                <w:szCs w:val="20"/>
              </w:rPr>
            </w:pPr>
          </w:p>
        </w:tc>
      </w:tr>
      <w:tr w:rsidR="00857ADC" w:rsidRPr="00980E82" w14:paraId="5E2CCBF3" w14:textId="77777777" w:rsidTr="001B6F48">
        <w:trPr>
          <w:trHeight w:val="432"/>
          <w:jc w:val="center"/>
        </w:trPr>
        <w:tc>
          <w:tcPr>
            <w:tcW w:w="1136" w:type="pct"/>
            <w:gridSpan w:val="2"/>
            <w:tcBorders>
              <w:top w:val="double" w:sz="4" w:space="0" w:color="auto"/>
              <w:left w:val="double" w:sz="4" w:space="0" w:color="auto"/>
              <w:bottom w:val="single" w:sz="2" w:space="0" w:color="000000"/>
            </w:tcBorders>
            <w:vAlign w:val="center"/>
          </w:tcPr>
          <w:p w14:paraId="5BEE477E" w14:textId="77777777" w:rsidR="00857ADC" w:rsidRPr="00980E82" w:rsidRDefault="00857ADC">
            <w:pPr>
              <w:pStyle w:val="TableHeading"/>
              <w:rPr>
                <w:sz w:val="20"/>
                <w:szCs w:val="20"/>
              </w:rPr>
            </w:pPr>
            <w:r w:rsidRPr="00980E82">
              <w:rPr>
                <w:sz w:val="20"/>
                <w:szCs w:val="20"/>
              </w:rPr>
              <w:t>Name</w:t>
            </w:r>
          </w:p>
        </w:tc>
        <w:tc>
          <w:tcPr>
            <w:tcW w:w="989" w:type="pct"/>
            <w:tcBorders>
              <w:top w:val="double" w:sz="4" w:space="0" w:color="auto"/>
              <w:bottom w:val="single" w:sz="2" w:space="0" w:color="000000"/>
            </w:tcBorders>
            <w:vAlign w:val="center"/>
          </w:tcPr>
          <w:p w14:paraId="5F3987BC" w14:textId="77777777" w:rsidR="00857ADC" w:rsidRPr="00980E82" w:rsidRDefault="00857ADC">
            <w:pPr>
              <w:pStyle w:val="TableHeading"/>
              <w:rPr>
                <w:sz w:val="20"/>
                <w:szCs w:val="20"/>
              </w:rPr>
            </w:pPr>
            <w:r w:rsidRPr="00980E82">
              <w:rPr>
                <w:sz w:val="20"/>
                <w:szCs w:val="20"/>
              </w:rPr>
              <w:t>Title</w:t>
            </w:r>
          </w:p>
        </w:tc>
        <w:tc>
          <w:tcPr>
            <w:tcW w:w="716" w:type="pct"/>
            <w:gridSpan w:val="2"/>
            <w:tcBorders>
              <w:top w:val="double" w:sz="4" w:space="0" w:color="auto"/>
              <w:bottom w:val="single" w:sz="2" w:space="0" w:color="000000"/>
            </w:tcBorders>
            <w:vAlign w:val="center"/>
          </w:tcPr>
          <w:p w14:paraId="3D1924C5" w14:textId="77777777" w:rsidR="00857ADC" w:rsidRPr="00980E82" w:rsidRDefault="00857ADC">
            <w:pPr>
              <w:pStyle w:val="TableHeading"/>
              <w:rPr>
                <w:sz w:val="20"/>
                <w:szCs w:val="20"/>
              </w:rPr>
            </w:pPr>
            <w:r w:rsidRPr="00980E82">
              <w:rPr>
                <w:sz w:val="20"/>
                <w:szCs w:val="20"/>
              </w:rPr>
              <w:t>Affiliation</w:t>
            </w:r>
          </w:p>
        </w:tc>
        <w:tc>
          <w:tcPr>
            <w:tcW w:w="579" w:type="pct"/>
            <w:gridSpan w:val="2"/>
            <w:tcBorders>
              <w:top w:val="double" w:sz="4" w:space="0" w:color="auto"/>
              <w:bottom w:val="single" w:sz="2" w:space="0" w:color="000000"/>
            </w:tcBorders>
            <w:vAlign w:val="center"/>
          </w:tcPr>
          <w:p w14:paraId="08A45B82" w14:textId="77777777" w:rsidR="00857ADC" w:rsidRPr="00980E82" w:rsidRDefault="00857ADC">
            <w:pPr>
              <w:pStyle w:val="TableHeading"/>
              <w:rPr>
                <w:sz w:val="20"/>
                <w:szCs w:val="20"/>
              </w:rPr>
            </w:pPr>
            <w:r w:rsidRPr="00980E82">
              <w:rPr>
                <w:sz w:val="20"/>
                <w:szCs w:val="20"/>
              </w:rPr>
              <w:t>Phone #</w:t>
            </w:r>
          </w:p>
        </w:tc>
        <w:tc>
          <w:tcPr>
            <w:tcW w:w="1059" w:type="pct"/>
            <w:tcBorders>
              <w:top w:val="double" w:sz="4" w:space="0" w:color="auto"/>
              <w:bottom w:val="single" w:sz="2" w:space="0" w:color="000000"/>
            </w:tcBorders>
            <w:vAlign w:val="center"/>
          </w:tcPr>
          <w:p w14:paraId="245737B6" w14:textId="77777777" w:rsidR="00857ADC" w:rsidRPr="00980E82" w:rsidRDefault="00857ADC">
            <w:pPr>
              <w:pStyle w:val="TableHeading"/>
              <w:rPr>
                <w:sz w:val="20"/>
                <w:szCs w:val="20"/>
              </w:rPr>
            </w:pPr>
            <w:r w:rsidRPr="00980E82">
              <w:rPr>
                <w:sz w:val="20"/>
                <w:szCs w:val="20"/>
              </w:rPr>
              <w:t>E-mail Address</w:t>
            </w:r>
          </w:p>
        </w:tc>
        <w:tc>
          <w:tcPr>
            <w:tcW w:w="521" w:type="pct"/>
            <w:tcBorders>
              <w:top w:val="double" w:sz="4" w:space="0" w:color="auto"/>
              <w:bottom w:val="single" w:sz="2" w:space="0" w:color="000000"/>
              <w:right w:val="double" w:sz="4" w:space="0" w:color="auto"/>
            </w:tcBorders>
            <w:vAlign w:val="center"/>
          </w:tcPr>
          <w:p w14:paraId="4100FE69" w14:textId="77777777" w:rsidR="00857ADC" w:rsidRPr="00980E82" w:rsidRDefault="00857ADC">
            <w:pPr>
              <w:pStyle w:val="TableHeading"/>
              <w:rPr>
                <w:sz w:val="20"/>
                <w:szCs w:val="20"/>
              </w:rPr>
            </w:pPr>
            <w:r w:rsidRPr="00980E82">
              <w:rPr>
                <w:sz w:val="20"/>
                <w:szCs w:val="20"/>
              </w:rPr>
              <w:t>Project Role</w:t>
            </w:r>
          </w:p>
        </w:tc>
      </w:tr>
      <w:tr w:rsidR="00857ADC" w:rsidRPr="00980E82" w14:paraId="0D0746E8" w14:textId="77777777" w:rsidTr="001B6F48">
        <w:trPr>
          <w:trHeight w:val="432"/>
          <w:jc w:val="center"/>
        </w:trPr>
        <w:tc>
          <w:tcPr>
            <w:tcW w:w="1136" w:type="pct"/>
            <w:gridSpan w:val="2"/>
            <w:tcBorders>
              <w:top w:val="single" w:sz="2" w:space="0" w:color="000000"/>
              <w:left w:val="double" w:sz="4" w:space="0" w:color="auto"/>
            </w:tcBorders>
            <w:vAlign w:val="center"/>
          </w:tcPr>
          <w:p w14:paraId="7798FFE4" w14:textId="77777777" w:rsidR="00857ADC" w:rsidRPr="00980E82" w:rsidRDefault="00857ADC">
            <w:pPr>
              <w:pStyle w:val="Tabletext"/>
              <w:framePr w:hSpace="0" w:wrap="auto" w:vAnchor="margin" w:hAnchor="text" w:yAlign="inline"/>
              <w:jc w:val="center"/>
              <w:rPr>
                <w:sz w:val="20"/>
                <w:szCs w:val="20"/>
              </w:rPr>
            </w:pPr>
          </w:p>
        </w:tc>
        <w:tc>
          <w:tcPr>
            <w:tcW w:w="989" w:type="pct"/>
            <w:tcBorders>
              <w:top w:val="single" w:sz="2" w:space="0" w:color="000000"/>
            </w:tcBorders>
            <w:vAlign w:val="center"/>
          </w:tcPr>
          <w:p w14:paraId="439DCD22" w14:textId="77777777" w:rsidR="00857ADC" w:rsidRPr="00980E82" w:rsidRDefault="00857ADC">
            <w:pPr>
              <w:pStyle w:val="Tabletext"/>
              <w:framePr w:hSpace="0" w:wrap="auto" w:vAnchor="margin" w:hAnchor="text" w:yAlign="inline"/>
              <w:jc w:val="center"/>
              <w:rPr>
                <w:sz w:val="20"/>
                <w:szCs w:val="20"/>
              </w:rPr>
            </w:pPr>
          </w:p>
        </w:tc>
        <w:tc>
          <w:tcPr>
            <w:tcW w:w="716" w:type="pct"/>
            <w:gridSpan w:val="2"/>
            <w:tcBorders>
              <w:top w:val="single" w:sz="2" w:space="0" w:color="000000"/>
            </w:tcBorders>
            <w:vAlign w:val="center"/>
          </w:tcPr>
          <w:p w14:paraId="17D35C35" w14:textId="77777777" w:rsidR="00857ADC" w:rsidRPr="00980E82" w:rsidRDefault="00857ADC">
            <w:pPr>
              <w:pStyle w:val="Tabletext"/>
              <w:framePr w:hSpace="0" w:wrap="auto" w:vAnchor="margin" w:hAnchor="text" w:yAlign="inline"/>
              <w:jc w:val="center"/>
              <w:rPr>
                <w:sz w:val="20"/>
                <w:szCs w:val="20"/>
              </w:rPr>
            </w:pPr>
          </w:p>
        </w:tc>
        <w:tc>
          <w:tcPr>
            <w:tcW w:w="579" w:type="pct"/>
            <w:gridSpan w:val="2"/>
            <w:tcBorders>
              <w:top w:val="single" w:sz="2" w:space="0" w:color="000000"/>
            </w:tcBorders>
            <w:vAlign w:val="center"/>
          </w:tcPr>
          <w:p w14:paraId="22852257" w14:textId="77777777" w:rsidR="00857ADC" w:rsidRPr="00980E82" w:rsidRDefault="00857ADC">
            <w:pPr>
              <w:pStyle w:val="Tabletext"/>
              <w:framePr w:hSpace="0" w:wrap="auto" w:vAnchor="margin" w:hAnchor="text" w:yAlign="inline"/>
              <w:jc w:val="center"/>
              <w:rPr>
                <w:sz w:val="20"/>
                <w:szCs w:val="20"/>
              </w:rPr>
            </w:pPr>
          </w:p>
        </w:tc>
        <w:tc>
          <w:tcPr>
            <w:tcW w:w="1059" w:type="pct"/>
            <w:tcBorders>
              <w:top w:val="single" w:sz="2" w:space="0" w:color="000000"/>
            </w:tcBorders>
            <w:vAlign w:val="center"/>
          </w:tcPr>
          <w:p w14:paraId="68832936" w14:textId="77777777" w:rsidR="00857ADC" w:rsidRPr="00980E82" w:rsidRDefault="00857ADC">
            <w:pPr>
              <w:pStyle w:val="Tabletext"/>
              <w:framePr w:hSpace="0" w:wrap="auto" w:vAnchor="margin" w:hAnchor="text" w:yAlign="inline"/>
              <w:jc w:val="center"/>
              <w:rPr>
                <w:sz w:val="20"/>
                <w:szCs w:val="20"/>
              </w:rPr>
            </w:pPr>
          </w:p>
        </w:tc>
        <w:tc>
          <w:tcPr>
            <w:tcW w:w="521" w:type="pct"/>
            <w:tcBorders>
              <w:top w:val="single" w:sz="2" w:space="0" w:color="000000"/>
              <w:right w:val="double" w:sz="4" w:space="0" w:color="auto"/>
            </w:tcBorders>
            <w:vAlign w:val="center"/>
          </w:tcPr>
          <w:p w14:paraId="0AD0F302" w14:textId="77777777" w:rsidR="00857ADC" w:rsidRPr="00980E82" w:rsidRDefault="00857ADC">
            <w:pPr>
              <w:pStyle w:val="Tabletext"/>
              <w:framePr w:hSpace="0" w:wrap="auto" w:vAnchor="margin" w:hAnchor="text" w:yAlign="inline"/>
              <w:jc w:val="center"/>
              <w:rPr>
                <w:sz w:val="20"/>
                <w:szCs w:val="20"/>
              </w:rPr>
            </w:pPr>
          </w:p>
        </w:tc>
      </w:tr>
      <w:tr w:rsidR="00857ADC" w:rsidRPr="00980E82" w14:paraId="72E71437" w14:textId="77777777" w:rsidTr="001B6F48">
        <w:trPr>
          <w:trHeight w:val="432"/>
          <w:jc w:val="center"/>
        </w:trPr>
        <w:tc>
          <w:tcPr>
            <w:tcW w:w="1136" w:type="pct"/>
            <w:gridSpan w:val="2"/>
            <w:tcBorders>
              <w:left w:val="double" w:sz="4" w:space="0" w:color="auto"/>
            </w:tcBorders>
            <w:vAlign w:val="center"/>
          </w:tcPr>
          <w:p w14:paraId="6B37E814" w14:textId="77777777" w:rsidR="00857ADC" w:rsidRPr="00980E82" w:rsidRDefault="00857ADC">
            <w:pPr>
              <w:pStyle w:val="Tabletext"/>
              <w:framePr w:hSpace="0" w:wrap="auto" w:vAnchor="margin" w:hAnchor="text" w:yAlign="inline"/>
              <w:jc w:val="center"/>
              <w:rPr>
                <w:sz w:val="20"/>
                <w:szCs w:val="20"/>
              </w:rPr>
            </w:pPr>
          </w:p>
        </w:tc>
        <w:tc>
          <w:tcPr>
            <w:tcW w:w="989" w:type="pct"/>
            <w:vAlign w:val="center"/>
          </w:tcPr>
          <w:p w14:paraId="5ACF3123" w14:textId="77777777" w:rsidR="00857ADC" w:rsidRPr="00980E82" w:rsidRDefault="00857ADC">
            <w:pPr>
              <w:pStyle w:val="Tabletext"/>
              <w:framePr w:hSpace="0" w:wrap="auto" w:vAnchor="margin" w:hAnchor="text" w:yAlign="inline"/>
              <w:jc w:val="center"/>
              <w:rPr>
                <w:sz w:val="20"/>
                <w:szCs w:val="20"/>
              </w:rPr>
            </w:pPr>
          </w:p>
        </w:tc>
        <w:tc>
          <w:tcPr>
            <w:tcW w:w="716" w:type="pct"/>
            <w:gridSpan w:val="2"/>
            <w:vAlign w:val="center"/>
          </w:tcPr>
          <w:p w14:paraId="599CFEE1" w14:textId="77777777" w:rsidR="00857ADC" w:rsidRPr="00980E82" w:rsidRDefault="00857ADC">
            <w:pPr>
              <w:pStyle w:val="Tabletext"/>
              <w:framePr w:hSpace="0" w:wrap="auto" w:vAnchor="margin" w:hAnchor="text" w:yAlign="inline"/>
              <w:jc w:val="center"/>
              <w:rPr>
                <w:sz w:val="20"/>
                <w:szCs w:val="20"/>
              </w:rPr>
            </w:pPr>
          </w:p>
        </w:tc>
        <w:tc>
          <w:tcPr>
            <w:tcW w:w="579" w:type="pct"/>
            <w:gridSpan w:val="2"/>
            <w:vAlign w:val="center"/>
          </w:tcPr>
          <w:p w14:paraId="76EADE8B" w14:textId="77777777" w:rsidR="00857ADC" w:rsidRPr="00980E82" w:rsidRDefault="00857ADC">
            <w:pPr>
              <w:pStyle w:val="Tabletext"/>
              <w:framePr w:hSpace="0" w:wrap="auto" w:vAnchor="margin" w:hAnchor="text" w:yAlign="inline"/>
              <w:jc w:val="center"/>
              <w:rPr>
                <w:sz w:val="20"/>
                <w:szCs w:val="20"/>
              </w:rPr>
            </w:pPr>
          </w:p>
        </w:tc>
        <w:tc>
          <w:tcPr>
            <w:tcW w:w="1059" w:type="pct"/>
            <w:vAlign w:val="center"/>
          </w:tcPr>
          <w:p w14:paraId="2B686E69" w14:textId="77777777" w:rsidR="00857ADC" w:rsidRPr="00980E82" w:rsidRDefault="00857ADC">
            <w:pPr>
              <w:pStyle w:val="Tabletext"/>
              <w:framePr w:hSpace="0" w:wrap="auto" w:vAnchor="margin" w:hAnchor="text" w:yAlign="inline"/>
              <w:jc w:val="center"/>
              <w:rPr>
                <w:sz w:val="20"/>
                <w:szCs w:val="20"/>
              </w:rPr>
            </w:pPr>
          </w:p>
        </w:tc>
        <w:tc>
          <w:tcPr>
            <w:tcW w:w="521" w:type="pct"/>
            <w:tcBorders>
              <w:right w:val="double" w:sz="4" w:space="0" w:color="auto"/>
            </w:tcBorders>
            <w:vAlign w:val="center"/>
          </w:tcPr>
          <w:p w14:paraId="60608BFB" w14:textId="77777777" w:rsidR="00857ADC" w:rsidRPr="00980E82" w:rsidRDefault="00857ADC">
            <w:pPr>
              <w:pStyle w:val="Tabletext"/>
              <w:framePr w:hSpace="0" w:wrap="auto" w:vAnchor="margin" w:hAnchor="text" w:yAlign="inline"/>
              <w:jc w:val="center"/>
              <w:rPr>
                <w:sz w:val="20"/>
                <w:szCs w:val="20"/>
              </w:rPr>
            </w:pPr>
          </w:p>
        </w:tc>
      </w:tr>
      <w:tr w:rsidR="00857ADC" w:rsidRPr="00980E82" w14:paraId="77E1B0D0" w14:textId="77777777" w:rsidTr="001B6F48">
        <w:trPr>
          <w:trHeight w:val="432"/>
          <w:jc w:val="center"/>
        </w:trPr>
        <w:tc>
          <w:tcPr>
            <w:tcW w:w="1136" w:type="pct"/>
            <w:gridSpan w:val="2"/>
            <w:tcBorders>
              <w:left w:val="double" w:sz="4" w:space="0" w:color="auto"/>
            </w:tcBorders>
            <w:vAlign w:val="center"/>
          </w:tcPr>
          <w:p w14:paraId="25FF81BC" w14:textId="77777777" w:rsidR="00857ADC" w:rsidRPr="00980E82" w:rsidRDefault="00857ADC">
            <w:pPr>
              <w:pStyle w:val="Tabletext"/>
              <w:framePr w:hSpace="0" w:wrap="auto" w:vAnchor="margin" w:hAnchor="text" w:yAlign="inline"/>
              <w:jc w:val="center"/>
              <w:rPr>
                <w:sz w:val="20"/>
                <w:szCs w:val="20"/>
              </w:rPr>
            </w:pPr>
          </w:p>
        </w:tc>
        <w:tc>
          <w:tcPr>
            <w:tcW w:w="989" w:type="pct"/>
            <w:vAlign w:val="center"/>
          </w:tcPr>
          <w:p w14:paraId="5620D799" w14:textId="77777777" w:rsidR="00857ADC" w:rsidRPr="00980E82" w:rsidRDefault="00857ADC">
            <w:pPr>
              <w:pStyle w:val="Tabletext"/>
              <w:framePr w:hSpace="0" w:wrap="auto" w:vAnchor="margin" w:hAnchor="text" w:yAlign="inline"/>
              <w:jc w:val="center"/>
              <w:rPr>
                <w:sz w:val="20"/>
                <w:szCs w:val="20"/>
              </w:rPr>
            </w:pPr>
          </w:p>
        </w:tc>
        <w:tc>
          <w:tcPr>
            <w:tcW w:w="716" w:type="pct"/>
            <w:gridSpan w:val="2"/>
            <w:vAlign w:val="center"/>
          </w:tcPr>
          <w:p w14:paraId="44FBDB4E" w14:textId="77777777" w:rsidR="00857ADC" w:rsidRPr="00980E82" w:rsidRDefault="00857ADC">
            <w:pPr>
              <w:pStyle w:val="Tabletext"/>
              <w:framePr w:hSpace="0" w:wrap="auto" w:vAnchor="margin" w:hAnchor="text" w:yAlign="inline"/>
              <w:jc w:val="center"/>
              <w:rPr>
                <w:sz w:val="20"/>
                <w:szCs w:val="20"/>
              </w:rPr>
            </w:pPr>
          </w:p>
        </w:tc>
        <w:tc>
          <w:tcPr>
            <w:tcW w:w="579" w:type="pct"/>
            <w:gridSpan w:val="2"/>
            <w:vAlign w:val="center"/>
          </w:tcPr>
          <w:p w14:paraId="0D190732" w14:textId="77777777" w:rsidR="00857ADC" w:rsidRPr="00980E82" w:rsidRDefault="00857ADC">
            <w:pPr>
              <w:pStyle w:val="Tabletext"/>
              <w:framePr w:hSpace="0" w:wrap="auto" w:vAnchor="margin" w:hAnchor="text" w:yAlign="inline"/>
              <w:jc w:val="center"/>
              <w:rPr>
                <w:sz w:val="20"/>
                <w:szCs w:val="20"/>
              </w:rPr>
            </w:pPr>
          </w:p>
        </w:tc>
        <w:tc>
          <w:tcPr>
            <w:tcW w:w="1059" w:type="pct"/>
            <w:vAlign w:val="center"/>
          </w:tcPr>
          <w:p w14:paraId="1435C410" w14:textId="77777777" w:rsidR="00857ADC" w:rsidRPr="00980E82" w:rsidRDefault="00857ADC">
            <w:pPr>
              <w:pStyle w:val="Tabletext"/>
              <w:framePr w:hSpace="0" w:wrap="auto" w:vAnchor="margin" w:hAnchor="text" w:yAlign="inline"/>
              <w:jc w:val="center"/>
              <w:rPr>
                <w:sz w:val="20"/>
                <w:szCs w:val="20"/>
              </w:rPr>
            </w:pPr>
          </w:p>
        </w:tc>
        <w:tc>
          <w:tcPr>
            <w:tcW w:w="521" w:type="pct"/>
            <w:tcBorders>
              <w:right w:val="double" w:sz="4" w:space="0" w:color="auto"/>
            </w:tcBorders>
            <w:vAlign w:val="center"/>
          </w:tcPr>
          <w:p w14:paraId="6DAF4472" w14:textId="77777777" w:rsidR="00857ADC" w:rsidRPr="00980E82" w:rsidRDefault="00857ADC">
            <w:pPr>
              <w:pStyle w:val="Tabletext"/>
              <w:framePr w:hSpace="0" w:wrap="auto" w:vAnchor="margin" w:hAnchor="text" w:yAlign="inline"/>
              <w:jc w:val="center"/>
              <w:rPr>
                <w:sz w:val="20"/>
                <w:szCs w:val="20"/>
              </w:rPr>
            </w:pPr>
          </w:p>
        </w:tc>
      </w:tr>
      <w:tr w:rsidR="00857ADC" w:rsidRPr="00980E82" w14:paraId="34CF26BA" w14:textId="77777777" w:rsidTr="001B6F48">
        <w:trPr>
          <w:trHeight w:val="432"/>
          <w:jc w:val="center"/>
        </w:trPr>
        <w:tc>
          <w:tcPr>
            <w:tcW w:w="1136" w:type="pct"/>
            <w:gridSpan w:val="2"/>
            <w:tcBorders>
              <w:left w:val="double" w:sz="4" w:space="0" w:color="auto"/>
              <w:bottom w:val="double" w:sz="4" w:space="0" w:color="auto"/>
            </w:tcBorders>
            <w:vAlign w:val="center"/>
          </w:tcPr>
          <w:p w14:paraId="28490EE1" w14:textId="77777777" w:rsidR="00857ADC" w:rsidRPr="00980E82" w:rsidRDefault="00857ADC">
            <w:pPr>
              <w:pStyle w:val="Tabletext"/>
              <w:framePr w:hSpace="0" w:wrap="auto" w:vAnchor="margin" w:hAnchor="text" w:yAlign="inline"/>
              <w:jc w:val="center"/>
              <w:rPr>
                <w:sz w:val="20"/>
                <w:szCs w:val="20"/>
              </w:rPr>
            </w:pPr>
          </w:p>
        </w:tc>
        <w:tc>
          <w:tcPr>
            <w:tcW w:w="989" w:type="pct"/>
            <w:tcBorders>
              <w:bottom w:val="double" w:sz="4" w:space="0" w:color="auto"/>
            </w:tcBorders>
            <w:vAlign w:val="center"/>
          </w:tcPr>
          <w:p w14:paraId="15CC9632" w14:textId="77777777" w:rsidR="00857ADC" w:rsidRPr="00980E82" w:rsidRDefault="00857ADC">
            <w:pPr>
              <w:pStyle w:val="Tabletext"/>
              <w:framePr w:hSpace="0" w:wrap="auto" w:vAnchor="margin" w:hAnchor="text" w:yAlign="inline"/>
              <w:jc w:val="center"/>
              <w:rPr>
                <w:sz w:val="20"/>
                <w:szCs w:val="20"/>
              </w:rPr>
            </w:pPr>
          </w:p>
        </w:tc>
        <w:tc>
          <w:tcPr>
            <w:tcW w:w="716" w:type="pct"/>
            <w:gridSpan w:val="2"/>
            <w:tcBorders>
              <w:bottom w:val="double" w:sz="4" w:space="0" w:color="auto"/>
            </w:tcBorders>
            <w:vAlign w:val="center"/>
          </w:tcPr>
          <w:p w14:paraId="64AAC870" w14:textId="77777777" w:rsidR="00857ADC" w:rsidRPr="00980E82" w:rsidRDefault="00857ADC">
            <w:pPr>
              <w:pStyle w:val="Tabletext"/>
              <w:framePr w:hSpace="0" w:wrap="auto" w:vAnchor="margin" w:hAnchor="text" w:yAlign="inline"/>
              <w:jc w:val="center"/>
              <w:rPr>
                <w:sz w:val="20"/>
                <w:szCs w:val="20"/>
              </w:rPr>
            </w:pPr>
          </w:p>
        </w:tc>
        <w:tc>
          <w:tcPr>
            <w:tcW w:w="579" w:type="pct"/>
            <w:gridSpan w:val="2"/>
            <w:tcBorders>
              <w:bottom w:val="double" w:sz="4" w:space="0" w:color="auto"/>
            </w:tcBorders>
            <w:vAlign w:val="center"/>
          </w:tcPr>
          <w:p w14:paraId="06D86D72" w14:textId="77777777" w:rsidR="00857ADC" w:rsidRPr="00980E82" w:rsidRDefault="00857ADC">
            <w:pPr>
              <w:pStyle w:val="Tabletext"/>
              <w:framePr w:hSpace="0" w:wrap="auto" w:vAnchor="margin" w:hAnchor="text" w:yAlign="inline"/>
              <w:jc w:val="center"/>
              <w:rPr>
                <w:sz w:val="20"/>
                <w:szCs w:val="20"/>
              </w:rPr>
            </w:pPr>
          </w:p>
        </w:tc>
        <w:tc>
          <w:tcPr>
            <w:tcW w:w="1059" w:type="pct"/>
            <w:tcBorders>
              <w:bottom w:val="double" w:sz="4" w:space="0" w:color="auto"/>
            </w:tcBorders>
            <w:vAlign w:val="center"/>
          </w:tcPr>
          <w:p w14:paraId="37EB7273" w14:textId="77777777" w:rsidR="00857ADC" w:rsidRPr="00980E82" w:rsidRDefault="00857ADC">
            <w:pPr>
              <w:pStyle w:val="Tabletext"/>
              <w:framePr w:hSpace="0" w:wrap="auto" w:vAnchor="margin" w:hAnchor="text" w:yAlign="inline"/>
              <w:jc w:val="center"/>
              <w:rPr>
                <w:sz w:val="20"/>
                <w:szCs w:val="20"/>
              </w:rPr>
            </w:pPr>
          </w:p>
        </w:tc>
        <w:tc>
          <w:tcPr>
            <w:tcW w:w="521" w:type="pct"/>
            <w:tcBorders>
              <w:bottom w:val="double" w:sz="4" w:space="0" w:color="auto"/>
              <w:right w:val="double" w:sz="4" w:space="0" w:color="auto"/>
            </w:tcBorders>
            <w:vAlign w:val="center"/>
          </w:tcPr>
          <w:p w14:paraId="5E927CEB" w14:textId="77777777" w:rsidR="00857ADC" w:rsidRPr="00980E82" w:rsidRDefault="00857ADC">
            <w:pPr>
              <w:pStyle w:val="Tabletext"/>
              <w:framePr w:hSpace="0" w:wrap="auto" w:vAnchor="margin" w:hAnchor="text" w:yAlign="inline"/>
              <w:jc w:val="center"/>
              <w:rPr>
                <w:sz w:val="20"/>
                <w:szCs w:val="20"/>
              </w:rPr>
            </w:pPr>
          </w:p>
        </w:tc>
      </w:tr>
      <w:bookmarkEnd w:id="54"/>
    </w:tbl>
    <w:p w14:paraId="0A0D81DE" w14:textId="77777777" w:rsidR="00857ADC" w:rsidRPr="00980E82" w:rsidRDefault="00857ADC" w:rsidP="00D86A0F">
      <w:pPr>
        <w:jc w:val="left"/>
        <w:rPr>
          <w:sz w:val="20"/>
          <w:szCs w:val="20"/>
        </w:rPr>
      </w:pPr>
    </w:p>
    <w:p w14:paraId="433BE263" w14:textId="77777777" w:rsidR="00857ADC" w:rsidRPr="00980E82" w:rsidRDefault="00857ADC" w:rsidP="00D86A0F">
      <w:pPr>
        <w:jc w:val="left"/>
        <w:rPr>
          <w:sz w:val="20"/>
          <w:szCs w:val="20"/>
        </w:rPr>
      </w:pPr>
      <w:r w:rsidRPr="00980E82">
        <w:rPr>
          <w:sz w:val="20"/>
          <w:szCs w:val="20"/>
          <w:u w:val="single"/>
        </w:rPr>
        <w:t>Comments/Decisions:</w:t>
      </w:r>
      <w:r w:rsidRPr="00980E82">
        <w:rPr>
          <w:sz w:val="20"/>
          <w:szCs w:val="20"/>
        </w:rPr>
        <w:t xml:space="preserve"> </w:t>
      </w:r>
    </w:p>
    <w:p w14:paraId="6B68C767" w14:textId="77777777" w:rsidR="00857ADC" w:rsidRPr="00980E82" w:rsidRDefault="00857ADC" w:rsidP="00D86A0F">
      <w:pPr>
        <w:jc w:val="left"/>
        <w:rPr>
          <w:sz w:val="20"/>
          <w:szCs w:val="20"/>
        </w:rPr>
      </w:pPr>
    </w:p>
    <w:p w14:paraId="2DB6B9A6" w14:textId="77777777" w:rsidR="00857ADC" w:rsidRPr="00980E82" w:rsidRDefault="00857ADC" w:rsidP="00D86A0F">
      <w:pPr>
        <w:jc w:val="left"/>
        <w:rPr>
          <w:sz w:val="20"/>
          <w:szCs w:val="20"/>
        </w:rPr>
      </w:pPr>
    </w:p>
    <w:p w14:paraId="55FCD943" w14:textId="77777777" w:rsidR="00857ADC" w:rsidRPr="00980E82" w:rsidRDefault="00857ADC" w:rsidP="00D86A0F">
      <w:pPr>
        <w:jc w:val="left"/>
        <w:rPr>
          <w:sz w:val="20"/>
          <w:szCs w:val="20"/>
        </w:rPr>
      </w:pPr>
      <w:r w:rsidRPr="00980E82">
        <w:rPr>
          <w:sz w:val="20"/>
          <w:szCs w:val="20"/>
          <w:u w:val="single"/>
        </w:rPr>
        <w:t>Action Items:</w:t>
      </w:r>
      <w:r w:rsidRPr="00980E82">
        <w:rPr>
          <w:sz w:val="20"/>
          <w:szCs w:val="20"/>
        </w:rPr>
        <w:t xml:space="preserve"> </w:t>
      </w:r>
    </w:p>
    <w:p w14:paraId="6027D5E0" w14:textId="77777777" w:rsidR="00857ADC" w:rsidRPr="00980E82" w:rsidRDefault="00857ADC" w:rsidP="00D86A0F">
      <w:pPr>
        <w:jc w:val="left"/>
        <w:rPr>
          <w:sz w:val="20"/>
          <w:szCs w:val="20"/>
        </w:rPr>
      </w:pPr>
    </w:p>
    <w:p w14:paraId="7344D9D9" w14:textId="77777777" w:rsidR="00857ADC" w:rsidRPr="00980E82" w:rsidRDefault="00857ADC" w:rsidP="00D86A0F">
      <w:pPr>
        <w:jc w:val="left"/>
        <w:rPr>
          <w:sz w:val="20"/>
          <w:szCs w:val="20"/>
        </w:rPr>
      </w:pPr>
    </w:p>
    <w:p w14:paraId="3366541E" w14:textId="77777777" w:rsidR="00857ADC" w:rsidRPr="00980E82" w:rsidRDefault="00857ADC" w:rsidP="00D86A0F">
      <w:pPr>
        <w:jc w:val="left"/>
        <w:rPr>
          <w:sz w:val="20"/>
          <w:szCs w:val="20"/>
        </w:rPr>
        <w:sectPr w:rsidR="00857ADC" w:rsidRPr="00980E82"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r w:rsidRPr="00980E82">
        <w:rPr>
          <w:sz w:val="20"/>
          <w:szCs w:val="20"/>
          <w:u w:val="single"/>
        </w:rPr>
        <w:t>Consensus Decisions:</w:t>
      </w:r>
      <w:r w:rsidRPr="00980E82">
        <w:rPr>
          <w:sz w:val="20"/>
          <w:szCs w:val="20"/>
        </w:rPr>
        <w:t xml:space="preserve"> </w:t>
      </w:r>
    </w:p>
    <w:p w14:paraId="77B5C728" w14:textId="4657E012" w:rsidR="00857ADC" w:rsidRPr="00E82B8E" w:rsidRDefault="00BA7751" w:rsidP="002958F2">
      <w:pPr>
        <w:pStyle w:val="Heading1"/>
      </w:pPr>
      <w:bookmarkStart w:id="55" w:name="_Toc145834563"/>
      <w:bookmarkStart w:id="56" w:name="_Toc161544732"/>
      <w:bookmarkStart w:id="57" w:name="_Toc145900436"/>
      <w:bookmarkStart w:id="58" w:name="_Toc221673272"/>
      <w:bookmarkStart w:id="59" w:name="_Toc251054724"/>
      <w:bookmarkStart w:id="60" w:name="_Toc169093254"/>
      <w:bookmarkStart w:id="61" w:name="_Hlk163570674"/>
      <w:r w:rsidRPr="00E82B8E">
        <w:lastRenderedPageBreak/>
        <w:t>WP/</w:t>
      </w:r>
      <w:r w:rsidR="00857ADC" w:rsidRPr="00E82B8E">
        <w:t>SAP Worksheet #</w:t>
      </w:r>
      <w:r w:rsidR="00E518BA" w:rsidRPr="00E82B8E">
        <w:t>9</w:t>
      </w:r>
      <w:r w:rsidR="00857ADC" w:rsidRPr="00E82B8E">
        <w:t xml:space="preserve">: Conceptual Site </w:t>
      </w:r>
      <w:r w:rsidR="00857ADC" w:rsidRPr="002958F2">
        <w:t>Model</w:t>
      </w:r>
      <w:bookmarkEnd w:id="55"/>
      <w:bookmarkEnd w:id="56"/>
      <w:bookmarkEnd w:id="57"/>
      <w:bookmarkEnd w:id="58"/>
      <w:bookmarkEnd w:id="59"/>
      <w:bookmarkEnd w:id="60"/>
    </w:p>
    <w:bookmarkEnd w:id="61"/>
    <w:p w14:paraId="6A6245E8" w14:textId="174B9382" w:rsidR="00857ADC" w:rsidRPr="00980E82" w:rsidRDefault="3AE63F63" w:rsidP="38BFD3C4">
      <w:pPr>
        <w:pStyle w:val="ReferenceText"/>
        <w:spacing w:after="0"/>
        <w:jc w:val="left"/>
        <w:rPr>
          <w:b/>
          <w:bCs/>
          <w:color w:val="auto"/>
        </w:rPr>
      </w:pPr>
      <w:r w:rsidRPr="38BFD3C4">
        <w:rPr>
          <w:b/>
          <w:bCs/>
          <w:color w:val="auto"/>
        </w:rPr>
        <w:t>(UFP-QAPP Manual Section 2.5.2</w:t>
      </w:r>
      <w:r w:rsidR="0C429093" w:rsidRPr="38BFD3C4">
        <w:rPr>
          <w:b/>
          <w:bCs/>
          <w:color w:val="auto"/>
        </w:rPr>
        <w:t>)</w:t>
      </w:r>
    </w:p>
    <w:p w14:paraId="5720B8A3" w14:textId="77777777" w:rsidR="00D270FB" w:rsidRPr="00980E82" w:rsidRDefault="00D270FB" w:rsidP="00D86A0F">
      <w:pPr>
        <w:pStyle w:val="ReferenceText"/>
        <w:spacing w:after="0"/>
        <w:jc w:val="left"/>
        <w:rPr>
          <w:color w:val="00B050"/>
        </w:rPr>
      </w:pPr>
    </w:p>
    <w:p w14:paraId="1D581983" w14:textId="696D6343" w:rsidR="00857ADC" w:rsidRPr="00980E82" w:rsidRDefault="00857ADC" w:rsidP="00D86A0F">
      <w:pPr>
        <w:pStyle w:val="InstructionalText"/>
        <w:jc w:val="left"/>
        <w:rPr>
          <w:color w:val="00B050"/>
        </w:rPr>
      </w:pPr>
      <w:r w:rsidRPr="00980E82">
        <w:rPr>
          <w:color w:val="00B050"/>
        </w:rPr>
        <w:t xml:space="preserve">This worksheet is intended to present the conceptual site model (CSM) of the project. The level of detail in the CSM should be based on a graded approach based on the nature of </w:t>
      </w:r>
      <w:r w:rsidR="610D2F7A" w:rsidRPr="00980E82">
        <w:rPr>
          <w:color w:val="00B050"/>
        </w:rPr>
        <w:t xml:space="preserve">the </w:t>
      </w:r>
      <w:r w:rsidRPr="00980E82">
        <w:rPr>
          <w:color w:val="00B050"/>
        </w:rPr>
        <w:t xml:space="preserve">work being performed and the intended use of the data. A CSM to support environmental sampling usually includes a narrative description of site history, </w:t>
      </w:r>
      <w:r w:rsidR="00B77FAF" w:rsidRPr="00980E82">
        <w:rPr>
          <w:color w:val="00B050"/>
        </w:rPr>
        <w:t xml:space="preserve">previous investigations, </w:t>
      </w:r>
      <w:r w:rsidRPr="00980E82">
        <w:rPr>
          <w:color w:val="00B050"/>
        </w:rPr>
        <w:t>primary release mechanism, secondary contaminant migration, fate and transport considerations, and land use considerations, and</w:t>
      </w:r>
      <w:r w:rsidR="00AB1035" w:rsidRPr="00980E82">
        <w:rPr>
          <w:color w:val="00B050"/>
        </w:rPr>
        <w:t xml:space="preserve"> use of</w:t>
      </w:r>
      <w:r w:rsidRPr="00980E82">
        <w:rPr>
          <w:color w:val="00B050"/>
        </w:rPr>
        <w:t xml:space="preserve"> either graphic or narrative components to describe key aspects of the site (site geology, hydrology, topography, </w:t>
      </w:r>
      <w:r w:rsidR="007D76F5" w:rsidRPr="00980E82">
        <w:rPr>
          <w:color w:val="00B050"/>
        </w:rPr>
        <w:t>cu</w:t>
      </w:r>
      <w:r w:rsidR="00B71C60" w:rsidRPr="00980E82">
        <w:rPr>
          <w:color w:val="00B050"/>
        </w:rPr>
        <w:t>l</w:t>
      </w:r>
      <w:r w:rsidR="007D76F5" w:rsidRPr="00980E82">
        <w:rPr>
          <w:color w:val="00B050"/>
        </w:rPr>
        <w:t>tural features</w:t>
      </w:r>
      <w:r w:rsidRPr="00980E82">
        <w:rPr>
          <w:color w:val="00B050"/>
        </w:rPr>
        <w:t xml:space="preserve">, etc.) and </w:t>
      </w:r>
      <w:r w:rsidR="403D9352" w:rsidRPr="00980E82">
        <w:rPr>
          <w:color w:val="00B050"/>
        </w:rPr>
        <w:t xml:space="preserve">the </w:t>
      </w:r>
      <w:r w:rsidRPr="00980E82">
        <w:rPr>
          <w:color w:val="00B050"/>
        </w:rPr>
        <w:t xml:space="preserve">current interpretation of nature and </w:t>
      </w:r>
      <w:r w:rsidR="2A3ED20C" w:rsidRPr="00980E82">
        <w:rPr>
          <w:color w:val="00B050"/>
        </w:rPr>
        <w:t xml:space="preserve">the </w:t>
      </w:r>
      <w:r w:rsidRPr="00980E82">
        <w:rPr>
          <w:color w:val="00B050"/>
        </w:rPr>
        <w:t>extent of contamination that will influence the project quality obj</w:t>
      </w:r>
      <w:r w:rsidR="00003B18" w:rsidRPr="00980E82">
        <w:rPr>
          <w:color w:val="00B050"/>
        </w:rPr>
        <w:t>ectives and the sampling design</w:t>
      </w:r>
      <w:r w:rsidRPr="00980E82">
        <w:rPr>
          <w:color w:val="00B050"/>
        </w:rPr>
        <w:t xml:space="preserve">. Uncertainties </w:t>
      </w:r>
      <w:r w:rsidR="00BB5E12" w:rsidRPr="00980E82">
        <w:rPr>
          <w:color w:val="00B050"/>
        </w:rPr>
        <w:t xml:space="preserve">and data gaps </w:t>
      </w:r>
      <w:r w:rsidRPr="00980E82">
        <w:rPr>
          <w:color w:val="00B050"/>
        </w:rPr>
        <w:t xml:space="preserve">associated with the CSM need to be clearly identified. The CSM will continuously evolve as new data </w:t>
      </w:r>
      <w:r w:rsidR="5BF53DD3" w:rsidRPr="00980E82">
        <w:rPr>
          <w:color w:val="00B050"/>
        </w:rPr>
        <w:t>is</w:t>
      </w:r>
      <w:r w:rsidRPr="00980E82">
        <w:rPr>
          <w:color w:val="00B050"/>
        </w:rPr>
        <w:t xml:space="preserve"> collected.</w:t>
      </w:r>
    </w:p>
    <w:p w14:paraId="57D77754" w14:textId="77777777" w:rsidR="00857ADC" w:rsidRPr="00980E82" w:rsidRDefault="00857ADC" w:rsidP="00D86A0F">
      <w:pPr>
        <w:pStyle w:val="InstructionalText"/>
        <w:jc w:val="left"/>
        <w:rPr>
          <w:color w:val="00B050"/>
        </w:rPr>
      </w:pPr>
    </w:p>
    <w:p w14:paraId="0009A8F6" w14:textId="0F8C8184" w:rsidR="00857ADC" w:rsidRPr="00980E82" w:rsidRDefault="00857ADC" w:rsidP="00D86A0F">
      <w:pPr>
        <w:pStyle w:val="InstructionalText"/>
        <w:jc w:val="left"/>
        <w:rPr>
          <w:color w:val="00B050"/>
        </w:rPr>
      </w:pPr>
      <w:r w:rsidRPr="00980E82">
        <w:rPr>
          <w:color w:val="00B050"/>
        </w:rPr>
        <w:t xml:space="preserve">The information presented </w:t>
      </w:r>
      <w:r w:rsidR="1C03266F" w:rsidRPr="00980E82">
        <w:rPr>
          <w:color w:val="00B050"/>
        </w:rPr>
        <w:t>i</w:t>
      </w:r>
      <w:r w:rsidRPr="00980E82">
        <w:rPr>
          <w:color w:val="00B050"/>
        </w:rPr>
        <w:t>n this worksheet should be site-specific. It is unnecessary to describe overall regional information unless it is</w:t>
      </w:r>
      <w:r w:rsidR="00003B18" w:rsidRPr="00980E82">
        <w:rPr>
          <w:color w:val="00B050"/>
        </w:rPr>
        <w:t xml:space="preserve"> needed to understand the CSM. </w:t>
      </w:r>
      <w:r w:rsidRPr="00980E82">
        <w:rPr>
          <w:color w:val="00B050"/>
        </w:rPr>
        <w:t xml:space="preserve">There are various </w:t>
      </w:r>
      <w:r w:rsidR="00BB5E12" w:rsidRPr="00980E82">
        <w:rPr>
          <w:color w:val="00B050"/>
        </w:rPr>
        <w:t xml:space="preserve">graphic </w:t>
      </w:r>
      <w:r w:rsidRPr="00980E82">
        <w:rPr>
          <w:color w:val="00B050"/>
        </w:rPr>
        <w:t>formats that can be used</w:t>
      </w:r>
      <w:r w:rsidR="00003B18" w:rsidRPr="00980E82">
        <w:rPr>
          <w:color w:val="00B050"/>
        </w:rPr>
        <w:t xml:space="preserve"> to display elements of a CSM. </w:t>
      </w:r>
      <w:r w:rsidRPr="00980E82">
        <w:rPr>
          <w:color w:val="00B050"/>
        </w:rPr>
        <w:t>The appropriate format for a CSM will vary with respect to complexity and may change over time depending on site issues, constraints, and requirements associa</w:t>
      </w:r>
      <w:r w:rsidR="00003B18" w:rsidRPr="00980E82">
        <w:rPr>
          <w:color w:val="00B050"/>
        </w:rPr>
        <w:t xml:space="preserve">ted with management decisions. </w:t>
      </w:r>
      <w:r w:rsidR="00BB5E12" w:rsidRPr="00980E82">
        <w:rPr>
          <w:color w:val="00B050"/>
        </w:rPr>
        <w:t>Graphic f</w:t>
      </w:r>
      <w:r w:rsidRPr="00980E82">
        <w:rPr>
          <w:color w:val="00B050"/>
        </w:rPr>
        <w:t xml:space="preserve">ormats are specific to the decision-making needs of </w:t>
      </w:r>
      <w:r w:rsidR="00003B18" w:rsidRPr="00980E82">
        <w:rPr>
          <w:color w:val="00B050"/>
        </w:rPr>
        <w:t xml:space="preserve">the site and stakeholder team. </w:t>
      </w:r>
      <w:r w:rsidRPr="00980E82">
        <w:rPr>
          <w:color w:val="00B050"/>
        </w:rPr>
        <w:t>For instance, 3-D figures may provide an overall summary but also may be hard to interpr</w:t>
      </w:r>
      <w:r w:rsidR="00003B18" w:rsidRPr="00980E82">
        <w:rPr>
          <w:color w:val="00B050"/>
        </w:rPr>
        <w:t xml:space="preserve">et. </w:t>
      </w:r>
      <w:r w:rsidRPr="00980E82">
        <w:rPr>
          <w:color w:val="00B050"/>
        </w:rPr>
        <w:t xml:space="preserve">On the other hand, cross sections are easier to comprehend but may not accurately represent site conditions with respect to contaminant plume size and extent. </w:t>
      </w:r>
      <w:r w:rsidR="00640438" w:rsidRPr="00980E82">
        <w:rPr>
          <w:color w:val="00B050"/>
        </w:rPr>
        <w:t>A combination of plan and profile views may, although simple</w:t>
      </w:r>
      <w:r w:rsidR="000313C0" w:rsidRPr="00980E82">
        <w:rPr>
          <w:color w:val="00B050"/>
        </w:rPr>
        <w:t>r</w:t>
      </w:r>
      <w:r w:rsidR="00640438" w:rsidRPr="00980E82">
        <w:rPr>
          <w:color w:val="00B050"/>
        </w:rPr>
        <w:t>, be the most straightforward approach.</w:t>
      </w:r>
    </w:p>
    <w:p w14:paraId="0DA397DF" w14:textId="77777777" w:rsidR="00F25F2A" w:rsidRPr="00980E82" w:rsidRDefault="00F25F2A" w:rsidP="00D86A0F">
      <w:pPr>
        <w:pStyle w:val="InstructionalText"/>
        <w:jc w:val="left"/>
        <w:rPr>
          <w:color w:val="00B050"/>
        </w:rPr>
      </w:pPr>
    </w:p>
    <w:p w14:paraId="580609D2" w14:textId="0F671A54" w:rsidR="00F25F2A" w:rsidRPr="00980E82" w:rsidRDefault="00F25F2A" w:rsidP="00D86A0F">
      <w:pPr>
        <w:pStyle w:val="InstructionalText"/>
        <w:jc w:val="left"/>
        <w:rPr>
          <w:color w:val="00B050"/>
        </w:rPr>
      </w:pPr>
      <w:r w:rsidRPr="00980E82">
        <w:rPr>
          <w:color w:val="00B050"/>
        </w:rPr>
        <w:t>For the combined WP/SAP, the bullet items below have been modified from the Optimized UFP-QAPP Worksheets document (IDQTF, 2012) with input from the</w:t>
      </w:r>
      <w:r w:rsidR="00003B18" w:rsidRPr="00980E82">
        <w:rPr>
          <w:color w:val="00B050"/>
        </w:rPr>
        <w:t xml:space="preserve"> UFP-QAPP Manual (IDQTF, 2005).</w:t>
      </w:r>
      <w:r w:rsidRPr="00980E82">
        <w:rPr>
          <w:color w:val="00B050"/>
        </w:rPr>
        <w:t xml:space="preserve"> The descriptions in this worksheet including data gaps will constitute the current CSM and shape subseque</w:t>
      </w:r>
      <w:r w:rsidR="00003B18" w:rsidRPr="00980E82">
        <w:rPr>
          <w:color w:val="00B050"/>
        </w:rPr>
        <w:t xml:space="preserve">nt </w:t>
      </w:r>
      <w:r w:rsidR="006E38E2" w:rsidRPr="00980E82">
        <w:rPr>
          <w:color w:val="00B050"/>
        </w:rPr>
        <w:t>project quality objec</w:t>
      </w:r>
      <w:r w:rsidR="00B71C60" w:rsidRPr="00980E82">
        <w:rPr>
          <w:color w:val="00B050"/>
        </w:rPr>
        <w:t xml:space="preserve">tives </w:t>
      </w:r>
      <w:r w:rsidR="006E38E2" w:rsidRPr="00980E82">
        <w:rPr>
          <w:color w:val="00B050"/>
        </w:rPr>
        <w:t>(</w:t>
      </w:r>
      <w:r w:rsidR="00D40473" w:rsidRPr="00980E82">
        <w:rPr>
          <w:color w:val="00B050"/>
        </w:rPr>
        <w:t>PQOs</w:t>
      </w:r>
      <w:r w:rsidR="006E38E2" w:rsidRPr="00980E82">
        <w:rPr>
          <w:color w:val="00B050"/>
        </w:rPr>
        <w:t>)</w:t>
      </w:r>
      <w:r w:rsidR="00D40473" w:rsidRPr="00980E82">
        <w:rPr>
          <w:color w:val="00B050"/>
        </w:rPr>
        <w:t xml:space="preserve"> </w:t>
      </w:r>
      <w:r w:rsidR="00003B18" w:rsidRPr="00980E82">
        <w:rPr>
          <w:color w:val="00B050"/>
        </w:rPr>
        <w:t xml:space="preserve">development in WS #11. </w:t>
      </w:r>
      <w:r w:rsidR="0084052D" w:rsidRPr="00980E82">
        <w:rPr>
          <w:color w:val="00B050"/>
        </w:rPr>
        <w:t>To keep this section purely devoted to the CSM, do</w:t>
      </w:r>
      <w:r w:rsidRPr="00980E82">
        <w:rPr>
          <w:color w:val="00B050"/>
        </w:rPr>
        <w:t xml:space="preserve"> not include Problem Definition in WS #</w:t>
      </w:r>
      <w:r w:rsidR="00D40473" w:rsidRPr="00980E82">
        <w:rPr>
          <w:color w:val="00B050"/>
        </w:rPr>
        <w:t>9</w:t>
      </w:r>
      <w:r w:rsidR="3FC865AF" w:rsidRPr="00980E82">
        <w:rPr>
          <w:color w:val="00B050"/>
        </w:rPr>
        <w:t xml:space="preserve"> but</w:t>
      </w:r>
      <w:r w:rsidR="0073103B" w:rsidRPr="00980E82">
        <w:rPr>
          <w:color w:val="00B050"/>
        </w:rPr>
        <w:t xml:space="preserve"> </w:t>
      </w:r>
      <w:r w:rsidR="312733F7" w:rsidRPr="00980E82">
        <w:rPr>
          <w:color w:val="00B050"/>
        </w:rPr>
        <w:t>r</w:t>
      </w:r>
      <w:r w:rsidR="00E54E98" w:rsidRPr="00980E82">
        <w:rPr>
          <w:color w:val="00B050"/>
        </w:rPr>
        <w:t>eserve Problem Definition</w:t>
      </w:r>
      <w:r w:rsidR="0084052D" w:rsidRPr="00980E82">
        <w:rPr>
          <w:color w:val="00B050"/>
        </w:rPr>
        <w:t xml:space="preserve"> for WS #</w:t>
      </w:r>
      <w:r w:rsidR="00E01328" w:rsidRPr="00980E82">
        <w:rPr>
          <w:color w:val="00B050"/>
        </w:rPr>
        <w:t>1</w:t>
      </w:r>
      <w:r w:rsidR="00E01328">
        <w:rPr>
          <w:color w:val="00B050"/>
        </w:rPr>
        <w:t>1</w:t>
      </w:r>
      <w:r w:rsidR="00E01328" w:rsidRPr="00980E82">
        <w:rPr>
          <w:color w:val="00B050"/>
        </w:rPr>
        <w:t xml:space="preserve"> </w:t>
      </w:r>
      <w:r w:rsidRPr="00980E82">
        <w:rPr>
          <w:color w:val="00B050"/>
        </w:rPr>
        <w:t>(IDQTF, 2012).</w:t>
      </w:r>
    </w:p>
    <w:p w14:paraId="7AB3B38B" w14:textId="77777777" w:rsidR="001A096D" w:rsidRPr="00980E82" w:rsidRDefault="001A096D" w:rsidP="00D86A0F">
      <w:pPr>
        <w:pStyle w:val="InstructionalText"/>
        <w:jc w:val="left"/>
        <w:rPr>
          <w:color w:val="00B050"/>
        </w:rPr>
      </w:pPr>
    </w:p>
    <w:p w14:paraId="5AFBC598" w14:textId="7B62B47A" w:rsidR="009E293E" w:rsidRPr="00980E82" w:rsidRDefault="001A096D" w:rsidP="00A0448A">
      <w:pPr>
        <w:pStyle w:val="InstructionalText"/>
        <w:numPr>
          <w:ilvl w:val="0"/>
          <w:numId w:val="17"/>
        </w:numPr>
        <w:ind w:left="360"/>
        <w:jc w:val="left"/>
        <w:rPr>
          <w:color w:val="00B050"/>
        </w:rPr>
      </w:pPr>
      <w:r w:rsidRPr="00980E82">
        <w:rPr>
          <w:b/>
          <w:color w:val="00B050"/>
        </w:rPr>
        <w:t>Background</w:t>
      </w:r>
      <w:r w:rsidRPr="00980E82">
        <w:rPr>
          <w:color w:val="00B050"/>
        </w:rPr>
        <w:t xml:space="preserve"> </w:t>
      </w:r>
      <w:r w:rsidR="009E293E" w:rsidRPr="00980E82">
        <w:rPr>
          <w:color w:val="00B050"/>
        </w:rPr>
        <w:t xml:space="preserve">- </w:t>
      </w:r>
      <w:r w:rsidR="0030078E" w:rsidRPr="00980E82">
        <w:rPr>
          <w:color w:val="00B050"/>
        </w:rPr>
        <w:t>S</w:t>
      </w:r>
      <w:r w:rsidRPr="00980E82">
        <w:rPr>
          <w:color w:val="00B050"/>
        </w:rPr>
        <w:t>ite history</w:t>
      </w:r>
      <w:r w:rsidR="00A530AA" w:rsidRPr="00980E82">
        <w:rPr>
          <w:color w:val="00B050"/>
        </w:rPr>
        <w:t>,</w:t>
      </w:r>
      <w:r w:rsidRPr="00980E82">
        <w:rPr>
          <w:color w:val="00B050"/>
        </w:rPr>
        <w:t xml:space="preserve"> including previous investigations and current regulatory status</w:t>
      </w:r>
      <w:r w:rsidR="00A530AA" w:rsidRPr="00980E82">
        <w:rPr>
          <w:color w:val="00B050"/>
        </w:rPr>
        <w:t>.</w:t>
      </w:r>
      <w:r w:rsidR="009E293E" w:rsidRPr="00980E82">
        <w:rPr>
          <w:color w:val="00B050"/>
        </w:rPr>
        <w:t xml:space="preserve"> Include discus</w:t>
      </w:r>
      <w:r w:rsidR="00BD6F04" w:rsidRPr="00980E82">
        <w:rPr>
          <w:color w:val="00B050"/>
        </w:rPr>
        <w:t>sion only of current and previo</w:t>
      </w:r>
      <w:r w:rsidR="009E293E" w:rsidRPr="00980E82">
        <w:rPr>
          <w:color w:val="00B050"/>
        </w:rPr>
        <w:t>us investigations that he</w:t>
      </w:r>
      <w:r w:rsidR="00A530AA" w:rsidRPr="00980E82">
        <w:rPr>
          <w:color w:val="00B050"/>
        </w:rPr>
        <w:t>lp develop a clear general CSM.</w:t>
      </w:r>
      <w:r w:rsidR="009E293E" w:rsidRPr="00980E82">
        <w:rPr>
          <w:color w:val="00B050"/>
        </w:rPr>
        <w:t xml:space="preserve"> Highly detailed and specific investigations can be referenced here, if needed, and then listed i</w:t>
      </w:r>
      <w:r w:rsidR="000E34EB" w:rsidRPr="00980E82">
        <w:rPr>
          <w:color w:val="00B050"/>
        </w:rPr>
        <w:t xml:space="preserve">n </w:t>
      </w:r>
      <w:r w:rsidR="00BA61EE" w:rsidRPr="00980E82">
        <w:rPr>
          <w:color w:val="00B050"/>
        </w:rPr>
        <w:t xml:space="preserve">the </w:t>
      </w:r>
      <w:r w:rsidR="00E802D3" w:rsidRPr="00980E82">
        <w:rPr>
          <w:color w:val="00B050"/>
        </w:rPr>
        <w:t>R</w:t>
      </w:r>
      <w:r w:rsidR="00BA61EE" w:rsidRPr="00980E82">
        <w:rPr>
          <w:color w:val="00B050"/>
        </w:rPr>
        <w:t xml:space="preserve">eferences or in </w:t>
      </w:r>
      <w:r w:rsidR="000E34EB" w:rsidRPr="00980E82">
        <w:rPr>
          <w:color w:val="00B050"/>
        </w:rPr>
        <w:t xml:space="preserve">WS </w:t>
      </w:r>
      <w:r w:rsidR="009E293E" w:rsidRPr="00980E82">
        <w:rPr>
          <w:color w:val="00B050"/>
        </w:rPr>
        <w:t>#</w:t>
      </w:r>
      <w:r w:rsidR="00D40473" w:rsidRPr="00980E82">
        <w:rPr>
          <w:color w:val="00B050"/>
        </w:rPr>
        <w:t xml:space="preserve">10 </w:t>
      </w:r>
      <w:r w:rsidR="009E293E" w:rsidRPr="00980E82">
        <w:rPr>
          <w:color w:val="00B050"/>
        </w:rPr>
        <w:t>as secondary</w:t>
      </w:r>
      <w:r w:rsidR="00BA61EE" w:rsidRPr="00980E82">
        <w:rPr>
          <w:color w:val="00B050"/>
        </w:rPr>
        <w:t>, if appropriate</w:t>
      </w:r>
      <w:r w:rsidR="009E293E" w:rsidRPr="00980E82">
        <w:rPr>
          <w:color w:val="00B050"/>
        </w:rPr>
        <w:t>.</w:t>
      </w:r>
    </w:p>
    <w:p w14:paraId="07D839DB" w14:textId="77777777" w:rsidR="000E34EB" w:rsidRPr="00980E82" w:rsidRDefault="000E34EB" w:rsidP="00A0448A">
      <w:pPr>
        <w:pStyle w:val="InstructionalText"/>
        <w:ind w:left="360"/>
        <w:jc w:val="left"/>
        <w:rPr>
          <w:color w:val="00B050"/>
        </w:rPr>
      </w:pPr>
    </w:p>
    <w:p w14:paraId="0D302DAD" w14:textId="6AAD98BD" w:rsidR="001A096D" w:rsidRPr="00980E82" w:rsidRDefault="001A096D" w:rsidP="00A0448A">
      <w:pPr>
        <w:pStyle w:val="InstructionalText"/>
        <w:numPr>
          <w:ilvl w:val="0"/>
          <w:numId w:val="17"/>
        </w:numPr>
        <w:ind w:left="360"/>
        <w:jc w:val="left"/>
        <w:rPr>
          <w:color w:val="00B050"/>
        </w:rPr>
      </w:pPr>
      <w:r w:rsidRPr="00980E82">
        <w:rPr>
          <w:b/>
          <w:bCs/>
          <w:color w:val="00B050"/>
        </w:rPr>
        <w:t>Land use considerations</w:t>
      </w:r>
      <w:r w:rsidR="00947F15" w:rsidRPr="00980E82">
        <w:rPr>
          <w:b/>
          <w:bCs/>
          <w:color w:val="00B050"/>
        </w:rPr>
        <w:t xml:space="preserve"> </w:t>
      </w:r>
      <w:r w:rsidR="00947F15" w:rsidRPr="00980E82">
        <w:rPr>
          <w:color w:val="00B050"/>
        </w:rPr>
        <w:t>–</w:t>
      </w:r>
      <w:r w:rsidR="009E293E" w:rsidRPr="00980E82">
        <w:rPr>
          <w:color w:val="00B050"/>
        </w:rPr>
        <w:t xml:space="preserve"> </w:t>
      </w:r>
      <w:r w:rsidR="00680664" w:rsidRPr="00980E82">
        <w:rPr>
          <w:color w:val="00B050"/>
        </w:rPr>
        <w:t xml:space="preserve">Past, present and anticipated future land use should be characterized. </w:t>
      </w:r>
      <w:r w:rsidR="00947F15" w:rsidRPr="00980E82">
        <w:rPr>
          <w:color w:val="00B050"/>
        </w:rPr>
        <w:t xml:space="preserve">Include </w:t>
      </w:r>
      <w:r w:rsidR="00AA1645" w:rsidRPr="00980E82">
        <w:rPr>
          <w:color w:val="00B050"/>
        </w:rPr>
        <w:t xml:space="preserve">information </w:t>
      </w:r>
      <w:r w:rsidR="00130BD7" w:rsidRPr="00980E82">
        <w:rPr>
          <w:color w:val="00B050"/>
        </w:rPr>
        <w:t xml:space="preserve">describing and locating </w:t>
      </w:r>
      <w:r w:rsidR="00680664" w:rsidRPr="00980E82">
        <w:rPr>
          <w:color w:val="00B050"/>
        </w:rPr>
        <w:t xml:space="preserve">past features and current </w:t>
      </w:r>
      <w:r w:rsidR="00947F15" w:rsidRPr="00980E82">
        <w:rPr>
          <w:color w:val="00B050"/>
        </w:rPr>
        <w:t>features visible at the site (e.g.</w:t>
      </w:r>
      <w:r w:rsidR="1824D15A" w:rsidRPr="00980E82">
        <w:rPr>
          <w:color w:val="00B050"/>
        </w:rPr>
        <w:t>,</w:t>
      </w:r>
      <w:r w:rsidR="00947F15" w:rsidRPr="00980E82">
        <w:rPr>
          <w:color w:val="00B050"/>
        </w:rPr>
        <w:t xml:space="preserve"> buildings, equipment, debris, </w:t>
      </w:r>
      <w:r w:rsidR="00130BD7" w:rsidRPr="00980E82">
        <w:rPr>
          <w:color w:val="00B050"/>
        </w:rPr>
        <w:t xml:space="preserve">drums, </w:t>
      </w:r>
      <w:r w:rsidR="00947F15" w:rsidRPr="00980E82">
        <w:rPr>
          <w:color w:val="00B050"/>
        </w:rPr>
        <w:t>materials, staining,</w:t>
      </w:r>
      <w:r w:rsidR="00130BD7" w:rsidRPr="00980E82">
        <w:rPr>
          <w:color w:val="00B050"/>
        </w:rPr>
        <w:t xml:space="preserve"> odors, potential safety hazards</w:t>
      </w:r>
      <w:r w:rsidR="008F0ECB" w:rsidRPr="00980E82">
        <w:rPr>
          <w:color w:val="00B050"/>
        </w:rPr>
        <w:t>,</w:t>
      </w:r>
      <w:r w:rsidR="00130BD7" w:rsidRPr="00980E82">
        <w:rPr>
          <w:color w:val="00B050"/>
        </w:rPr>
        <w:t xml:space="preserve"> </w:t>
      </w:r>
      <w:r w:rsidR="00947F15" w:rsidRPr="00980E82">
        <w:rPr>
          <w:color w:val="00B050"/>
        </w:rPr>
        <w:t>etc.)</w:t>
      </w:r>
      <w:r w:rsidR="00130BD7" w:rsidRPr="00980E82">
        <w:rPr>
          <w:color w:val="00B050"/>
        </w:rPr>
        <w:t>.</w:t>
      </w:r>
    </w:p>
    <w:p w14:paraId="0C54F249" w14:textId="77777777" w:rsidR="00947F15" w:rsidRPr="00980E82" w:rsidRDefault="00947F15" w:rsidP="00A0448A">
      <w:pPr>
        <w:pStyle w:val="InstructionalText"/>
        <w:ind w:left="360"/>
        <w:jc w:val="left"/>
        <w:rPr>
          <w:color w:val="00B050"/>
        </w:rPr>
      </w:pPr>
    </w:p>
    <w:p w14:paraId="31DF82FB" w14:textId="0A673F45" w:rsidR="001A096D" w:rsidRPr="00980E82" w:rsidRDefault="009E293E" w:rsidP="50199D53">
      <w:pPr>
        <w:pStyle w:val="InstructionalText"/>
        <w:numPr>
          <w:ilvl w:val="0"/>
          <w:numId w:val="17"/>
        </w:numPr>
        <w:ind w:left="360"/>
        <w:jc w:val="left"/>
        <w:rPr>
          <w:b/>
          <w:bCs/>
          <w:color w:val="00B050"/>
        </w:rPr>
      </w:pPr>
      <w:r w:rsidRPr="00980E82">
        <w:rPr>
          <w:color w:val="00B050"/>
        </w:rPr>
        <w:t>C</w:t>
      </w:r>
      <w:r w:rsidR="001A096D" w:rsidRPr="00980E82">
        <w:rPr>
          <w:b/>
          <w:bCs/>
          <w:color w:val="00B050"/>
        </w:rPr>
        <w:t>limate, ecology, topography, hydrology, geology, and hydrogeology</w:t>
      </w:r>
      <w:r w:rsidRPr="00980E82">
        <w:rPr>
          <w:b/>
          <w:bCs/>
          <w:color w:val="00B050"/>
        </w:rPr>
        <w:t xml:space="preserve"> </w:t>
      </w:r>
      <w:r w:rsidR="00947F15" w:rsidRPr="00980E82">
        <w:rPr>
          <w:b/>
          <w:bCs/>
          <w:color w:val="00B050"/>
        </w:rPr>
        <w:t>–</w:t>
      </w:r>
      <w:r w:rsidRPr="00980E82">
        <w:rPr>
          <w:b/>
          <w:bCs/>
          <w:color w:val="00B050"/>
        </w:rPr>
        <w:t xml:space="preserve"> </w:t>
      </w:r>
      <w:r w:rsidR="002460E1" w:rsidRPr="00980E82">
        <w:rPr>
          <w:color w:val="00B050"/>
        </w:rPr>
        <w:t>Provide</w:t>
      </w:r>
      <w:r w:rsidR="00947F15" w:rsidRPr="00980E82">
        <w:rPr>
          <w:color w:val="00B050"/>
        </w:rPr>
        <w:t xml:space="preserve"> a physical </w:t>
      </w:r>
      <w:r w:rsidR="008D4B67" w:rsidRPr="00980E82">
        <w:rPr>
          <w:color w:val="00B050"/>
        </w:rPr>
        <w:t>and environmental (e.g.</w:t>
      </w:r>
      <w:r w:rsidR="01A402EC" w:rsidRPr="00980E82">
        <w:rPr>
          <w:color w:val="00B050"/>
        </w:rPr>
        <w:t>,</w:t>
      </w:r>
      <w:r w:rsidR="008D4B67" w:rsidRPr="00980E82">
        <w:rPr>
          <w:color w:val="00B050"/>
        </w:rPr>
        <w:t xml:space="preserve"> biological, </w:t>
      </w:r>
      <w:r w:rsidR="00AB1035" w:rsidRPr="00980E82">
        <w:rPr>
          <w:color w:val="00B050"/>
        </w:rPr>
        <w:t xml:space="preserve">cultural, </w:t>
      </w:r>
      <w:r w:rsidR="008D4B67" w:rsidRPr="00980E82">
        <w:rPr>
          <w:color w:val="00B050"/>
        </w:rPr>
        <w:t xml:space="preserve">etc.) </w:t>
      </w:r>
      <w:r w:rsidR="00A530AA" w:rsidRPr="00980E82">
        <w:rPr>
          <w:color w:val="00B050"/>
        </w:rPr>
        <w:t>framework for the CSM.</w:t>
      </w:r>
      <w:r w:rsidR="00947F15" w:rsidRPr="00980E82">
        <w:rPr>
          <w:color w:val="00B050"/>
        </w:rPr>
        <w:t xml:space="preserve"> </w:t>
      </w:r>
      <w:r w:rsidR="008E0A62" w:rsidRPr="00980E82">
        <w:rPr>
          <w:color w:val="00B050"/>
        </w:rPr>
        <w:t>Develop a de</w:t>
      </w:r>
      <w:r w:rsidR="00FA7A3F" w:rsidRPr="00980E82">
        <w:rPr>
          <w:color w:val="00B050"/>
        </w:rPr>
        <w:t>s</w:t>
      </w:r>
      <w:r w:rsidR="008E0A62" w:rsidRPr="00980E82">
        <w:rPr>
          <w:color w:val="00B050"/>
        </w:rPr>
        <w:t xml:space="preserve">cription of </w:t>
      </w:r>
      <w:r w:rsidR="00947F15" w:rsidRPr="00980E82">
        <w:rPr>
          <w:color w:val="00B050"/>
        </w:rPr>
        <w:t>site media for later use in</w:t>
      </w:r>
      <w:r w:rsidR="00183683" w:rsidRPr="00980E82">
        <w:rPr>
          <w:color w:val="00B050"/>
        </w:rPr>
        <w:t xml:space="preserve"> evaluati</w:t>
      </w:r>
      <w:r w:rsidR="008F0ECB" w:rsidRPr="00980E82">
        <w:rPr>
          <w:color w:val="00B050"/>
        </w:rPr>
        <w:t>ng</w:t>
      </w:r>
      <w:r w:rsidR="00D30AB4" w:rsidRPr="00980E82">
        <w:rPr>
          <w:color w:val="00B050"/>
        </w:rPr>
        <w:t xml:space="preserve"> natural site </w:t>
      </w:r>
      <w:r w:rsidR="00183683" w:rsidRPr="00980E82">
        <w:rPr>
          <w:color w:val="00B050"/>
        </w:rPr>
        <w:t xml:space="preserve">conditions that will feed into the </w:t>
      </w:r>
      <w:r w:rsidR="00680664" w:rsidRPr="00980E82">
        <w:rPr>
          <w:color w:val="00B050"/>
        </w:rPr>
        <w:t xml:space="preserve">PQOs </w:t>
      </w:r>
      <w:r w:rsidR="00183683" w:rsidRPr="00980E82">
        <w:rPr>
          <w:color w:val="00B050"/>
        </w:rPr>
        <w:t>(WS</w:t>
      </w:r>
      <w:r w:rsidR="006A3E51" w:rsidRPr="00980E82">
        <w:rPr>
          <w:color w:val="00B050"/>
        </w:rPr>
        <w:t xml:space="preserve"> </w:t>
      </w:r>
      <w:r w:rsidR="00183683" w:rsidRPr="00980E82">
        <w:rPr>
          <w:color w:val="00B050"/>
        </w:rPr>
        <w:t xml:space="preserve">#11) and sampling design </w:t>
      </w:r>
      <w:r w:rsidR="00DE25ED" w:rsidRPr="00980E82">
        <w:rPr>
          <w:color w:val="00B050"/>
        </w:rPr>
        <w:t xml:space="preserve">and </w:t>
      </w:r>
      <w:r w:rsidR="00183683" w:rsidRPr="00980E82">
        <w:rPr>
          <w:color w:val="00B050"/>
        </w:rPr>
        <w:t>rationale (WS</w:t>
      </w:r>
      <w:r w:rsidR="006A3E51" w:rsidRPr="00980E82">
        <w:rPr>
          <w:color w:val="00B050"/>
        </w:rPr>
        <w:t xml:space="preserve"> </w:t>
      </w:r>
      <w:r w:rsidR="00183683" w:rsidRPr="00980E82">
        <w:rPr>
          <w:color w:val="00B050"/>
        </w:rPr>
        <w:t>#</w:t>
      </w:r>
      <w:r w:rsidR="00B43A84" w:rsidRPr="00980E82">
        <w:rPr>
          <w:color w:val="00B050"/>
        </w:rPr>
        <w:t>12</w:t>
      </w:r>
      <w:r w:rsidR="00183683" w:rsidRPr="00980E82">
        <w:rPr>
          <w:color w:val="00B050"/>
        </w:rPr>
        <w:t>).</w:t>
      </w:r>
    </w:p>
    <w:p w14:paraId="66B0B451" w14:textId="77777777" w:rsidR="00947F15" w:rsidRPr="00980E82" w:rsidRDefault="00947F15" w:rsidP="00A0448A">
      <w:pPr>
        <w:pStyle w:val="InstructionalText"/>
        <w:ind w:left="360"/>
        <w:jc w:val="left"/>
        <w:rPr>
          <w:color w:val="00B050"/>
        </w:rPr>
      </w:pPr>
    </w:p>
    <w:p w14:paraId="24027F2A" w14:textId="73A5ECA4" w:rsidR="001A096D" w:rsidRPr="00980E82" w:rsidRDefault="009E293E" w:rsidP="00A0448A">
      <w:pPr>
        <w:pStyle w:val="InstructionalText"/>
        <w:numPr>
          <w:ilvl w:val="0"/>
          <w:numId w:val="17"/>
        </w:numPr>
        <w:ind w:left="360"/>
        <w:jc w:val="left"/>
        <w:rPr>
          <w:color w:val="00B050"/>
        </w:rPr>
      </w:pPr>
      <w:r w:rsidRPr="00980E82">
        <w:rPr>
          <w:b/>
          <w:color w:val="00B050"/>
        </w:rPr>
        <w:t xml:space="preserve">Potential Contamination </w:t>
      </w:r>
      <w:r w:rsidR="001A096D" w:rsidRPr="00980E82">
        <w:rPr>
          <w:b/>
          <w:color w:val="00B050"/>
        </w:rPr>
        <w:t>Sources</w:t>
      </w:r>
      <w:r w:rsidR="001A096D" w:rsidRPr="00980E82">
        <w:rPr>
          <w:color w:val="00B050"/>
        </w:rPr>
        <w:t xml:space="preserve"> </w:t>
      </w:r>
      <w:r w:rsidRPr="00980E82">
        <w:rPr>
          <w:color w:val="00B050"/>
        </w:rPr>
        <w:t xml:space="preserve">- </w:t>
      </w:r>
      <w:r w:rsidR="00D30AB4" w:rsidRPr="00980E82">
        <w:rPr>
          <w:color w:val="00B050"/>
        </w:rPr>
        <w:t>Discussion of materials suspected to have been used or disposed of on the site.</w:t>
      </w:r>
      <w:r w:rsidR="00934B40" w:rsidRPr="00980E82">
        <w:rPr>
          <w:color w:val="00B050"/>
        </w:rPr>
        <w:t xml:space="preserve"> </w:t>
      </w:r>
      <w:r w:rsidR="00E02812" w:rsidRPr="00980E82">
        <w:rPr>
          <w:color w:val="00B050"/>
        </w:rPr>
        <w:t>Inform</w:t>
      </w:r>
      <w:r w:rsidR="00FA7A3F" w:rsidRPr="00980E82">
        <w:rPr>
          <w:color w:val="00B050"/>
        </w:rPr>
        <w:t>a</w:t>
      </w:r>
      <w:r w:rsidR="00E02812" w:rsidRPr="00980E82">
        <w:rPr>
          <w:color w:val="00B050"/>
        </w:rPr>
        <w:t>tion to consider includes historical site usage, site neighbors, industrial processes, process by-products, and waste disposal practices.</w:t>
      </w:r>
    </w:p>
    <w:p w14:paraId="0ED52BC7" w14:textId="77777777" w:rsidR="006442C8" w:rsidRPr="00980E82" w:rsidRDefault="006442C8" w:rsidP="00A0448A">
      <w:pPr>
        <w:pStyle w:val="InstructionalText"/>
        <w:ind w:left="360"/>
        <w:jc w:val="left"/>
        <w:rPr>
          <w:color w:val="00B050"/>
        </w:rPr>
      </w:pPr>
    </w:p>
    <w:p w14:paraId="22FD29A4" w14:textId="77777777" w:rsidR="001914F3" w:rsidRPr="00980E82" w:rsidRDefault="001A096D" w:rsidP="00A0448A">
      <w:pPr>
        <w:pStyle w:val="InstructionalText"/>
        <w:numPr>
          <w:ilvl w:val="0"/>
          <w:numId w:val="17"/>
        </w:numPr>
        <w:ind w:left="360"/>
        <w:jc w:val="left"/>
        <w:rPr>
          <w:color w:val="00B050"/>
        </w:rPr>
      </w:pPr>
      <w:r w:rsidRPr="00980E82">
        <w:rPr>
          <w:b/>
          <w:color w:val="00B050"/>
        </w:rPr>
        <w:t>Known or suspected contaminants or classes of contaminants</w:t>
      </w:r>
      <w:r w:rsidR="009E293E" w:rsidRPr="00980E82">
        <w:rPr>
          <w:b/>
          <w:color w:val="00B050"/>
        </w:rPr>
        <w:t xml:space="preserve"> </w:t>
      </w:r>
      <w:r w:rsidR="00C248AB" w:rsidRPr="00980E82">
        <w:rPr>
          <w:b/>
          <w:color w:val="00B050"/>
        </w:rPr>
        <w:t>–</w:t>
      </w:r>
      <w:r w:rsidR="009E293E" w:rsidRPr="00980E82">
        <w:rPr>
          <w:b/>
          <w:color w:val="00B050"/>
        </w:rPr>
        <w:t xml:space="preserve"> </w:t>
      </w:r>
      <w:r w:rsidR="00C248AB" w:rsidRPr="00980E82">
        <w:rPr>
          <w:color w:val="00B050"/>
        </w:rPr>
        <w:t>Describe p</w:t>
      </w:r>
      <w:r w:rsidR="001740D5" w:rsidRPr="00980E82">
        <w:rPr>
          <w:color w:val="00B050"/>
        </w:rPr>
        <w:t xml:space="preserve">otential </w:t>
      </w:r>
      <w:r w:rsidR="00A3752C" w:rsidRPr="00980E82">
        <w:rPr>
          <w:color w:val="00B050"/>
        </w:rPr>
        <w:t>contamin</w:t>
      </w:r>
      <w:r w:rsidR="000A7E05" w:rsidRPr="00980E82">
        <w:rPr>
          <w:color w:val="00B050"/>
        </w:rPr>
        <w:t>an</w:t>
      </w:r>
      <w:r w:rsidR="00A3752C" w:rsidRPr="00980E82">
        <w:rPr>
          <w:color w:val="00B050"/>
        </w:rPr>
        <w:t xml:space="preserve">ts or </w:t>
      </w:r>
      <w:r w:rsidR="001740D5" w:rsidRPr="00980E82">
        <w:rPr>
          <w:color w:val="00B050"/>
        </w:rPr>
        <w:t xml:space="preserve">classes of contaminants that may have been released from the </w:t>
      </w:r>
      <w:r w:rsidR="000A7E05" w:rsidRPr="00980E82">
        <w:rPr>
          <w:color w:val="00B050"/>
        </w:rPr>
        <w:t xml:space="preserve">suspected </w:t>
      </w:r>
      <w:r w:rsidR="001740D5" w:rsidRPr="00980E82">
        <w:rPr>
          <w:color w:val="00B050"/>
        </w:rPr>
        <w:t>sources discussed above</w:t>
      </w:r>
      <w:r w:rsidR="00C71E88" w:rsidRPr="00980E82">
        <w:rPr>
          <w:color w:val="00B050"/>
        </w:rPr>
        <w:t xml:space="preserve"> and that may be of concern for the </w:t>
      </w:r>
      <w:r w:rsidR="00AB63C8" w:rsidRPr="00980E82">
        <w:rPr>
          <w:color w:val="00B050"/>
        </w:rPr>
        <w:t>investigation</w:t>
      </w:r>
      <w:r w:rsidR="00077DAA" w:rsidRPr="00980E82">
        <w:rPr>
          <w:color w:val="00B050"/>
        </w:rPr>
        <w:t>.</w:t>
      </w:r>
    </w:p>
    <w:p w14:paraId="653342D5" w14:textId="77777777" w:rsidR="000E34EB" w:rsidRPr="00980E82" w:rsidRDefault="000E34EB" w:rsidP="00A0448A">
      <w:pPr>
        <w:pStyle w:val="InstructionalText"/>
        <w:ind w:left="360"/>
        <w:jc w:val="left"/>
        <w:rPr>
          <w:b/>
          <w:color w:val="00B050"/>
        </w:rPr>
      </w:pPr>
    </w:p>
    <w:p w14:paraId="7A97BF71" w14:textId="77777777" w:rsidR="001A096D" w:rsidRPr="00980E82" w:rsidRDefault="001A096D" w:rsidP="00A0448A">
      <w:pPr>
        <w:pStyle w:val="InstructionalText"/>
        <w:numPr>
          <w:ilvl w:val="0"/>
          <w:numId w:val="17"/>
        </w:numPr>
        <w:ind w:left="360"/>
        <w:jc w:val="left"/>
        <w:rPr>
          <w:color w:val="00B050"/>
        </w:rPr>
      </w:pPr>
      <w:r w:rsidRPr="00980E82">
        <w:rPr>
          <w:b/>
          <w:color w:val="00B050"/>
        </w:rPr>
        <w:t>Primary release mechanisms</w:t>
      </w:r>
      <w:r w:rsidR="009E293E" w:rsidRPr="00980E82">
        <w:rPr>
          <w:b/>
          <w:color w:val="00B050"/>
        </w:rPr>
        <w:t xml:space="preserve"> </w:t>
      </w:r>
      <w:r w:rsidR="00B85F20" w:rsidRPr="00980E82">
        <w:rPr>
          <w:b/>
          <w:color w:val="00B050"/>
        </w:rPr>
        <w:t>–</w:t>
      </w:r>
      <w:r w:rsidR="009E293E" w:rsidRPr="00980E82">
        <w:rPr>
          <w:b/>
          <w:color w:val="00B050"/>
        </w:rPr>
        <w:t xml:space="preserve"> </w:t>
      </w:r>
      <w:r w:rsidR="00B85F20" w:rsidRPr="00980E82">
        <w:rPr>
          <w:color w:val="00B050"/>
        </w:rPr>
        <w:t xml:space="preserve">Evaluate likely </w:t>
      </w:r>
      <w:r w:rsidR="001740D5" w:rsidRPr="00980E82">
        <w:rPr>
          <w:color w:val="00B050"/>
        </w:rPr>
        <w:t xml:space="preserve">release mechanisms for the </w:t>
      </w:r>
      <w:r w:rsidR="00B85F20" w:rsidRPr="00980E82">
        <w:rPr>
          <w:color w:val="00B050"/>
        </w:rPr>
        <w:t xml:space="preserve">suspected </w:t>
      </w:r>
      <w:r w:rsidR="001740D5" w:rsidRPr="00980E82">
        <w:rPr>
          <w:color w:val="00B050"/>
        </w:rPr>
        <w:t>contaminant</w:t>
      </w:r>
      <w:r w:rsidR="009C2CAC" w:rsidRPr="00980E82">
        <w:rPr>
          <w:color w:val="00B050"/>
        </w:rPr>
        <w:t>s or</w:t>
      </w:r>
      <w:r w:rsidR="001740D5" w:rsidRPr="00980E82">
        <w:rPr>
          <w:color w:val="00B050"/>
        </w:rPr>
        <w:t xml:space="preserve"> classes</w:t>
      </w:r>
      <w:r w:rsidR="009C2CAC" w:rsidRPr="00980E82">
        <w:rPr>
          <w:color w:val="00B050"/>
        </w:rPr>
        <w:t xml:space="preserve"> of contaminants</w:t>
      </w:r>
      <w:r w:rsidR="001740D5" w:rsidRPr="00980E82">
        <w:rPr>
          <w:color w:val="00B050"/>
        </w:rPr>
        <w:t>.</w:t>
      </w:r>
    </w:p>
    <w:p w14:paraId="2A9838A1" w14:textId="78E92F86" w:rsidR="00EC600B" w:rsidRDefault="00EC600B">
      <w:pPr>
        <w:jc w:val="left"/>
        <w:rPr>
          <w:color w:val="00B050"/>
          <w:sz w:val="20"/>
        </w:rPr>
      </w:pPr>
      <w:r>
        <w:rPr>
          <w:color w:val="00B050"/>
        </w:rPr>
        <w:br w:type="page"/>
      </w:r>
    </w:p>
    <w:p w14:paraId="064BDB6D" w14:textId="62C5E94C" w:rsidR="00E518BA" w:rsidRPr="002958F2" w:rsidRDefault="00E518BA" w:rsidP="002958F2">
      <w:pPr>
        <w:rPr>
          <w:b/>
          <w:bCs/>
          <w:sz w:val="24"/>
        </w:rPr>
      </w:pPr>
      <w:r w:rsidRPr="002958F2">
        <w:rPr>
          <w:b/>
          <w:bCs/>
          <w:sz w:val="24"/>
        </w:rPr>
        <w:lastRenderedPageBreak/>
        <w:t>WP/SAP Worksheet #9: Conceptual Site Model (continued)</w:t>
      </w:r>
    </w:p>
    <w:p w14:paraId="5D93E598" w14:textId="41FD037A" w:rsidR="00B71C60" w:rsidRPr="00E82B8E" w:rsidRDefault="00B71C60" w:rsidP="00760282"/>
    <w:p w14:paraId="0D97882D" w14:textId="030AB107" w:rsidR="001740D5" w:rsidRPr="00BF3A39" w:rsidRDefault="00B71C60" w:rsidP="00B71C60">
      <w:pPr>
        <w:pStyle w:val="InstructionalText"/>
        <w:numPr>
          <w:ilvl w:val="0"/>
          <w:numId w:val="17"/>
        </w:numPr>
        <w:ind w:left="360"/>
        <w:jc w:val="left"/>
        <w:rPr>
          <w:b/>
          <w:color w:val="00B050"/>
        </w:rPr>
      </w:pPr>
      <w:r w:rsidRPr="00BF3A39">
        <w:rPr>
          <w:b/>
          <w:color w:val="00B050"/>
        </w:rPr>
        <w:t xml:space="preserve">Fate and transport considerations – </w:t>
      </w:r>
      <w:r w:rsidRPr="00BF3A39">
        <w:rPr>
          <w:color w:val="00B050"/>
        </w:rPr>
        <w:t>Describe potential pathways of migration available for contaminants to move away from sources in view of the key physical site aspects presented above and of the mobility of the potential contaminants.</w:t>
      </w:r>
    </w:p>
    <w:p w14:paraId="355F8603" w14:textId="77777777" w:rsidR="00E518BA" w:rsidRPr="00BF3A39" w:rsidRDefault="00E518BA" w:rsidP="00A0448A">
      <w:pPr>
        <w:pStyle w:val="InstructionalText"/>
        <w:ind w:left="360"/>
        <w:jc w:val="left"/>
        <w:rPr>
          <w:b/>
          <w:color w:val="00B050"/>
        </w:rPr>
      </w:pPr>
    </w:p>
    <w:p w14:paraId="094FE36B" w14:textId="77777777" w:rsidR="001A096D" w:rsidRPr="00BF3A39" w:rsidRDefault="001A096D" w:rsidP="00A0448A">
      <w:pPr>
        <w:pStyle w:val="InstructionalText"/>
        <w:numPr>
          <w:ilvl w:val="0"/>
          <w:numId w:val="17"/>
        </w:numPr>
        <w:ind w:left="360"/>
        <w:jc w:val="left"/>
        <w:rPr>
          <w:color w:val="00B050"/>
        </w:rPr>
      </w:pPr>
      <w:r w:rsidRPr="00BF3A39">
        <w:rPr>
          <w:b/>
          <w:color w:val="00B050"/>
        </w:rPr>
        <w:t>Secondary contaminant migration</w:t>
      </w:r>
      <w:r w:rsidR="00947F15" w:rsidRPr="00BF3A39">
        <w:rPr>
          <w:b/>
          <w:color w:val="00B050"/>
        </w:rPr>
        <w:t xml:space="preserve"> </w:t>
      </w:r>
      <w:r w:rsidR="00FA7A3F" w:rsidRPr="00BF3A39">
        <w:rPr>
          <w:b/>
          <w:color w:val="00B050"/>
        </w:rPr>
        <w:t xml:space="preserve">- </w:t>
      </w:r>
      <w:r w:rsidR="00DC7568" w:rsidRPr="00BF3A39">
        <w:rPr>
          <w:color w:val="00B050"/>
        </w:rPr>
        <w:t>Discuss potential</w:t>
      </w:r>
      <w:r w:rsidR="00743900" w:rsidRPr="00BF3A39">
        <w:rPr>
          <w:color w:val="00B050"/>
        </w:rPr>
        <w:t xml:space="preserve"> c</w:t>
      </w:r>
      <w:r w:rsidR="001740D5" w:rsidRPr="00BF3A39">
        <w:rPr>
          <w:color w:val="00B050"/>
        </w:rPr>
        <w:t>ontaminant migration mechanisms not directly connected to or driven by the primary s</w:t>
      </w:r>
      <w:r w:rsidR="00A530AA" w:rsidRPr="00BF3A39">
        <w:rPr>
          <w:color w:val="00B050"/>
        </w:rPr>
        <w:t xml:space="preserve">ource(s). </w:t>
      </w:r>
      <w:r w:rsidR="001740D5" w:rsidRPr="00BF3A39">
        <w:rPr>
          <w:color w:val="00B050"/>
        </w:rPr>
        <w:t>These serve to extend pathways for contaminants to migrate.</w:t>
      </w:r>
    </w:p>
    <w:p w14:paraId="58D434C5" w14:textId="77777777" w:rsidR="001740D5" w:rsidRPr="00BF3A39" w:rsidRDefault="001740D5" w:rsidP="00D86A0F">
      <w:pPr>
        <w:pStyle w:val="InstructionalText"/>
        <w:jc w:val="left"/>
        <w:rPr>
          <w:b/>
          <w:color w:val="00B050"/>
        </w:rPr>
      </w:pPr>
    </w:p>
    <w:p w14:paraId="5FF94C8C" w14:textId="62E86068" w:rsidR="00B364C2" w:rsidRPr="00BF3A39" w:rsidRDefault="009E293E" w:rsidP="00B364C2">
      <w:pPr>
        <w:pStyle w:val="InstructionalText"/>
        <w:numPr>
          <w:ilvl w:val="0"/>
          <w:numId w:val="17"/>
        </w:numPr>
        <w:ind w:left="360"/>
        <w:jc w:val="left"/>
        <w:rPr>
          <w:color w:val="00B050"/>
        </w:rPr>
      </w:pPr>
      <w:r w:rsidRPr="00BF3A39">
        <w:rPr>
          <w:b/>
          <w:color w:val="00B050"/>
        </w:rPr>
        <w:t>Current interpretation of nature and extent of contamination</w:t>
      </w:r>
      <w:r w:rsidR="00947F15" w:rsidRPr="00BF3A39">
        <w:rPr>
          <w:b/>
          <w:color w:val="00B050"/>
        </w:rPr>
        <w:t xml:space="preserve"> </w:t>
      </w:r>
      <w:r w:rsidR="001400F2" w:rsidRPr="00BF3A39">
        <w:rPr>
          <w:b/>
          <w:color w:val="00B050"/>
        </w:rPr>
        <w:t>–</w:t>
      </w:r>
      <w:r w:rsidR="00947F15" w:rsidRPr="00BF3A39">
        <w:rPr>
          <w:b/>
          <w:color w:val="00B050"/>
        </w:rPr>
        <w:t xml:space="preserve"> </w:t>
      </w:r>
      <w:r w:rsidR="001400F2" w:rsidRPr="00BF3A39">
        <w:rPr>
          <w:color w:val="00B050"/>
        </w:rPr>
        <w:t>Describe and illustrate the distribution of suspected contamination with an emphasis on where potential transport mechanisms</w:t>
      </w:r>
      <w:r w:rsidR="00D27A06" w:rsidRPr="00BF3A39">
        <w:rPr>
          <w:color w:val="00B050"/>
        </w:rPr>
        <w:t xml:space="preserve"> may have taken it. A</w:t>
      </w:r>
      <w:r w:rsidR="00600D1A" w:rsidRPr="00BF3A39">
        <w:rPr>
          <w:color w:val="00B050"/>
        </w:rPr>
        <w:t>n analysis of</w:t>
      </w:r>
      <w:r w:rsidR="001400F2" w:rsidRPr="00BF3A39">
        <w:rPr>
          <w:color w:val="00B050"/>
        </w:rPr>
        <w:t xml:space="preserve"> </w:t>
      </w:r>
      <w:r w:rsidR="008A3F64" w:rsidRPr="00BF3A39">
        <w:rPr>
          <w:color w:val="00B050"/>
        </w:rPr>
        <w:t xml:space="preserve">the </w:t>
      </w:r>
      <w:r w:rsidR="001400F2" w:rsidRPr="00BF3A39">
        <w:rPr>
          <w:color w:val="00B050"/>
        </w:rPr>
        <w:t>project</w:t>
      </w:r>
      <w:r w:rsidR="008A3F64" w:rsidRPr="00BF3A39">
        <w:rPr>
          <w:color w:val="00B050"/>
        </w:rPr>
        <w:t>’</w:t>
      </w:r>
      <w:r w:rsidR="001400F2" w:rsidRPr="00BF3A39">
        <w:rPr>
          <w:color w:val="00B050"/>
        </w:rPr>
        <w:t>s potential investigation locations</w:t>
      </w:r>
      <w:r w:rsidR="00D27A06" w:rsidRPr="00BF3A39">
        <w:rPr>
          <w:color w:val="00B050"/>
        </w:rPr>
        <w:t xml:space="preserve"> should be performed</w:t>
      </w:r>
      <w:r w:rsidR="001427E4" w:rsidRPr="00BF3A39">
        <w:rPr>
          <w:color w:val="00B050"/>
        </w:rPr>
        <w:t>, where the amount of existing data allows it</w:t>
      </w:r>
      <w:r w:rsidR="00A530AA" w:rsidRPr="00BF3A39">
        <w:rPr>
          <w:color w:val="00B050"/>
        </w:rPr>
        <w:t xml:space="preserve">. </w:t>
      </w:r>
      <w:r w:rsidR="001400F2" w:rsidRPr="00BF3A39">
        <w:rPr>
          <w:color w:val="00B050"/>
        </w:rPr>
        <w:t>L</w:t>
      </w:r>
      <w:r w:rsidR="001740D5" w:rsidRPr="00BF3A39">
        <w:rPr>
          <w:color w:val="00B050"/>
        </w:rPr>
        <w:t xml:space="preserve">imit </w:t>
      </w:r>
      <w:r w:rsidR="001523EB" w:rsidRPr="00BF3A39">
        <w:rPr>
          <w:color w:val="00B050"/>
        </w:rPr>
        <w:t xml:space="preserve">this discussion </w:t>
      </w:r>
      <w:r w:rsidR="001740D5" w:rsidRPr="00BF3A39">
        <w:rPr>
          <w:color w:val="00B050"/>
        </w:rPr>
        <w:t xml:space="preserve">to the extent that it will </w:t>
      </w:r>
      <w:r w:rsidR="00B0037A" w:rsidRPr="00BF3A39">
        <w:rPr>
          <w:color w:val="00B050"/>
        </w:rPr>
        <w:t xml:space="preserve">be sufficient to </w:t>
      </w:r>
      <w:r w:rsidR="009767C0" w:rsidRPr="00BF3A39">
        <w:rPr>
          <w:color w:val="00B050"/>
        </w:rPr>
        <w:t xml:space="preserve">drive the sampling design and </w:t>
      </w:r>
      <w:r w:rsidR="001740D5" w:rsidRPr="00BF3A39">
        <w:rPr>
          <w:color w:val="00B050"/>
        </w:rPr>
        <w:t>influence pro</w:t>
      </w:r>
      <w:r w:rsidR="00A530AA" w:rsidRPr="00BF3A39">
        <w:rPr>
          <w:color w:val="00B050"/>
        </w:rPr>
        <w:t xml:space="preserve">ject-specific </w:t>
      </w:r>
      <w:r w:rsidR="00B364C2" w:rsidRPr="00BF3A39">
        <w:rPr>
          <w:color w:val="00B050"/>
        </w:rPr>
        <w:t>decision</w:t>
      </w:r>
      <w:r w:rsidR="00595E7A" w:rsidRPr="00BF3A39">
        <w:rPr>
          <w:color w:val="00B050"/>
        </w:rPr>
        <w:t xml:space="preserve"> </w:t>
      </w:r>
      <w:r w:rsidR="00B364C2" w:rsidRPr="00BF3A39">
        <w:rPr>
          <w:color w:val="00B050"/>
        </w:rPr>
        <w:t>making</w:t>
      </w:r>
      <w:r w:rsidR="00A530AA" w:rsidRPr="00BF3A39">
        <w:rPr>
          <w:color w:val="00B050"/>
        </w:rPr>
        <w:t xml:space="preserve">. </w:t>
      </w:r>
      <w:r w:rsidR="001740D5" w:rsidRPr="00BF3A39">
        <w:rPr>
          <w:color w:val="00B050"/>
        </w:rPr>
        <w:t>This may change with time as more site information is collected</w:t>
      </w:r>
      <w:r w:rsidR="00A03E21" w:rsidRPr="00BF3A39">
        <w:rPr>
          <w:color w:val="00B050"/>
        </w:rPr>
        <w:t xml:space="preserve"> and the CSM </w:t>
      </w:r>
      <w:r w:rsidR="00D27A06" w:rsidRPr="00BF3A39">
        <w:rPr>
          <w:color w:val="00B050"/>
        </w:rPr>
        <w:t xml:space="preserve">is </w:t>
      </w:r>
      <w:r w:rsidR="00A03E21" w:rsidRPr="00BF3A39">
        <w:rPr>
          <w:color w:val="00B050"/>
        </w:rPr>
        <w:t>revised</w:t>
      </w:r>
      <w:r w:rsidR="001740D5" w:rsidRPr="00BF3A39">
        <w:rPr>
          <w:color w:val="00B050"/>
        </w:rPr>
        <w:t>.</w:t>
      </w:r>
    </w:p>
    <w:p w14:paraId="79FA6EAC" w14:textId="77777777" w:rsidR="00B364C2" w:rsidRPr="00BF3A39" w:rsidRDefault="00B364C2" w:rsidP="00B364C2">
      <w:pPr>
        <w:pStyle w:val="InstructionalText"/>
        <w:ind w:left="360"/>
        <w:jc w:val="left"/>
        <w:rPr>
          <w:color w:val="00B050"/>
        </w:rPr>
      </w:pPr>
    </w:p>
    <w:p w14:paraId="1774B832" w14:textId="77777777" w:rsidR="002C2A28" w:rsidRPr="00BF3A39" w:rsidRDefault="009E293E" w:rsidP="00B364C2">
      <w:pPr>
        <w:pStyle w:val="InstructionalText"/>
        <w:numPr>
          <w:ilvl w:val="0"/>
          <w:numId w:val="17"/>
        </w:numPr>
        <w:ind w:left="360"/>
        <w:jc w:val="left"/>
        <w:rPr>
          <w:color w:val="00B050"/>
        </w:rPr>
      </w:pPr>
      <w:r w:rsidRPr="00BF3A39">
        <w:rPr>
          <w:b/>
          <w:color w:val="00B050"/>
        </w:rPr>
        <w:t>Potential receptors and exposure pathways</w:t>
      </w:r>
      <w:r w:rsidR="00947F15" w:rsidRPr="00BF3A39">
        <w:rPr>
          <w:b/>
          <w:color w:val="00B050"/>
        </w:rPr>
        <w:t xml:space="preserve"> </w:t>
      </w:r>
      <w:r w:rsidR="00947F15" w:rsidRPr="00BF3A39">
        <w:rPr>
          <w:color w:val="00B050"/>
        </w:rPr>
        <w:t xml:space="preserve">- </w:t>
      </w:r>
      <w:r w:rsidR="001740D5" w:rsidRPr="00BF3A39">
        <w:rPr>
          <w:color w:val="00B050"/>
        </w:rPr>
        <w:t xml:space="preserve">Identify potential receptors that may be at risk due to contaminant presence or potential migration into their environment. </w:t>
      </w:r>
      <w:r w:rsidR="009767C0" w:rsidRPr="00BF3A39">
        <w:rPr>
          <w:color w:val="00B050"/>
        </w:rPr>
        <w:t>The input here wi</w:t>
      </w:r>
      <w:r w:rsidR="00B769A6" w:rsidRPr="00BF3A39">
        <w:rPr>
          <w:color w:val="00B050"/>
        </w:rPr>
        <w:t xml:space="preserve">ll drive the use of project-specific screening/action levels. </w:t>
      </w:r>
      <w:r w:rsidR="001740D5" w:rsidRPr="00BF3A39">
        <w:rPr>
          <w:color w:val="00B050"/>
        </w:rPr>
        <w:t>Summarize evaluation of risk and summarize any risk assessment performed.</w:t>
      </w:r>
    </w:p>
    <w:p w14:paraId="28D81901" w14:textId="77777777" w:rsidR="00F41456" w:rsidRDefault="00F41456" w:rsidP="002C2A28">
      <w:pPr>
        <w:sectPr w:rsidR="00F41456" w:rsidSect="003870EA">
          <w:headerReference w:type="default" r:id="rId28"/>
          <w:footnotePr>
            <w:numRestart w:val="eachSect"/>
          </w:footnotePr>
          <w:endnotePr>
            <w:numFmt w:val="decimal"/>
          </w:endnotePr>
          <w:type w:val="nextColumn"/>
          <w:pgSz w:w="12240" w:h="15840" w:code="1"/>
          <w:pgMar w:top="1440" w:right="1440" w:bottom="1440" w:left="1440" w:header="720" w:footer="720" w:gutter="0"/>
          <w:cols w:space="720"/>
          <w:noEndnote/>
        </w:sectPr>
      </w:pPr>
    </w:p>
    <w:p w14:paraId="4E9CB17E" w14:textId="00F29385" w:rsidR="00C313C3" w:rsidRPr="00E82B8E" w:rsidRDefault="00BA7751" w:rsidP="00C313C3">
      <w:pPr>
        <w:pStyle w:val="Heading1"/>
        <w:rPr>
          <w:rFonts w:cs="Times New Roman"/>
        </w:rPr>
      </w:pPr>
      <w:bookmarkStart w:id="62" w:name="_Toc169093255"/>
      <w:r w:rsidRPr="00E82B8E">
        <w:rPr>
          <w:rFonts w:cs="Times New Roman"/>
        </w:rPr>
        <w:lastRenderedPageBreak/>
        <w:t>WP/</w:t>
      </w:r>
      <w:r w:rsidR="00C313C3" w:rsidRPr="00E82B8E">
        <w:rPr>
          <w:rFonts w:cs="Times New Roman"/>
        </w:rPr>
        <w:t>SAP Worksheet #</w:t>
      </w:r>
      <w:r w:rsidR="005D3C07" w:rsidRPr="00E82B8E">
        <w:rPr>
          <w:rFonts w:cs="Times New Roman"/>
        </w:rPr>
        <w:t>10</w:t>
      </w:r>
      <w:r w:rsidR="00C313C3" w:rsidRPr="00E82B8E">
        <w:rPr>
          <w:rFonts w:cs="Times New Roman"/>
        </w:rPr>
        <w:t>: Secondary Data</w:t>
      </w:r>
      <w:r w:rsidR="00B00A65" w:rsidRPr="00E82B8E">
        <w:rPr>
          <w:rFonts w:cs="Times New Roman"/>
        </w:rPr>
        <w:t>,</w:t>
      </w:r>
      <w:r w:rsidR="00C313C3" w:rsidRPr="00E82B8E">
        <w:rPr>
          <w:rFonts w:cs="Times New Roman"/>
        </w:rPr>
        <w:t xml:space="preserve"> Criteria and Limitations</w:t>
      </w:r>
      <w:bookmarkEnd w:id="62"/>
    </w:p>
    <w:p w14:paraId="6C5208E9" w14:textId="60874A84" w:rsidR="00C313C3" w:rsidRPr="00D71F80" w:rsidRDefault="00A85C2D" w:rsidP="38BFD3C4">
      <w:pPr>
        <w:pStyle w:val="ReferenceText"/>
        <w:jc w:val="left"/>
        <w:rPr>
          <w:b/>
          <w:bCs/>
          <w:color w:val="auto"/>
        </w:rPr>
      </w:pPr>
      <w:hyperlink r:id="rId29" w:anchor="page=74">
        <w:r w:rsidR="645F7C80" w:rsidRPr="38BFD3C4">
          <w:rPr>
            <w:b/>
            <w:bCs/>
            <w:color w:val="auto"/>
          </w:rPr>
          <w:t>(UFP-QAPP Manual Section 2.7)</w:t>
        </w:r>
      </w:hyperlink>
    </w:p>
    <w:p w14:paraId="222CC031" w14:textId="77777777" w:rsidR="00C313C3" w:rsidRPr="00D71F80" w:rsidRDefault="00C313C3" w:rsidP="00D86A0F">
      <w:pPr>
        <w:pStyle w:val="InstructionalText"/>
        <w:jc w:val="left"/>
        <w:rPr>
          <w:color w:val="00B050"/>
        </w:rPr>
      </w:pPr>
    </w:p>
    <w:p w14:paraId="29D5E0DC" w14:textId="531AAD2E" w:rsidR="00C313C3" w:rsidRPr="00D71F80" w:rsidRDefault="00C313C3" w:rsidP="00D86A0F">
      <w:pPr>
        <w:pStyle w:val="InstructionalText"/>
        <w:jc w:val="left"/>
        <w:rPr>
          <w:color w:val="00B050"/>
          <w:szCs w:val="22"/>
        </w:rPr>
      </w:pPr>
      <w:r w:rsidRPr="00D71F80">
        <w:rPr>
          <w:color w:val="00B050"/>
          <w:szCs w:val="22"/>
        </w:rPr>
        <w:t>Tabulate data/documents generated for purposes other than this specific project or data/documents pertinent to this project generated under a separate Work Plan and/or SAP with different</w:t>
      </w:r>
      <w:r w:rsidR="00395BE6" w:rsidRPr="00D71F80">
        <w:rPr>
          <w:color w:val="00B050"/>
          <w:szCs w:val="22"/>
        </w:rPr>
        <w:t xml:space="preserve"> </w:t>
      </w:r>
      <w:r w:rsidR="00871DF5" w:rsidRPr="00D71F80">
        <w:rPr>
          <w:color w:val="00B050"/>
          <w:szCs w:val="22"/>
        </w:rPr>
        <w:t>PQOs</w:t>
      </w:r>
      <w:r w:rsidRPr="00D71F80">
        <w:rPr>
          <w:color w:val="00B050"/>
          <w:szCs w:val="22"/>
        </w:rPr>
        <w:t xml:space="preserve"> (</w:t>
      </w:r>
      <w:r w:rsidR="00871DF5" w:rsidRPr="00D71F80">
        <w:rPr>
          <w:color w:val="00B050"/>
          <w:szCs w:val="22"/>
        </w:rPr>
        <w:t>IDQTF</w:t>
      </w:r>
      <w:r w:rsidRPr="00D71F80">
        <w:rPr>
          <w:color w:val="00B050"/>
          <w:szCs w:val="22"/>
        </w:rPr>
        <w:t>, 2012).</w:t>
      </w:r>
      <w:r w:rsidR="00A44184" w:rsidRPr="00D71F80">
        <w:rPr>
          <w:color w:val="00B050"/>
          <w:szCs w:val="22"/>
        </w:rPr>
        <w:t xml:space="preserve"> Be prepared to provide the data at the request of </w:t>
      </w:r>
      <w:r w:rsidR="002956A0" w:rsidRPr="00D71F80">
        <w:rPr>
          <w:color w:val="00B050"/>
          <w:szCs w:val="22"/>
        </w:rPr>
        <w:t xml:space="preserve">NAVFAC </w:t>
      </w:r>
      <w:r w:rsidR="00A44184" w:rsidRPr="00D71F80">
        <w:rPr>
          <w:color w:val="00B050"/>
          <w:szCs w:val="22"/>
        </w:rPr>
        <w:t>SW and/or BRAC PMO West.</w:t>
      </w:r>
    </w:p>
    <w:p w14:paraId="0D200F39" w14:textId="77777777" w:rsidR="00C313C3" w:rsidRPr="00D71F80" w:rsidRDefault="00C313C3" w:rsidP="00D86A0F">
      <w:pPr>
        <w:pStyle w:val="InstructionalText"/>
        <w:jc w:val="left"/>
        <w:rPr>
          <w:color w:val="00B050"/>
          <w:szCs w:val="22"/>
        </w:rPr>
      </w:pPr>
    </w:p>
    <w:p w14:paraId="21F4B322" w14:textId="680C9C37" w:rsidR="00C313C3" w:rsidRPr="00D71F80" w:rsidRDefault="00C313C3" w:rsidP="00D86A0F">
      <w:pPr>
        <w:pStyle w:val="InstructionalText"/>
        <w:jc w:val="left"/>
        <w:rPr>
          <w:color w:val="00B050"/>
        </w:rPr>
      </w:pPr>
      <w:r w:rsidRPr="5AEB7D01">
        <w:rPr>
          <w:color w:val="00B050"/>
        </w:rPr>
        <w:t xml:space="preserve">This worksheet is important where secondary data plays a role in meeting project-specific objectives or where secondary data limitations play a role in developing the </w:t>
      </w:r>
      <w:r w:rsidR="00D56DA5" w:rsidRPr="5AEB7D01">
        <w:rPr>
          <w:color w:val="00B050"/>
        </w:rPr>
        <w:t>WP/</w:t>
      </w:r>
      <w:r w:rsidRPr="5AEB7D01">
        <w:rPr>
          <w:color w:val="00B050"/>
        </w:rPr>
        <w:t xml:space="preserve">SAP. Examples of secondary data are maps, figures, tables, photographs, analytical data and associated measurement performance results, summary reports, historical data, and even meeting minutes and/or consensus agreements. </w:t>
      </w:r>
    </w:p>
    <w:p w14:paraId="4388E662" w14:textId="77777777" w:rsidR="00C313C3" w:rsidRPr="00D71F80" w:rsidRDefault="00C313C3" w:rsidP="00D86A0F">
      <w:pPr>
        <w:pStyle w:val="InstructionalText"/>
        <w:jc w:val="left"/>
        <w:rPr>
          <w:color w:val="00B050"/>
        </w:rPr>
      </w:pPr>
    </w:p>
    <w:p w14:paraId="75FB1EEE" w14:textId="6D44F078" w:rsidR="00C313C3" w:rsidRPr="00D71F80" w:rsidRDefault="00C313C3" w:rsidP="50199D53">
      <w:pPr>
        <w:pStyle w:val="InstructionalText"/>
        <w:jc w:val="left"/>
        <w:rPr>
          <w:color w:val="00B050"/>
        </w:rPr>
      </w:pPr>
      <w:r w:rsidRPr="5AEB7D01">
        <w:rPr>
          <w:color w:val="00B050"/>
        </w:rPr>
        <w:t>Identify all secondary data and information that will be used for the project and their originating sources. Specify how the secondary data will be used and the limitations on their use. Include any limitations on use of</w:t>
      </w:r>
      <w:r w:rsidR="00A530AA" w:rsidRPr="5AEB7D01">
        <w:rPr>
          <w:color w:val="00B050"/>
        </w:rPr>
        <w:t xml:space="preserve"> the data in the final report. </w:t>
      </w:r>
      <w:r w:rsidRPr="5AEB7D01">
        <w:rPr>
          <w:color w:val="00B050"/>
        </w:rPr>
        <w:t xml:space="preserve">Examples of limitations are outdated data, transcription errors, lack of validation, insufficient or lack of performance criteria for analytical data, changes in standards or CSM, </w:t>
      </w:r>
      <w:r w:rsidR="47194BAB" w:rsidRPr="5AEB7D01">
        <w:rPr>
          <w:color w:val="00B050"/>
        </w:rPr>
        <w:t xml:space="preserve">or </w:t>
      </w:r>
      <w:r w:rsidRPr="5AEB7D01">
        <w:rPr>
          <w:color w:val="00B050"/>
        </w:rPr>
        <w:t>lack of detail or uncertainty in the information.</w:t>
      </w:r>
      <w:r w:rsidR="00934B40" w:rsidRPr="5AEB7D01">
        <w:rPr>
          <w:color w:val="00B050"/>
        </w:rPr>
        <w:t xml:space="preserve"> </w:t>
      </w:r>
    </w:p>
    <w:p w14:paraId="3DDE8ECA" w14:textId="77777777" w:rsidR="00C313C3" w:rsidRPr="00D71F80" w:rsidRDefault="00C313C3" w:rsidP="00D86A0F">
      <w:pPr>
        <w:pStyle w:val="InstructionalText"/>
        <w:jc w:val="left"/>
        <w:rPr>
          <w:color w:val="00B050"/>
          <w:szCs w:val="22"/>
        </w:rPr>
      </w:pPr>
    </w:p>
    <w:p w14:paraId="1E18BED1" w14:textId="1DC70B32" w:rsidR="00C313C3" w:rsidRPr="00D71F80" w:rsidRDefault="00C313C3" w:rsidP="00D86A0F">
      <w:pPr>
        <w:pStyle w:val="InstructionalText"/>
        <w:jc w:val="left"/>
        <w:rPr>
          <w:color w:val="00B050"/>
        </w:rPr>
      </w:pPr>
      <w:r w:rsidRPr="5AEB7D01">
        <w:rPr>
          <w:color w:val="00B050"/>
        </w:rPr>
        <w:t xml:space="preserve">If no secondary data </w:t>
      </w:r>
      <w:r w:rsidR="49CBE0BF" w:rsidRPr="5AEB7D01">
        <w:rPr>
          <w:color w:val="00B050"/>
        </w:rPr>
        <w:t>is</w:t>
      </w:r>
      <w:r w:rsidRPr="5AEB7D01">
        <w:rPr>
          <w:color w:val="00B050"/>
        </w:rPr>
        <w:t xml:space="preserve"> generated or none will be used, then</w:t>
      </w:r>
      <w:r w:rsidR="002C5C47" w:rsidRPr="5AEB7D01">
        <w:rPr>
          <w:color w:val="00B050"/>
        </w:rPr>
        <w:t xml:space="preserve"> add </w:t>
      </w:r>
      <w:r w:rsidR="002A58F4" w:rsidRPr="5AEB7D01">
        <w:rPr>
          <w:color w:val="00B050"/>
        </w:rPr>
        <w:t xml:space="preserve">a </w:t>
      </w:r>
      <w:r w:rsidR="002C5C47" w:rsidRPr="5AEB7D01">
        <w:rPr>
          <w:color w:val="00B050"/>
        </w:rPr>
        <w:t xml:space="preserve">statement </w:t>
      </w:r>
      <w:r w:rsidR="008E0403" w:rsidRPr="5AEB7D01">
        <w:rPr>
          <w:color w:val="00B050"/>
        </w:rPr>
        <w:t xml:space="preserve">on this page </w:t>
      </w:r>
      <w:r w:rsidR="002C5C47" w:rsidRPr="5AEB7D01">
        <w:rPr>
          <w:color w:val="00B050"/>
        </w:rPr>
        <w:t>that</w:t>
      </w:r>
      <w:r w:rsidRPr="5AEB7D01">
        <w:rPr>
          <w:color w:val="00B050"/>
        </w:rPr>
        <w:t xml:space="preserve"> this worksheet is not necessary. </w:t>
      </w:r>
    </w:p>
    <w:p w14:paraId="2AC1DDA2" w14:textId="77777777" w:rsidR="00C313C3" w:rsidRPr="00E82B8E" w:rsidRDefault="00C313C3" w:rsidP="00D86A0F">
      <w:pPr>
        <w:jc w:val="left"/>
      </w:pPr>
    </w:p>
    <w:p w14:paraId="6A6067AA" w14:textId="13ABAE0B" w:rsidR="00C313C3" w:rsidRPr="00E82B8E" w:rsidRDefault="00C313C3" w:rsidP="00C313C3">
      <w:pPr>
        <w:jc w:val="center"/>
        <w:rPr>
          <w:b/>
        </w:rPr>
      </w:pPr>
      <w:r w:rsidRPr="00E82B8E">
        <w:rPr>
          <w:b/>
        </w:rPr>
        <w:t>Secondary Data</w:t>
      </w:r>
      <w:r w:rsidR="00B00A65" w:rsidRPr="00E82B8E">
        <w:rPr>
          <w:b/>
        </w:rPr>
        <w:t>,</w:t>
      </w:r>
      <w:r w:rsidRPr="00E82B8E">
        <w:rPr>
          <w:b/>
        </w:rPr>
        <w:t xml:space="preserve"> Criteria and Limitations</w:t>
      </w:r>
    </w:p>
    <w:p w14:paraId="0F75E078" w14:textId="77777777" w:rsidR="00C313C3" w:rsidRPr="00E82B8E" w:rsidRDefault="00C313C3" w:rsidP="00FE0CF1">
      <w:pPr>
        <w:jc w:val="lef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62" w:type="dxa"/>
          <w:right w:w="62" w:type="dxa"/>
        </w:tblCellMar>
        <w:tblLook w:val="0000" w:firstRow="0" w:lastRow="0" w:firstColumn="0" w:lastColumn="0" w:noHBand="0" w:noVBand="0"/>
      </w:tblPr>
      <w:tblGrid>
        <w:gridCol w:w="1201"/>
        <w:gridCol w:w="1860"/>
        <w:gridCol w:w="1862"/>
        <w:gridCol w:w="2181"/>
        <w:gridCol w:w="2226"/>
      </w:tblGrid>
      <w:tr w:rsidR="00C313C3" w:rsidRPr="00D71F80" w14:paraId="1B4F3B01" w14:textId="77777777" w:rsidTr="001B6F48">
        <w:trPr>
          <w:cantSplit/>
          <w:trHeight w:val="432"/>
        </w:trPr>
        <w:tc>
          <w:tcPr>
            <w:tcW w:w="643" w:type="pct"/>
            <w:vAlign w:val="center"/>
          </w:tcPr>
          <w:p w14:paraId="38310ACD" w14:textId="77777777" w:rsidR="00C313C3" w:rsidRPr="00D71F80" w:rsidRDefault="00C313C3" w:rsidP="00FE1031">
            <w:pPr>
              <w:pStyle w:val="TableHeading"/>
              <w:framePr w:hSpace="180" w:wrap="around" w:vAnchor="text" w:hAnchor="margin" w:y="-41"/>
              <w:rPr>
                <w:sz w:val="20"/>
                <w:szCs w:val="20"/>
              </w:rPr>
            </w:pPr>
            <w:r w:rsidRPr="00D71F80">
              <w:rPr>
                <w:sz w:val="20"/>
                <w:szCs w:val="20"/>
              </w:rPr>
              <w:lastRenderedPageBreak/>
              <w:t>Secondary Data</w:t>
            </w:r>
          </w:p>
        </w:tc>
        <w:tc>
          <w:tcPr>
            <w:tcW w:w="997" w:type="pct"/>
            <w:vAlign w:val="center"/>
          </w:tcPr>
          <w:p w14:paraId="4C781E95" w14:textId="77777777" w:rsidR="00C313C3" w:rsidRPr="00D71F80" w:rsidRDefault="00C313C3" w:rsidP="00FE1031">
            <w:pPr>
              <w:pStyle w:val="TableHeading"/>
              <w:framePr w:hSpace="180" w:wrap="around" w:vAnchor="text" w:hAnchor="margin" w:y="-41"/>
              <w:rPr>
                <w:sz w:val="20"/>
                <w:szCs w:val="20"/>
              </w:rPr>
            </w:pPr>
            <w:r w:rsidRPr="00D71F80">
              <w:rPr>
                <w:sz w:val="20"/>
                <w:szCs w:val="20"/>
              </w:rPr>
              <w:t>Data Source</w:t>
            </w:r>
            <w:r w:rsidRPr="00D71F80">
              <w:rPr>
                <w:sz w:val="20"/>
                <w:szCs w:val="20"/>
              </w:rPr>
              <w:br/>
              <w:t>(originating organization, report title and date)</w:t>
            </w:r>
          </w:p>
        </w:tc>
        <w:tc>
          <w:tcPr>
            <w:tcW w:w="998" w:type="pct"/>
            <w:vAlign w:val="center"/>
          </w:tcPr>
          <w:p w14:paraId="373A183D" w14:textId="77777777" w:rsidR="00C313C3" w:rsidRPr="00D71F80" w:rsidRDefault="00C313C3" w:rsidP="00FE1031">
            <w:pPr>
              <w:pStyle w:val="TableHeading"/>
              <w:framePr w:hSpace="180" w:wrap="around" w:vAnchor="text" w:hAnchor="margin" w:y="-41"/>
              <w:rPr>
                <w:sz w:val="20"/>
                <w:szCs w:val="20"/>
              </w:rPr>
            </w:pPr>
            <w:r w:rsidRPr="00D71F80">
              <w:rPr>
                <w:sz w:val="20"/>
                <w:szCs w:val="20"/>
              </w:rPr>
              <w:t>Data Generator(s)</w:t>
            </w:r>
            <w:r w:rsidRPr="00D71F80">
              <w:rPr>
                <w:sz w:val="20"/>
                <w:szCs w:val="20"/>
              </w:rPr>
              <w:br/>
              <w:t>(originating organization, data types, data generation / collection dates)</w:t>
            </w:r>
          </w:p>
        </w:tc>
        <w:tc>
          <w:tcPr>
            <w:tcW w:w="1169" w:type="pct"/>
            <w:vAlign w:val="center"/>
          </w:tcPr>
          <w:p w14:paraId="4AC0BB65" w14:textId="77777777" w:rsidR="00C313C3" w:rsidRPr="00D71F80" w:rsidRDefault="00C313C3" w:rsidP="00FE1031">
            <w:pPr>
              <w:pStyle w:val="TableHeading"/>
              <w:framePr w:hSpace="180" w:wrap="around" w:vAnchor="text" w:hAnchor="margin" w:y="-41"/>
              <w:rPr>
                <w:sz w:val="20"/>
                <w:szCs w:val="20"/>
              </w:rPr>
            </w:pPr>
            <w:r w:rsidRPr="00D71F80">
              <w:rPr>
                <w:sz w:val="20"/>
                <w:szCs w:val="20"/>
              </w:rPr>
              <w:t>How Data Will Be Used</w:t>
            </w:r>
          </w:p>
        </w:tc>
        <w:tc>
          <w:tcPr>
            <w:tcW w:w="1193" w:type="pct"/>
            <w:vAlign w:val="center"/>
          </w:tcPr>
          <w:p w14:paraId="5EE1E65C" w14:textId="77777777" w:rsidR="00C313C3" w:rsidRPr="00D71F80" w:rsidRDefault="00C313C3" w:rsidP="00FE1031">
            <w:pPr>
              <w:pStyle w:val="TableHeading"/>
              <w:framePr w:hSpace="180" w:wrap="around" w:vAnchor="text" w:hAnchor="margin" w:y="-41"/>
              <w:rPr>
                <w:sz w:val="20"/>
                <w:szCs w:val="20"/>
              </w:rPr>
            </w:pPr>
            <w:r w:rsidRPr="00D71F80">
              <w:rPr>
                <w:sz w:val="20"/>
                <w:szCs w:val="20"/>
              </w:rPr>
              <w:t>Limitations on Data Use</w:t>
            </w:r>
          </w:p>
        </w:tc>
      </w:tr>
      <w:tr w:rsidR="00C313C3" w:rsidRPr="00D71F80" w14:paraId="2AEDDBDF" w14:textId="77777777" w:rsidTr="001B6F48">
        <w:trPr>
          <w:cantSplit/>
          <w:trHeight w:val="432"/>
        </w:trPr>
        <w:tc>
          <w:tcPr>
            <w:tcW w:w="643" w:type="pct"/>
            <w:vAlign w:val="center"/>
          </w:tcPr>
          <w:p w14:paraId="49975833" w14:textId="77777777" w:rsidR="00C313C3" w:rsidRPr="00D71F80" w:rsidRDefault="00C313C3" w:rsidP="00FE1031">
            <w:pPr>
              <w:pStyle w:val="Tabletext"/>
              <w:framePr w:wrap="around"/>
              <w:jc w:val="center"/>
              <w:rPr>
                <w:sz w:val="20"/>
                <w:szCs w:val="20"/>
              </w:rPr>
            </w:pPr>
          </w:p>
        </w:tc>
        <w:tc>
          <w:tcPr>
            <w:tcW w:w="997" w:type="pct"/>
            <w:vAlign w:val="center"/>
          </w:tcPr>
          <w:p w14:paraId="4E1F7744" w14:textId="77777777" w:rsidR="00C313C3" w:rsidRPr="00D71F80" w:rsidRDefault="00C313C3" w:rsidP="00FE1031">
            <w:pPr>
              <w:pStyle w:val="Tabletext"/>
              <w:framePr w:wrap="around"/>
              <w:jc w:val="center"/>
              <w:rPr>
                <w:sz w:val="20"/>
                <w:szCs w:val="20"/>
              </w:rPr>
            </w:pPr>
          </w:p>
        </w:tc>
        <w:tc>
          <w:tcPr>
            <w:tcW w:w="998" w:type="pct"/>
            <w:vAlign w:val="center"/>
          </w:tcPr>
          <w:p w14:paraId="282F4445" w14:textId="77777777" w:rsidR="00C313C3" w:rsidRPr="00D71F80" w:rsidRDefault="00C313C3" w:rsidP="00FE1031">
            <w:pPr>
              <w:pStyle w:val="Tabletext"/>
              <w:framePr w:wrap="around"/>
              <w:jc w:val="center"/>
              <w:rPr>
                <w:sz w:val="20"/>
                <w:szCs w:val="20"/>
              </w:rPr>
            </w:pPr>
          </w:p>
        </w:tc>
        <w:tc>
          <w:tcPr>
            <w:tcW w:w="1169" w:type="pct"/>
            <w:vAlign w:val="center"/>
          </w:tcPr>
          <w:p w14:paraId="385AD95E" w14:textId="77777777" w:rsidR="00C313C3" w:rsidRPr="00D71F80" w:rsidRDefault="00C313C3" w:rsidP="00FE1031">
            <w:pPr>
              <w:pStyle w:val="Tabletext"/>
              <w:framePr w:wrap="around"/>
              <w:jc w:val="center"/>
              <w:rPr>
                <w:sz w:val="20"/>
                <w:szCs w:val="20"/>
              </w:rPr>
            </w:pPr>
          </w:p>
        </w:tc>
        <w:tc>
          <w:tcPr>
            <w:tcW w:w="1193" w:type="pct"/>
            <w:vAlign w:val="center"/>
          </w:tcPr>
          <w:p w14:paraId="1051BDDF" w14:textId="77777777" w:rsidR="00C313C3" w:rsidRPr="00D71F80" w:rsidRDefault="00C313C3" w:rsidP="00FE1031">
            <w:pPr>
              <w:pStyle w:val="Tabletext"/>
              <w:framePr w:wrap="around"/>
              <w:jc w:val="center"/>
              <w:rPr>
                <w:sz w:val="20"/>
                <w:szCs w:val="20"/>
              </w:rPr>
            </w:pPr>
          </w:p>
        </w:tc>
      </w:tr>
      <w:tr w:rsidR="00C313C3" w:rsidRPr="00D71F80" w14:paraId="45C558B6" w14:textId="77777777" w:rsidTr="001B6F48">
        <w:trPr>
          <w:cantSplit/>
          <w:trHeight w:val="432"/>
        </w:trPr>
        <w:tc>
          <w:tcPr>
            <w:tcW w:w="643" w:type="pct"/>
            <w:vAlign w:val="center"/>
          </w:tcPr>
          <w:p w14:paraId="0218B4E9" w14:textId="77777777" w:rsidR="00C313C3" w:rsidRPr="00D71F80" w:rsidRDefault="00C313C3" w:rsidP="00FE1031">
            <w:pPr>
              <w:pStyle w:val="Tabletext"/>
              <w:framePr w:wrap="around"/>
              <w:jc w:val="center"/>
              <w:rPr>
                <w:sz w:val="20"/>
                <w:szCs w:val="20"/>
              </w:rPr>
            </w:pPr>
          </w:p>
        </w:tc>
        <w:tc>
          <w:tcPr>
            <w:tcW w:w="997" w:type="pct"/>
            <w:vAlign w:val="center"/>
          </w:tcPr>
          <w:p w14:paraId="08E0F948" w14:textId="77777777" w:rsidR="00C313C3" w:rsidRPr="00D71F80" w:rsidRDefault="00C313C3" w:rsidP="00FE1031">
            <w:pPr>
              <w:pStyle w:val="Tabletext"/>
              <w:framePr w:wrap="around"/>
              <w:jc w:val="center"/>
              <w:rPr>
                <w:sz w:val="20"/>
                <w:szCs w:val="20"/>
              </w:rPr>
            </w:pPr>
          </w:p>
        </w:tc>
        <w:tc>
          <w:tcPr>
            <w:tcW w:w="998" w:type="pct"/>
            <w:vAlign w:val="center"/>
          </w:tcPr>
          <w:p w14:paraId="39C80032" w14:textId="77777777" w:rsidR="00C313C3" w:rsidRPr="00D71F80" w:rsidRDefault="00C313C3" w:rsidP="00FE1031">
            <w:pPr>
              <w:pStyle w:val="Tabletext"/>
              <w:framePr w:wrap="around"/>
              <w:jc w:val="center"/>
              <w:rPr>
                <w:sz w:val="20"/>
                <w:szCs w:val="20"/>
              </w:rPr>
            </w:pPr>
          </w:p>
        </w:tc>
        <w:tc>
          <w:tcPr>
            <w:tcW w:w="1169" w:type="pct"/>
            <w:vAlign w:val="center"/>
          </w:tcPr>
          <w:p w14:paraId="48BC621C" w14:textId="77777777" w:rsidR="00C313C3" w:rsidRPr="00D71F80" w:rsidRDefault="00C313C3" w:rsidP="00FE1031">
            <w:pPr>
              <w:pStyle w:val="Tabletext"/>
              <w:framePr w:wrap="around"/>
              <w:jc w:val="center"/>
              <w:rPr>
                <w:sz w:val="20"/>
                <w:szCs w:val="20"/>
              </w:rPr>
            </w:pPr>
          </w:p>
        </w:tc>
        <w:tc>
          <w:tcPr>
            <w:tcW w:w="1193" w:type="pct"/>
            <w:vAlign w:val="center"/>
          </w:tcPr>
          <w:p w14:paraId="7E0CA290" w14:textId="77777777" w:rsidR="00C313C3" w:rsidRPr="00D71F80" w:rsidRDefault="00C313C3" w:rsidP="00FE1031">
            <w:pPr>
              <w:pStyle w:val="Tabletext"/>
              <w:framePr w:wrap="around"/>
              <w:jc w:val="center"/>
              <w:rPr>
                <w:sz w:val="20"/>
                <w:szCs w:val="20"/>
              </w:rPr>
            </w:pPr>
          </w:p>
        </w:tc>
      </w:tr>
      <w:tr w:rsidR="00C313C3" w:rsidRPr="00D71F80" w14:paraId="17E3A644" w14:textId="77777777" w:rsidTr="001B6F48">
        <w:trPr>
          <w:cantSplit/>
          <w:trHeight w:val="432"/>
        </w:trPr>
        <w:tc>
          <w:tcPr>
            <w:tcW w:w="643" w:type="pct"/>
            <w:vAlign w:val="center"/>
          </w:tcPr>
          <w:p w14:paraId="3EE91542" w14:textId="77777777" w:rsidR="00C313C3" w:rsidRPr="00D71F80" w:rsidRDefault="00C313C3" w:rsidP="00FE1031">
            <w:pPr>
              <w:pStyle w:val="Tabletext"/>
              <w:framePr w:wrap="around"/>
              <w:jc w:val="center"/>
              <w:rPr>
                <w:sz w:val="20"/>
                <w:szCs w:val="20"/>
              </w:rPr>
            </w:pPr>
          </w:p>
        </w:tc>
        <w:tc>
          <w:tcPr>
            <w:tcW w:w="997" w:type="pct"/>
            <w:vAlign w:val="center"/>
          </w:tcPr>
          <w:p w14:paraId="0EE16856" w14:textId="77777777" w:rsidR="00C313C3" w:rsidRPr="00D71F80" w:rsidRDefault="00C313C3" w:rsidP="00FE1031">
            <w:pPr>
              <w:pStyle w:val="Tabletext"/>
              <w:framePr w:wrap="around"/>
              <w:jc w:val="center"/>
              <w:rPr>
                <w:sz w:val="20"/>
                <w:szCs w:val="20"/>
              </w:rPr>
            </w:pPr>
          </w:p>
        </w:tc>
        <w:tc>
          <w:tcPr>
            <w:tcW w:w="998" w:type="pct"/>
            <w:vAlign w:val="center"/>
          </w:tcPr>
          <w:p w14:paraId="786C592C" w14:textId="77777777" w:rsidR="00C313C3" w:rsidRPr="00D71F80" w:rsidRDefault="00C313C3" w:rsidP="00FE1031">
            <w:pPr>
              <w:pStyle w:val="Tabletext"/>
              <w:framePr w:wrap="around"/>
              <w:jc w:val="center"/>
              <w:rPr>
                <w:sz w:val="20"/>
                <w:szCs w:val="20"/>
              </w:rPr>
            </w:pPr>
          </w:p>
        </w:tc>
        <w:tc>
          <w:tcPr>
            <w:tcW w:w="1169" w:type="pct"/>
            <w:vAlign w:val="center"/>
          </w:tcPr>
          <w:p w14:paraId="6FA5D415" w14:textId="77777777" w:rsidR="00C313C3" w:rsidRPr="00D71F80" w:rsidRDefault="00C313C3" w:rsidP="00FE1031">
            <w:pPr>
              <w:pStyle w:val="Tabletext"/>
              <w:framePr w:wrap="around"/>
              <w:jc w:val="center"/>
              <w:rPr>
                <w:sz w:val="20"/>
                <w:szCs w:val="20"/>
              </w:rPr>
            </w:pPr>
          </w:p>
        </w:tc>
        <w:tc>
          <w:tcPr>
            <w:tcW w:w="1193" w:type="pct"/>
            <w:vAlign w:val="center"/>
          </w:tcPr>
          <w:p w14:paraId="47C6276F" w14:textId="77777777" w:rsidR="00C313C3" w:rsidRPr="00D71F80" w:rsidRDefault="00C313C3" w:rsidP="00FE1031">
            <w:pPr>
              <w:pStyle w:val="Tabletext"/>
              <w:framePr w:wrap="around"/>
              <w:jc w:val="center"/>
              <w:rPr>
                <w:sz w:val="20"/>
                <w:szCs w:val="20"/>
              </w:rPr>
            </w:pPr>
          </w:p>
        </w:tc>
      </w:tr>
      <w:tr w:rsidR="00C313C3" w:rsidRPr="00D71F80" w14:paraId="04B9797F" w14:textId="77777777" w:rsidTr="001B6F48">
        <w:trPr>
          <w:cantSplit/>
          <w:trHeight w:val="432"/>
        </w:trPr>
        <w:tc>
          <w:tcPr>
            <w:tcW w:w="643" w:type="pct"/>
            <w:vAlign w:val="center"/>
          </w:tcPr>
          <w:p w14:paraId="136E497C" w14:textId="77777777" w:rsidR="00C313C3" w:rsidRPr="00D71F80" w:rsidRDefault="00C313C3" w:rsidP="00FE1031">
            <w:pPr>
              <w:pStyle w:val="Tabletext"/>
              <w:framePr w:wrap="around"/>
              <w:jc w:val="center"/>
              <w:rPr>
                <w:sz w:val="20"/>
                <w:szCs w:val="20"/>
              </w:rPr>
            </w:pPr>
          </w:p>
        </w:tc>
        <w:tc>
          <w:tcPr>
            <w:tcW w:w="997" w:type="pct"/>
            <w:vAlign w:val="center"/>
          </w:tcPr>
          <w:p w14:paraId="0905D82B" w14:textId="77777777" w:rsidR="00C313C3" w:rsidRPr="00D71F80" w:rsidRDefault="00C313C3" w:rsidP="00FE1031">
            <w:pPr>
              <w:pStyle w:val="Tabletext"/>
              <w:framePr w:wrap="around"/>
              <w:jc w:val="center"/>
              <w:rPr>
                <w:sz w:val="20"/>
                <w:szCs w:val="20"/>
              </w:rPr>
            </w:pPr>
          </w:p>
        </w:tc>
        <w:tc>
          <w:tcPr>
            <w:tcW w:w="998" w:type="pct"/>
            <w:vAlign w:val="center"/>
          </w:tcPr>
          <w:p w14:paraId="40428CFD" w14:textId="77777777" w:rsidR="00C313C3" w:rsidRPr="00D71F80" w:rsidRDefault="00C313C3" w:rsidP="00FE1031">
            <w:pPr>
              <w:pStyle w:val="Tabletext"/>
              <w:framePr w:wrap="around"/>
              <w:jc w:val="center"/>
              <w:rPr>
                <w:sz w:val="20"/>
                <w:szCs w:val="20"/>
              </w:rPr>
            </w:pPr>
          </w:p>
        </w:tc>
        <w:tc>
          <w:tcPr>
            <w:tcW w:w="1169" w:type="pct"/>
            <w:vAlign w:val="center"/>
          </w:tcPr>
          <w:p w14:paraId="5427958F" w14:textId="77777777" w:rsidR="00C313C3" w:rsidRPr="00D71F80" w:rsidRDefault="00C313C3" w:rsidP="00FE1031">
            <w:pPr>
              <w:pStyle w:val="Tabletext"/>
              <w:framePr w:wrap="around"/>
              <w:jc w:val="center"/>
              <w:rPr>
                <w:sz w:val="20"/>
                <w:szCs w:val="20"/>
              </w:rPr>
            </w:pPr>
          </w:p>
        </w:tc>
        <w:tc>
          <w:tcPr>
            <w:tcW w:w="1193" w:type="pct"/>
            <w:vAlign w:val="center"/>
          </w:tcPr>
          <w:p w14:paraId="0DA16C03" w14:textId="77777777" w:rsidR="00C313C3" w:rsidRPr="00D71F80" w:rsidRDefault="00C313C3" w:rsidP="00FE1031">
            <w:pPr>
              <w:pStyle w:val="Tabletext"/>
              <w:framePr w:wrap="around"/>
              <w:jc w:val="center"/>
              <w:rPr>
                <w:sz w:val="20"/>
                <w:szCs w:val="20"/>
              </w:rPr>
            </w:pPr>
          </w:p>
        </w:tc>
      </w:tr>
      <w:tr w:rsidR="00C313C3" w:rsidRPr="00D71F80" w14:paraId="222627AC" w14:textId="77777777" w:rsidTr="001B6F48">
        <w:trPr>
          <w:cantSplit/>
          <w:trHeight w:val="432"/>
        </w:trPr>
        <w:tc>
          <w:tcPr>
            <w:tcW w:w="643" w:type="pct"/>
            <w:vAlign w:val="center"/>
          </w:tcPr>
          <w:p w14:paraId="5A76BEC6" w14:textId="77777777" w:rsidR="00C313C3" w:rsidRPr="00D71F80" w:rsidRDefault="00C313C3" w:rsidP="00FE1031">
            <w:pPr>
              <w:pStyle w:val="Tabletext"/>
              <w:framePr w:wrap="around"/>
              <w:jc w:val="center"/>
              <w:rPr>
                <w:sz w:val="20"/>
                <w:szCs w:val="20"/>
              </w:rPr>
            </w:pPr>
          </w:p>
        </w:tc>
        <w:tc>
          <w:tcPr>
            <w:tcW w:w="997" w:type="pct"/>
            <w:vAlign w:val="center"/>
          </w:tcPr>
          <w:p w14:paraId="18819044" w14:textId="77777777" w:rsidR="00C313C3" w:rsidRPr="00D71F80" w:rsidRDefault="00C313C3" w:rsidP="00FE1031">
            <w:pPr>
              <w:pStyle w:val="Tabletext"/>
              <w:framePr w:wrap="around"/>
              <w:jc w:val="center"/>
              <w:rPr>
                <w:sz w:val="20"/>
                <w:szCs w:val="20"/>
              </w:rPr>
            </w:pPr>
          </w:p>
        </w:tc>
        <w:tc>
          <w:tcPr>
            <w:tcW w:w="998" w:type="pct"/>
            <w:vAlign w:val="center"/>
          </w:tcPr>
          <w:p w14:paraId="3D884E7B" w14:textId="77777777" w:rsidR="00C313C3" w:rsidRPr="00D71F80" w:rsidRDefault="00C313C3" w:rsidP="00FE1031">
            <w:pPr>
              <w:pStyle w:val="Tabletext"/>
              <w:framePr w:wrap="around"/>
              <w:jc w:val="center"/>
              <w:rPr>
                <w:sz w:val="20"/>
                <w:szCs w:val="20"/>
              </w:rPr>
            </w:pPr>
          </w:p>
        </w:tc>
        <w:tc>
          <w:tcPr>
            <w:tcW w:w="1169" w:type="pct"/>
            <w:vAlign w:val="center"/>
          </w:tcPr>
          <w:p w14:paraId="31378CFE" w14:textId="77777777" w:rsidR="00C313C3" w:rsidRPr="00D71F80" w:rsidRDefault="00C313C3" w:rsidP="00FE1031">
            <w:pPr>
              <w:pStyle w:val="Tabletext"/>
              <w:framePr w:wrap="around"/>
              <w:jc w:val="center"/>
              <w:rPr>
                <w:sz w:val="20"/>
                <w:szCs w:val="20"/>
              </w:rPr>
            </w:pPr>
          </w:p>
        </w:tc>
        <w:tc>
          <w:tcPr>
            <w:tcW w:w="1193" w:type="pct"/>
            <w:vAlign w:val="center"/>
          </w:tcPr>
          <w:p w14:paraId="3B28AA9D" w14:textId="77777777" w:rsidR="00C313C3" w:rsidRPr="00D71F80" w:rsidRDefault="00C313C3" w:rsidP="00FE1031">
            <w:pPr>
              <w:pStyle w:val="Tabletext"/>
              <w:framePr w:wrap="around"/>
              <w:jc w:val="center"/>
              <w:rPr>
                <w:sz w:val="20"/>
                <w:szCs w:val="20"/>
              </w:rPr>
            </w:pPr>
          </w:p>
        </w:tc>
      </w:tr>
      <w:tr w:rsidR="00C313C3" w:rsidRPr="00D71F80" w14:paraId="61727A01" w14:textId="77777777" w:rsidTr="001B6F48">
        <w:trPr>
          <w:cantSplit/>
          <w:trHeight w:val="432"/>
        </w:trPr>
        <w:tc>
          <w:tcPr>
            <w:tcW w:w="643" w:type="pct"/>
            <w:vAlign w:val="center"/>
          </w:tcPr>
          <w:p w14:paraId="2CCCB4C5" w14:textId="77777777" w:rsidR="00C313C3" w:rsidRPr="00D71F80" w:rsidRDefault="00C313C3" w:rsidP="00FE1031">
            <w:pPr>
              <w:pStyle w:val="Tabletext"/>
              <w:framePr w:wrap="around"/>
              <w:jc w:val="center"/>
              <w:rPr>
                <w:sz w:val="20"/>
                <w:szCs w:val="20"/>
              </w:rPr>
            </w:pPr>
          </w:p>
        </w:tc>
        <w:tc>
          <w:tcPr>
            <w:tcW w:w="997" w:type="pct"/>
            <w:vAlign w:val="center"/>
          </w:tcPr>
          <w:p w14:paraId="443FC7C0" w14:textId="77777777" w:rsidR="00C313C3" w:rsidRPr="00D71F80" w:rsidRDefault="00C313C3" w:rsidP="00FE1031">
            <w:pPr>
              <w:pStyle w:val="Tabletext"/>
              <w:framePr w:wrap="around"/>
              <w:jc w:val="center"/>
              <w:rPr>
                <w:sz w:val="20"/>
                <w:szCs w:val="20"/>
              </w:rPr>
            </w:pPr>
          </w:p>
        </w:tc>
        <w:tc>
          <w:tcPr>
            <w:tcW w:w="998" w:type="pct"/>
            <w:vAlign w:val="center"/>
          </w:tcPr>
          <w:p w14:paraId="5DDEF6F3" w14:textId="77777777" w:rsidR="00C313C3" w:rsidRPr="00D71F80" w:rsidRDefault="00C313C3" w:rsidP="00FE1031">
            <w:pPr>
              <w:pStyle w:val="Tabletext"/>
              <w:framePr w:wrap="around"/>
              <w:jc w:val="center"/>
              <w:rPr>
                <w:sz w:val="20"/>
                <w:szCs w:val="20"/>
              </w:rPr>
            </w:pPr>
          </w:p>
        </w:tc>
        <w:tc>
          <w:tcPr>
            <w:tcW w:w="1169" w:type="pct"/>
            <w:vAlign w:val="center"/>
          </w:tcPr>
          <w:p w14:paraId="4DB4BF30" w14:textId="77777777" w:rsidR="00C313C3" w:rsidRPr="00D71F80" w:rsidRDefault="00C313C3" w:rsidP="00FE1031">
            <w:pPr>
              <w:pStyle w:val="Tabletext"/>
              <w:framePr w:wrap="around"/>
              <w:jc w:val="center"/>
              <w:rPr>
                <w:sz w:val="20"/>
                <w:szCs w:val="20"/>
              </w:rPr>
            </w:pPr>
          </w:p>
        </w:tc>
        <w:tc>
          <w:tcPr>
            <w:tcW w:w="1193" w:type="pct"/>
            <w:vAlign w:val="center"/>
          </w:tcPr>
          <w:p w14:paraId="2A177865" w14:textId="77777777" w:rsidR="00C313C3" w:rsidRPr="00D71F80" w:rsidRDefault="00C313C3" w:rsidP="00FE1031">
            <w:pPr>
              <w:pStyle w:val="Tabletext"/>
              <w:framePr w:wrap="around"/>
              <w:jc w:val="center"/>
              <w:rPr>
                <w:sz w:val="20"/>
                <w:szCs w:val="20"/>
              </w:rPr>
            </w:pPr>
          </w:p>
        </w:tc>
      </w:tr>
    </w:tbl>
    <w:p w14:paraId="7FBF64DB" w14:textId="77777777" w:rsidR="00C313C3" w:rsidRPr="00E82B8E" w:rsidRDefault="00C313C3" w:rsidP="00FE0CF1">
      <w:pPr>
        <w:jc w:val="left"/>
      </w:pPr>
    </w:p>
    <w:p w14:paraId="6C8D265C" w14:textId="77777777" w:rsidR="00857ADC" w:rsidRPr="00E82B8E" w:rsidRDefault="00857ADC"/>
    <w:p w14:paraId="7E057A8C" w14:textId="77777777" w:rsidR="00857ADC" w:rsidRPr="00E82B8E" w:rsidRDefault="00857ADC">
      <w:pPr>
        <w:sectPr w:rsidR="00857ADC" w:rsidRPr="00E82B8E" w:rsidSect="00F41456">
          <w:footnotePr>
            <w:numRestart w:val="eachSect"/>
          </w:footnotePr>
          <w:endnotePr>
            <w:numFmt w:val="decimal"/>
          </w:endnotePr>
          <w:pgSz w:w="12240" w:h="15840" w:code="1"/>
          <w:pgMar w:top="1440" w:right="1440" w:bottom="1440" w:left="1440" w:header="720" w:footer="720" w:gutter="0"/>
          <w:cols w:space="720"/>
          <w:noEndnote/>
        </w:sectPr>
      </w:pPr>
    </w:p>
    <w:p w14:paraId="333B590D" w14:textId="423E6E3C" w:rsidR="00857ADC" w:rsidRPr="00E82B8E" w:rsidRDefault="00BA7751">
      <w:pPr>
        <w:pStyle w:val="Heading1"/>
        <w:rPr>
          <w:rFonts w:cs="Times New Roman"/>
        </w:rPr>
      </w:pPr>
      <w:bookmarkStart w:id="63" w:name="_Toc169093256"/>
      <w:bookmarkStart w:id="64" w:name="_Toc221673273"/>
      <w:bookmarkStart w:id="65" w:name="_Toc251054725"/>
      <w:r w:rsidRPr="00E82B8E">
        <w:rPr>
          <w:rFonts w:cs="Times New Roman"/>
        </w:rPr>
        <w:lastRenderedPageBreak/>
        <w:t>WP/</w:t>
      </w:r>
      <w:r w:rsidR="00857ADC" w:rsidRPr="00E82B8E">
        <w:rPr>
          <w:rFonts w:cs="Times New Roman"/>
        </w:rPr>
        <w:t>SAP Worksheet #11: Project Quality Objectives/Systematic Planning Process</w:t>
      </w:r>
      <w:bookmarkEnd w:id="63"/>
      <w:r w:rsidR="00857ADC" w:rsidRPr="00E82B8E">
        <w:rPr>
          <w:rFonts w:cs="Times New Roman"/>
        </w:rPr>
        <w:t xml:space="preserve"> </w:t>
      </w:r>
      <w:bookmarkEnd w:id="64"/>
      <w:bookmarkEnd w:id="65"/>
    </w:p>
    <w:p w14:paraId="06D41BDF" w14:textId="50ADA08D" w:rsidR="00857ADC" w:rsidRPr="00D71F80" w:rsidRDefault="00A85C2D" w:rsidP="38BFD3C4">
      <w:pPr>
        <w:pStyle w:val="ReferenceText"/>
        <w:jc w:val="left"/>
        <w:rPr>
          <w:b/>
          <w:bCs/>
          <w:color w:val="auto"/>
        </w:rPr>
      </w:pPr>
      <w:hyperlink r:id="rId30" w:anchor="page=56">
        <w:r w:rsidR="3AE63F63" w:rsidRPr="38BFD3C4">
          <w:rPr>
            <w:b/>
            <w:bCs/>
            <w:color w:val="auto"/>
          </w:rPr>
          <w:t>(UFP-QAPP Manual Section 2.6.1)</w:t>
        </w:r>
      </w:hyperlink>
    </w:p>
    <w:p w14:paraId="123DECD1" w14:textId="6D03D1C7" w:rsidR="00857ADC" w:rsidRPr="00D71F80" w:rsidRDefault="00857ADC" w:rsidP="00FE0CF1">
      <w:pPr>
        <w:pStyle w:val="InstructionalText"/>
        <w:jc w:val="left"/>
        <w:rPr>
          <w:color w:val="00B050"/>
          <w:szCs w:val="20"/>
        </w:rPr>
      </w:pPr>
      <w:r w:rsidRPr="00D71F80">
        <w:rPr>
          <w:color w:val="00B050"/>
          <w:szCs w:val="20"/>
        </w:rPr>
        <w:t xml:space="preserve">Use this worksheet to develop and document project </w:t>
      </w:r>
      <w:r w:rsidR="00756736" w:rsidRPr="00D71F80">
        <w:rPr>
          <w:color w:val="00B050"/>
          <w:szCs w:val="20"/>
        </w:rPr>
        <w:t>quality objectives (</w:t>
      </w:r>
      <w:r w:rsidR="00EA0EED" w:rsidRPr="00D71F80">
        <w:rPr>
          <w:color w:val="00B050"/>
          <w:szCs w:val="20"/>
        </w:rPr>
        <w:t>PQOs</w:t>
      </w:r>
      <w:r w:rsidR="00A530AA" w:rsidRPr="00D71F80">
        <w:rPr>
          <w:color w:val="00B050"/>
          <w:szCs w:val="20"/>
        </w:rPr>
        <w:t xml:space="preserve">). </w:t>
      </w:r>
      <w:r w:rsidR="00EA0EED" w:rsidRPr="00D71F80">
        <w:rPr>
          <w:color w:val="00B050"/>
          <w:szCs w:val="20"/>
        </w:rPr>
        <w:t xml:space="preserve">PQOs </w:t>
      </w:r>
      <w:r w:rsidRPr="00D71F80">
        <w:rPr>
          <w:color w:val="00B050"/>
          <w:szCs w:val="20"/>
        </w:rPr>
        <w:t>are developed using a syst</w:t>
      </w:r>
      <w:r w:rsidR="00A530AA" w:rsidRPr="00D71F80">
        <w:rPr>
          <w:color w:val="00B050"/>
          <w:szCs w:val="20"/>
        </w:rPr>
        <w:t xml:space="preserve">ematic planning process (SPP). </w:t>
      </w:r>
      <w:r w:rsidRPr="00D71F80">
        <w:rPr>
          <w:color w:val="00B050"/>
          <w:szCs w:val="20"/>
        </w:rPr>
        <w:t>EPA’s Data Quality Objectives (DQO</w:t>
      </w:r>
      <w:r w:rsidR="00383316" w:rsidRPr="00D71F80">
        <w:rPr>
          <w:color w:val="00B050"/>
          <w:szCs w:val="20"/>
        </w:rPr>
        <w:t>s</w:t>
      </w:r>
      <w:r w:rsidRPr="00D71F80">
        <w:rPr>
          <w:color w:val="00B050"/>
          <w:szCs w:val="20"/>
        </w:rPr>
        <w:t xml:space="preserve">) </w:t>
      </w:r>
      <w:r w:rsidR="008A3F64" w:rsidRPr="00D71F80">
        <w:rPr>
          <w:color w:val="00B050"/>
          <w:szCs w:val="20"/>
        </w:rPr>
        <w:t xml:space="preserve">process </w:t>
      </w:r>
      <w:r w:rsidR="003A16D0" w:rsidRPr="00D71F80">
        <w:rPr>
          <w:color w:val="00B050"/>
          <w:szCs w:val="20"/>
        </w:rPr>
        <w:t xml:space="preserve">is an </w:t>
      </w:r>
      <w:r w:rsidRPr="00D71F80">
        <w:rPr>
          <w:color w:val="00B050"/>
          <w:szCs w:val="20"/>
        </w:rPr>
        <w:t xml:space="preserve">example of systemic planning. </w:t>
      </w:r>
      <w:r w:rsidR="003A16D0" w:rsidRPr="00D71F80">
        <w:rPr>
          <w:color w:val="00B050"/>
          <w:szCs w:val="20"/>
        </w:rPr>
        <w:t>T</w:t>
      </w:r>
      <w:r w:rsidRPr="00D71F80">
        <w:rPr>
          <w:color w:val="00B050"/>
          <w:szCs w:val="20"/>
        </w:rPr>
        <w:t xml:space="preserve">he </w:t>
      </w:r>
      <w:r w:rsidR="000717C8" w:rsidRPr="00D71F80">
        <w:rPr>
          <w:color w:val="00B050"/>
          <w:szCs w:val="20"/>
        </w:rPr>
        <w:t>WP/</w:t>
      </w:r>
      <w:r w:rsidRPr="00D71F80">
        <w:rPr>
          <w:color w:val="00B050"/>
          <w:szCs w:val="20"/>
        </w:rPr>
        <w:t>SAP must document the environmental decisions that need to be made and the level of data quality needed to ensure that decisions are b</w:t>
      </w:r>
      <w:r w:rsidR="00A530AA" w:rsidRPr="00D71F80">
        <w:rPr>
          <w:color w:val="00B050"/>
          <w:szCs w:val="20"/>
        </w:rPr>
        <w:t xml:space="preserve">ased on sound scientific data. </w:t>
      </w:r>
      <w:r w:rsidR="00721BAA" w:rsidRPr="00D71F80">
        <w:rPr>
          <w:color w:val="00B050"/>
          <w:szCs w:val="20"/>
        </w:rPr>
        <w:t>In general, t</w:t>
      </w:r>
      <w:r w:rsidRPr="00D71F80">
        <w:rPr>
          <w:color w:val="00B050"/>
          <w:szCs w:val="20"/>
        </w:rPr>
        <w:t xml:space="preserve">he </w:t>
      </w:r>
      <w:r w:rsidR="000717C8" w:rsidRPr="00D71F80">
        <w:rPr>
          <w:color w:val="00B050"/>
          <w:szCs w:val="20"/>
        </w:rPr>
        <w:t>WP/</w:t>
      </w:r>
      <w:r w:rsidRPr="00D71F80">
        <w:rPr>
          <w:color w:val="00B050"/>
          <w:szCs w:val="20"/>
        </w:rPr>
        <w:t>SAP requires the following critical questions to be answered:</w:t>
      </w:r>
    </w:p>
    <w:p w14:paraId="6CB2C73E" w14:textId="77777777" w:rsidR="00857ADC" w:rsidRPr="00D71F80" w:rsidRDefault="00857ADC" w:rsidP="00FE0CF1">
      <w:pPr>
        <w:pStyle w:val="InstructionalText"/>
        <w:jc w:val="left"/>
        <w:rPr>
          <w:color w:val="00B050"/>
          <w:szCs w:val="20"/>
        </w:rPr>
      </w:pPr>
    </w:p>
    <w:p w14:paraId="21929401" w14:textId="77777777" w:rsidR="00857ADC" w:rsidRPr="00D71F80" w:rsidRDefault="00857ADC" w:rsidP="00B364C2">
      <w:pPr>
        <w:pStyle w:val="InstructionalText"/>
        <w:numPr>
          <w:ilvl w:val="0"/>
          <w:numId w:val="3"/>
        </w:numPr>
        <w:tabs>
          <w:tab w:val="clear" w:pos="720"/>
        </w:tabs>
        <w:jc w:val="left"/>
        <w:rPr>
          <w:color w:val="00B050"/>
          <w:szCs w:val="20"/>
        </w:rPr>
      </w:pPr>
      <w:r w:rsidRPr="00D71F80">
        <w:rPr>
          <w:color w:val="00B050"/>
          <w:szCs w:val="20"/>
        </w:rPr>
        <w:t>What is the environmental question that is being answered?</w:t>
      </w:r>
    </w:p>
    <w:p w14:paraId="0F44B538" w14:textId="7794255E" w:rsidR="00857ADC" w:rsidRPr="00D71F80" w:rsidRDefault="00857ADC" w:rsidP="00FE0CF1">
      <w:pPr>
        <w:pStyle w:val="InstructionalText"/>
        <w:numPr>
          <w:ilvl w:val="0"/>
          <w:numId w:val="3"/>
        </w:numPr>
        <w:jc w:val="left"/>
        <w:rPr>
          <w:color w:val="00B050"/>
          <w:szCs w:val="20"/>
        </w:rPr>
      </w:pPr>
      <w:r w:rsidRPr="00D71F80">
        <w:rPr>
          <w:color w:val="00B050"/>
          <w:szCs w:val="20"/>
        </w:rPr>
        <w:t xml:space="preserve">What are the </w:t>
      </w:r>
      <w:r w:rsidR="007D26C6" w:rsidRPr="00D71F80">
        <w:rPr>
          <w:color w:val="00B050"/>
          <w:szCs w:val="20"/>
        </w:rPr>
        <w:t>Project Screening Levels (PSLs) and</w:t>
      </w:r>
      <w:r w:rsidR="00383316" w:rsidRPr="00D71F80">
        <w:rPr>
          <w:color w:val="00B050"/>
          <w:szCs w:val="20"/>
        </w:rPr>
        <w:t>/</w:t>
      </w:r>
      <w:r w:rsidR="007D26C6" w:rsidRPr="00D71F80">
        <w:rPr>
          <w:color w:val="00B050"/>
          <w:szCs w:val="20"/>
        </w:rPr>
        <w:t xml:space="preserve">or </w:t>
      </w:r>
      <w:r w:rsidRPr="00D71F80">
        <w:rPr>
          <w:color w:val="00B050"/>
          <w:szCs w:val="20"/>
        </w:rPr>
        <w:t>Project Action L</w:t>
      </w:r>
      <w:r w:rsidR="007D26C6" w:rsidRPr="00D71F80">
        <w:rPr>
          <w:color w:val="00B050"/>
          <w:szCs w:val="20"/>
        </w:rPr>
        <w:t>evels (PALs)</w:t>
      </w:r>
      <w:r w:rsidRPr="00D71F80">
        <w:rPr>
          <w:color w:val="00B050"/>
          <w:szCs w:val="20"/>
        </w:rPr>
        <w:t xml:space="preserve">? (A specific detailed list should be provided in </w:t>
      </w:r>
      <w:r w:rsidR="00F20FB0" w:rsidRPr="00D71F80">
        <w:rPr>
          <w:color w:val="00B050"/>
          <w:szCs w:val="20"/>
        </w:rPr>
        <w:t xml:space="preserve">WS </w:t>
      </w:r>
      <w:r w:rsidRPr="00D71F80">
        <w:rPr>
          <w:color w:val="00B050"/>
          <w:szCs w:val="20"/>
        </w:rPr>
        <w:t>#15</w:t>
      </w:r>
    </w:p>
    <w:p w14:paraId="59E8EA6D" w14:textId="77777777" w:rsidR="00857ADC" w:rsidRPr="00D71F80" w:rsidRDefault="007D26C6" w:rsidP="00FE0CF1">
      <w:pPr>
        <w:pStyle w:val="InstructionalText"/>
        <w:numPr>
          <w:ilvl w:val="0"/>
          <w:numId w:val="3"/>
        </w:numPr>
        <w:jc w:val="left"/>
        <w:rPr>
          <w:color w:val="00B050"/>
          <w:szCs w:val="20"/>
        </w:rPr>
      </w:pPr>
      <w:r w:rsidRPr="00D71F80">
        <w:rPr>
          <w:color w:val="00B050"/>
          <w:szCs w:val="20"/>
        </w:rPr>
        <w:t>What is the intended use of the data</w:t>
      </w:r>
      <w:r w:rsidR="00857ADC" w:rsidRPr="00D71F80">
        <w:rPr>
          <w:color w:val="00B050"/>
          <w:szCs w:val="20"/>
        </w:rPr>
        <w:t xml:space="preserve">? </w:t>
      </w:r>
    </w:p>
    <w:p w14:paraId="57764391" w14:textId="77777777" w:rsidR="00857ADC" w:rsidRPr="00D71F80" w:rsidRDefault="00857ADC" w:rsidP="00FE0CF1">
      <w:pPr>
        <w:pStyle w:val="InstructionalText"/>
        <w:numPr>
          <w:ilvl w:val="0"/>
          <w:numId w:val="3"/>
        </w:numPr>
        <w:jc w:val="left"/>
        <w:rPr>
          <w:color w:val="00B050"/>
          <w:szCs w:val="20"/>
        </w:rPr>
      </w:pPr>
      <w:r w:rsidRPr="00D71F80">
        <w:rPr>
          <w:color w:val="00B050"/>
          <w:szCs w:val="20"/>
        </w:rPr>
        <w:t xml:space="preserve">What types of data are needed (matrix, target analytes, analytical groups, field screening, onsite analytical or offsite laboratory techniques, sampling techniques)? </w:t>
      </w:r>
    </w:p>
    <w:p w14:paraId="6F0B080F" w14:textId="77777777" w:rsidR="00857ADC" w:rsidRPr="00D71F80" w:rsidRDefault="00857ADC" w:rsidP="00FE0CF1">
      <w:pPr>
        <w:pStyle w:val="InstructionalText"/>
        <w:numPr>
          <w:ilvl w:val="0"/>
          <w:numId w:val="3"/>
        </w:numPr>
        <w:jc w:val="left"/>
        <w:rPr>
          <w:color w:val="00B050"/>
          <w:szCs w:val="20"/>
        </w:rPr>
      </w:pPr>
      <w:r w:rsidRPr="00D71F80">
        <w:rPr>
          <w:color w:val="00B050"/>
          <w:szCs w:val="20"/>
        </w:rPr>
        <w:t>Are there any special data quality needs, field or laboratory, in order to support environmental decisions?</w:t>
      </w:r>
    </w:p>
    <w:p w14:paraId="1541275B" w14:textId="77777777" w:rsidR="007D26C6" w:rsidRPr="00D71F80" w:rsidRDefault="00857ADC" w:rsidP="00FE0CF1">
      <w:pPr>
        <w:pStyle w:val="InstructionalText"/>
        <w:numPr>
          <w:ilvl w:val="0"/>
          <w:numId w:val="3"/>
        </w:numPr>
        <w:jc w:val="left"/>
        <w:rPr>
          <w:color w:val="00B050"/>
          <w:szCs w:val="20"/>
        </w:rPr>
      </w:pPr>
      <w:r w:rsidRPr="00D71F80">
        <w:rPr>
          <w:color w:val="00B050"/>
          <w:szCs w:val="20"/>
        </w:rPr>
        <w:t>Where, when, and how should the data be collected/generated?</w:t>
      </w:r>
    </w:p>
    <w:p w14:paraId="7F8F83EE" w14:textId="29EA6222" w:rsidR="00857ADC" w:rsidRPr="00D71F80" w:rsidRDefault="007D26C6" w:rsidP="00FE0CF1">
      <w:pPr>
        <w:pStyle w:val="InstructionalText"/>
        <w:numPr>
          <w:ilvl w:val="0"/>
          <w:numId w:val="3"/>
        </w:numPr>
        <w:jc w:val="left"/>
        <w:rPr>
          <w:color w:val="00B050"/>
          <w:szCs w:val="20"/>
        </w:rPr>
      </w:pPr>
      <w:r w:rsidRPr="00D71F80">
        <w:rPr>
          <w:color w:val="00B050"/>
          <w:szCs w:val="20"/>
        </w:rPr>
        <w:t xml:space="preserve">What is the uncertainty level we are willing to accept and how will it be managed to ensure data </w:t>
      </w:r>
      <w:r w:rsidR="52582908" w:rsidRPr="00D71F80">
        <w:rPr>
          <w:color w:val="00B050"/>
          <w:szCs w:val="20"/>
        </w:rPr>
        <w:t>is</w:t>
      </w:r>
      <w:r w:rsidR="00383316" w:rsidRPr="00D71F80">
        <w:rPr>
          <w:color w:val="00B050"/>
          <w:szCs w:val="20"/>
        </w:rPr>
        <w:t xml:space="preserve"> </w:t>
      </w:r>
      <w:r w:rsidRPr="00D71F80">
        <w:rPr>
          <w:color w:val="00B050"/>
          <w:szCs w:val="20"/>
        </w:rPr>
        <w:t xml:space="preserve">usable for </w:t>
      </w:r>
      <w:r w:rsidR="3FD78109" w:rsidRPr="00D71F80">
        <w:rPr>
          <w:color w:val="00B050"/>
          <w:szCs w:val="20"/>
        </w:rPr>
        <w:t>its</w:t>
      </w:r>
      <w:r w:rsidR="00383316" w:rsidRPr="00D71F80">
        <w:rPr>
          <w:color w:val="00B050"/>
          <w:szCs w:val="20"/>
        </w:rPr>
        <w:t xml:space="preserve"> </w:t>
      </w:r>
      <w:r w:rsidRPr="00D71F80">
        <w:rPr>
          <w:color w:val="00B050"/>
          <w:szCs w:val="20"/>
        </w:rPr>
        <w:t>intended purpose?</w:t>
      </w:r>
      <w:r w:rsidR="00857ADC" w:rsidRPr="00D71F80">
        <w:rPr>
          <w:color w:val="00B050"/>
          <w:szCs w:val="20"/>
        </w:rPr>
        <w:t xml:space="preserve"> </w:t>
      </w:r>
    </w:p>
    <w:p w14:paraId="3FC5324E" w14:textId="77777777" w:rsidR="00857ADC" w:rsidRPr="00D71F80" w:rsidRDefault="007D26C6" w:rsidP="00FE0CF1">
      <w:pPr>
        <w:pStyle w:val="InstructionalText"/>
        <w:numPr>
          <w:ilvl w:val="0"/>
          <w:numId w:val="3"/>
        </w:numPr>
        <w:jc w:val="left"/>
        <w:rPr>
          <w:color w:val="00B050"/>
          <w:szCs w:val="20"/>
        </w:rPr>
      </w:pPr>
      <w:r w:rsidRPr="00D71F80">
        <w:rPr>
          <w:color w:val="00B050"/>
          <w:szCs w:val="20"/>
        </w:rPr>
        <w:t>List the project-specific decision rules</w:t>
      </w:r>
      <w:r w:rsidR="00857ADC" w:rsidRPr="00D71F80">
        <w:rPr>
          <w:color w:val="00B050"/>
          <w:szCs w:val="20"/>
        </w:rPr>
        <w:t xml:space="preserve"> in the form of if/then qualitative and quantitative statements. </w:t>
      </w:r>
    </w:p>
    <w:p w14:paraId="0B27A318" w14:textId="77777777" w:rsidR="00857ADC" w:rsidRPr="00D71F80" w:rsidRDefault="00857ADC" w:rsidP="00FE0CF1">
      <w:pPr>
        <w:pStyle w:val="InstructionalText"/>
        <w:jc w:val="left"/>
        <w:rPr>
          <w:color w:val="00B050"/>
          <w:szCs w:val="20"/>
        </w:rPr>
      </w:pPr>
    </w:p>
    <w:p w14:paraId="0AA89182" w14:textId="73039323" w:rsidR="00857ADC" w:rsidRPr="00D71F80" w:rsidRDefault="00857ADC" w:rsidP="00FE0CF1">
      <w:pPr>
        <w:pStyle w:val="InstructionalText"/>
        <w:jc w:val="left"/>
        <w:rPr>
          <w:color w:val="00B050"/>
          <w:szCs w:val="20"/>
        </w:rPr>
      </w:pPr>
      <w:r w:rsidRPr="00D71F80">
        <w:rPr>
          <w:color w:val="00B050"/>
          <w:szCs w:val="20"/>
        </w:rPr>
        <w:t xml:space="preserve">EPA’s DQO process information can be found at </w:t>
      </w:r>
      <w:hyperlink r:id="rId31" w:history="1">
        <w:r w:rsidR="00EB4208" w:rsidRPr="00D71F80">
          <w:rPr>
            <w:color w:val="00B050"/>
            <w:szCs w:val="20"/>
          </w:rPr>
          <w:t>epa.gov</w:t>
        </w:r>
      </w:hyperlink>
      <w:r w:rsidR="00347884" w:rsidRPr="00D71F80">
        <w:rPr>
          <w:color w:val="00B050"/>
          <w:szCs w:val="20"/>
        </w:rPr>
        <w:t>.</w:t>
      </w:r>
    </w:p>
    <w:p w14:paraId="7FE2EE22" w14:textId="77777777" w:rsidR="007D26C6" w:rsidRPr="00D71F80" w:rsidRDefault="007D26C6" w:rsidP="00FE0CF1">
      <w:pPr>
        <w:pStyle w:val="InstructionalText"/>
        <w:jc w:val="left"/>
        <w:rPr>
          <w:color w:val="00B050"/>
          <w:szCs w:val="20"/>
        </w:rPr>
      </w:pPr>
    </w:p>
    <w:p w14:paraId="3FD67A40" w14:textId="69D87D41" w:rsidR="007D26C6" w:rsidRPr="00D71F80" w:rsidRDefault="00E707E9" w:rsidP="00FE0CF1">
      <w:pPr>
        <w:pStyle w:val="InstructionalText"/>
        <w:jc w:val="left"/>
        <w:rPr>
          <w:color w:val="00B050"/>
          <w:szCs w:val="20"/>
        </w:rPr>
      </w:pPr>
      <w:r w:rsidRPr="00D71F80">
        <w:rPr>
          <w:color w:val="00B050"/>
          <w:szCs w:val="20"/>
        </w:rPr>
        <w:t>U</w:t>
      </w:r>
      <w:r w:rsidR="0082124A" w:rsidRPr="00D71F80">
        <w:rPr>
          <w:color w:val="00B050"/>
          <w:szCs w:val="20"/>
        </w:rPr>
        <w:t>sing the DQOs process as the SPP, i</w:t>
      </w:r>
      <w:r w:rsidR="007D26C6" w:rsidRPr="00D71F80">
        <w:rPr>
          <w:color w:val="00B050"/>
          <w:szCs w:val="20"/>
        </w:rPr>
        <w:t xml:space="preserve">nclude all DQOs steps as </w:t>
      </w:r>
      <w:r w:rsidR="00B0123D" w:rsidRPr="00D71F80">
        <w:rPr>
          <w:color w:val="00B050"/>
          <w:szCs w:val="20"/>
        </w:rPr>
        <w:t xml:space="preserve">summarized in the Steps </w:t>
      </w:r>
      <w:r w:rsidR="007D26C6" w:rsidRPr="00D71F80">
        <w:rPr>
          <w:color w:val="00B050"/>
          <w:szCs w:val="20"/>
        </w:rPr>
        <w:t>below</w:t>
      </w:r>
      <w:r w:rsidR="0082124A" w:rsidRPr="00D71F80">
        <w:rPr>
          <w:color w:val="00B050"/>
          <w:szCs w:val="20"/>
        </w:rPr>
        <w:t xml:space="preserve"> and </w:t>
      </w:r>
      <w:r w:rsidR="00925BDD" w:rsidRPr="00D71F80">
        <w:rPr>
          <w:color w:val="00B050"/>
          <w:szCs w:val="20"/>
        </w:rPr>
        <w:t xml:space="preserve">incorporate </w:t>
      </w:r>
      <w:r w:rsidR="0082124A" w:rsidRPr="00D71F80">
        <w:rPr>
          <w:color w:val="00B050"/>
          <w:szCs w:val="20"/>
        </w:rPr>
        <w:t xml:space="preserve">the answers to the critical questions above as appropriate </w:t>
      </w:r>
      <w:r w:rsidR="001160F7" w:rsidRPr="00D71F80">
        <w:rPr>
          <w:color w:val="00B050"/>
          <w:szCs w:val="20"/>
        </w:rPr>
        <w:t>(do not include the actual questions with the responses)</w:t>
      </w:r>
      <w:r w:rsidR="007D26C6" w:rsidRPr="00D71F80">
        <w:rPr>
          <w:color w:val="00B050"/>
          <w:szCs w:val="20"/>
        </w:rPr>
        <w:t>:</w:t>
      </w:r>
    </w:p>
    <w:p w14:paraId="221CB24F" w14:textId="77777777" w:rsidR="007D26C6" w:rsidRPr="00D71F80" w:rsidRDefault="007D26C6" w:rsidP="00FE0CF1">
      <w:pPr>
        <w:pStyle w:val="InstructionalText"/>
        <w:jc w:val="left"/>
        <w:rPr>
          <w:color w:val="00B050"/>
          <w:szCs w:val="20"/>
        </w:rPr>
      </w:pPr>
    </w:p>
    <w:p w14:paraId="41F137FF" w14:textId="1FC369F3" w:rsidR="007D26C6" w:rsidRPr="00D71F80" w:rsidRDefault="007D26C6" w:rsidP="50199D53">
      <w:pPr>
        <w:pStyle w:val="ListParagraph"/>
        <w:ind w:left="0"/>
        <w:textAlignment w:val="baseline"/>
        <w:rPr>
          <w:color w:val="00B050"/>
          <w:sz w:val="20"/>
          <w:szCs w:val="20"/>
        </w:rPr>
      </w:pPr>
      <w:r w:rsidRPr="00D71F80">
        <w:rPr>
          <w:b/>
          <w:bCs/>
          <w:color w:val="00B050"/>
          <w:sz w:val="20"/>
          <w:szCs w:val="20"/>
        </w:rPr>
        <w:lastRenderedPageBreak/>
        <w:t>Step 1</w:t>
      </w:r>
      <w:r w:rsidR="00722C0A" w:rsidRPr="00D71F80">
        <w:rPr>
          <w:b/>
          <w:bCs/>
          <w:color w:val="00B050"/>
          <w:sz w:val="20"/>
          <w:szCs w:val="20"/>
        </w:rPr>
        <w:t>: State the Problem</w:t>
      </w:r>
      <w:r w:rsidRPr="00D71F80">
        <w:rPr>
          <w:color w:val="00B050"/>
          <w:sz w:val="20"/>
          <w:szCs w:val="20"/>
        </w:rPr>
        <w:t xml:space="preserve"> - This should be a concise and compl</w:t>
      </w:r>
      <w:r w:rsidR="00722C0A" w:rsidRPr="00D71F80">
        <w:rPr>
          <w:color w:val="00B050"/>
          <w:sz w:val="20"/>
          <w:szCs w:val="20"/>
        </w:rPr>
        <w:t>ete description of the problem</w:t>
      </w:r>
      <w:r w:rsidR="00DB579A" w:rsidRPr="00D71F80">
        <w:rPr>
          <w:color w:val="00B050"/>
          <w:sz w:val="20"/>
          <w:szCs w:val="20"/>
        </w:rPr>
        <w:t>,</w:t>
      </w:r>
      <w:r w:rsidR="00722C0A" w:rsidRPr="00D71F80">
        <w:rPr>
          <w:color w:val="00B050"/>
          <w:sz w:val="20"/>
          <w:szCs w:val="20"/>
        </w:rPr>
        <w:t xml:space="preserve"> forming the logical basis for the next Steps. Do not repeat or summarize the CSM. Cite it an</w:t>
      </w:r>
      <w:r w:rsidR="00E330DF" w:rsidRPr="00D71F80">
        <w:rPr>
          <w:color w:val="00B050"/>
          <w:sz w:val="20"/>
          <w:szCs w:val="20"/>
        </w:rPr>
        <w:t xml:space="preserve">d the project scope as needed. </w:t>
      </w:r>
      <w:r w:rsidR="00722C0A" w:rsidRPr="00D71F80">
        <w:rPr>
          <w:color w:val="00B050"/>
          <w:sz w:val="20"/>
          <w:szCs w:val="20"/>
        </w:rPr>
        <w:t>The problem statement should be the bridge between the CSM</w:t>
      </w:r>
      <w:r w:rsidR="00B05098" w:rsidRPr="00D71F80">
        <w:rPr>
          <w:color w:val="00B050"/>
          <w:sz w:val="20"/>
          <w:szCs w:val="20"/>
        </w:rPr>
        <w:t xml:space="preserve"> (WS</w:t>
      </w:r>
      <w:r w:rsidR="003A414E" w:rsidRPr="00D71F80">
        <w:rPr>
          <w:color w:val="00B050"/>
          <w:sz w:val="20"/>
          <w:szCs w:val="20"/>
        </w:rPr>
        <w:t xml:space="preserve"> </w:t>
      </w:r>
      <w:r w:rsidR="00B05098" w:rsidRPr="00D71F80">
        <w:rPr>
          <w:color w:val="00B050"/>
          <w:sz w:val="20"/>
          <w:szCs w:val="20"/>
        </w:rPr>
        <w:t>#</w:t>
      </w:r>
      <w:r w:rsidR="00A64254" w:rsidRPr="00D71F80">
        <w:rPr>
          <w:color w:val="00B050"/>
          <w:sz w:val="20"/>
          <w:szCs w:val="20"/>
        </w:rPr>
        <w:t>9</w:t>
      </w:r>
      <w:r w:rsidR="00B05098" w:rsidRPr="00D71F80">
        <w:rPr>
          <w:color w:val="00B050"/>
          <w:sz w:val="20"/>
          <w:szCs w:val="20"/>
        </w:rPr>
        <w:t>)</w:t>
      </w:r>
      <w:r w:rsidR="00722C0A" w:rsidRPr="00D71F80">
        <w:rPr>
          <w:color w:val="00B050"/>
          <w:sz w:val="20"/>
          <w:szCs w:val="20"/>
        </w:rPr>
        <w:t xml:space="preserve"> and the Steps of the DQO process.</w:t>
      </w:r>
    </w:p>
    <w:p w14:paraId="5DFE0D6C" w14:textId="77777777" w:rsidR="00722C0A" w:rsidRPr="00D71F80" w:rsidRDefault="00722C0A" w:rsidP="00FE0CF1">
      <w:pPr>
        <w:pStyle w:val="ListParagraph"/>
        <w:ind w:left="0"/>
        <w:textAlignment w:val="baseline"/>
        <w:rPr>
          <w:color w:val="00B050"/>
          <w:sz w:val="20"/>
          <w:szCs w:val="20"/>
        </w:rPr>
      </w:pPr>
    </w:p>
    <w:p w14:paraId="7655D5A0" w14:textId="33B07EF5" w:rsidR="00722C0A" w:rsidRPr="00D71F80" w:rsidRDefault="00722C0A" w:rsidP="50199D53">
      <w:pPr>
        <w:pStyle w:val="ListParagraph"/>
        <w:tabs>
          <w:tab w:val="left" w:pos="4320"/>
        </w:tabs>
        <w:ind w:left="0"/>
        <w:textAlignment w:val="baseline"/>
        <w:rPr>
          <w:color w:val="00B050"/>
          <w:sz w:val="20"/>
          <w:szCs w:val="20"/>
        </w:rPr>
      </w:pPr>
      <w:r w:rsidRPr="00D71F80">
        <w:rPr>
          <w:b/>
          <w:bCs/>
          <w:color w:val="00B050"/>
          <w:sz w:val="20"/>
          <w:szCs w:val="20"/>
        </w:rPr>
        <w:t>Step 2: Identify the Goals of the Study</w:t>
      </w:r>
      <w:r w:rsidRPr="00D71F80">
        <w:rPr>
          <w:color w:val="00B050"/>
          <w:sz w:val="20"/>
          <w:szCs w:val="20"/>
        </w:rPr>
        <w:t xml:space="preserve"> -</w:t>
      </w:r>
      <w:r w:rsidRPr="00D71F80">
        <w:rPr>
          <w:b/>
          <w:bCs/>
          <w:color w:val="00B050"/>
          <w:sz w:val="20"/>
          <w:szCs w:val="20"/>
        </w:rPr>
        <w:t xml:space="preserve"> </w:t>
      </w:r>
      <w:r w:rsidRPr="00D71F80">
        <w:rPr>
          <w:color w:val="00B050"/>
          <w:sz w:val="20"/>
          <w:szCs w:val="20"/>
        </w:rPr>
        <w:t xml:space="preserve">To be developed in the form of </w:t>
      </w:r>
      <w:r w:rsidR="002B45B8" w:rsidRPr="00D71F80">
        <w:rPr>
          <w:color w:val="00B050"/>
          <w:sz w:val="20"/>
          <w:szCs w:val="20"/>
        </w:rPr>
        <w:t xml:space="preserve">key investigative </w:t>
      </w:r>
      <w:r w:rsidRPr="00D71F80">
        <w:rPr>
          <w:color w:val="00B050"/>
          <w:sz w:val="20"/>
          <w:szCs w:val="20"/>
        </w:rPr>
        <w:t xml:space="preserve">questions to clearly define the range </w:t>
      </w:r>
      <w:r w:rsidR="44DCA097" w:rsidRPr="00D71F80">
        <w:rPr>
          <w:color w:val="00B050"/>
          <w:sz w:val="20"/>
          <w:szCs w:val="20"/>
        </w:rPr>
        <w:t xml:space="preserve">of </w:t>
      </w:r>
      <w:r w:rsidR="007C7C3D" w:rsidRPr="00D71F80">
        <w:rPr>
          <w:color w:val="00B050"/>
          <w:sz w:val="20"/>
          <w:szCs w:val="20"/>
        </w:rPr>
        <w:t>efforts</w:t>
      </w:r>
      <w:r w:rsidR="00E330DF" w:rsidRPr="00D71F80">
        <w:rPr>
          <w:color w:val="00B050"/>
          <w:sz w:val="20"/>
          <w:szCs w:val="20"/>
        </w:rPr>
        <w:t xml:space="preserve"> for the investigation.</w:t>
      </w:r>
      <w:r w:rsidRPr="00D71F80">
        <w:rPr>
          <w:color w:val="00B050"/>
          <w:sz w:val="20"/>
          <w:szCs w:val="20"/>
        </w:rPr>
        <w:t xml:space="preserve"> </w:t>
      </w:r>
      <w:r w:rsidR="0058283F" w:rsidRPr="00D71F80">
        <w:rPr>
          <w:color w:val="00B050"/>
          <w:sz w:val="20"/>
          <w:szCs w:val="20"/>
        </w:rPr>
        <w:t xml:space="preserve">In the context of the Problem Statement, develop </w:t>
      </w:r>
      <w:r w:rsidR="002E5BCB" w:rsidRPr="00D71F80">
        <w:rPr>
          <w:color w:val="00B050"/>
          <w:sz w:val="20"/>
          <w:szCs w:val="20"/>
        </w:rPr>
        <w:t>key questions</w:t>
      </w:r>
      <w:r w:rsidR="00E47939" w:rsidRPr="00D71F80">
        <w:rPr>
          <w:color w:val="00B050"/>
          <w:sz w:val="20"/>
          <w:szCs w:val="20"/>
        </w:rPr>
        <w:t xml:space="preserve"> that</w:t>
      </w:r>
      <w:r w:rsidR="002E5BCB" w:rsidRPr="00D71F80">
        <w:rPr>
          <w:color w:val="00B050"/>
          <w:sz w:val="20"/>
          <w:szCs w:val="20"/>
        </w:rPr>
        <w:t xml:space="preserve"> t</w:t>
      </w:r>
      <w:r w:rsidR="00E47939" w:rsidRPr="00D71F80">
        <w:rPr>
          <w:color w:val="00B050"/>
          <w:sz w:val="20"/>
          <w:szCs w:val="20"/>
        </w:rPr>
        <w:t>he i</w:t>
      </w:r>
      <w:r w:rsidR="00477C4C" w:rsidRPr="00D71F80">
        <w:rPr>
          <w:color w:val="00B050"/>
          <w:sz w:val="20"/>
          <w:szCs w:val="20"/>
        </w:rPr>
        <w:t>nvestigation plans to answer.</w:t>
      </w:r>
      <w:r w:rsidR="007A54E3" w:rsidRPr="00D71F80">
        <w:rPr>
          <w:color w:val="00B050"/>
          <w:sz w:val="20"/>
          <w:szCs w:val="20"/>
        </w:rPr>
        <w:t xml:space="preserve"> </w:t>
      </w:r>
      <w:r w:rsidR="00477C4C" w:rsidRPr="00D71F80">
        <w:rPr>
          <w:color w:val="00B050"/>
          <w:sz w:val="20"/>
          <w:szCs w:val="20"/>
        </w:rPr>
        <w:t>D</w:t>
      </w:r>
      <w:r w:rsidR="007A54E3" w:rsidRPr="00D71F80">
        <w:rPr>
          <w:color w:val="00B050"/>
          <w:sz w:val="20"/>
          <w:szCs w:val="20"/>
        </w:rPr>
        <w:t xml:space="preserve">ecision </w:t>
      </w:r>
      <w:r w:rsidR="0030059D" w:rsidRPr="00D71F80">
        <w:rPr>
          <w:color w:val="00B050"/>
          <w:sz w:val="20"/>
          <w:szCs w:val="20"/>
        </w:rPr>
        <w:t>statements</w:t>
      </w:r>
      <w:r w:rsidR="007A54E3" w:rsidRPr="00D71F80">
        <w:rPr>
          <w:color w:val="00B050"/>
          <w:sz w:val="20"/>
          <w:szCs w:val="20"/>
        </w:rPr>
        <w:t xml:space="preserve"> will be developed</w:t>
      </w:r>
      <w:r w:rsidR="00266727" w:rsidRPr="00D71F80">
        <w:rPr>
          <w:color w:val="00B050"/>
          <w:sz w:val="20"/>
          <w:szCs w:val="20"/>
        </w:rPr>
        <w:t xml:space="preserve"> </w:t>
      </w:r>
      <w:r w:rsidR="00C022CF" w:rsidRPr="00D71F80">
        <w:rPr>
          <w:color w:val="00B050"/>
          <w:sz w:val="20"/>
          <w:szCs w:val="20"/>
        </w:rPr>
        <w:t xml:space="preserve">in Step 5 </w:t>
      </w:r>
      <w:r w:rsidR="00E47939" w:rsidRPr="00D71F80">
        <w:rPr>
          <w:color w:val="00B050"/>
          <w:sz w:val="20"/>
          <w:szCs w:val="20"/>
        </w:rPr>
        <w:t xml:space="preserve">to </w:t>
      </w:r>
      <w:r w:rsidR="007A54E3" w:rsidRPr="00D71F80">
        <w:rPr>
          <w:color w:val="00B050"/>
          <w:sz w:val="20"/>
          <w:szCs w:val="20"/>
        </w:rPr>
        <w:t xml:space="preserve">evaluate the extent to which </w:t>
      </w:r>
      <w:r w:rsidR="00477C4C" w:rsidRPr="00D71F80">
        <w:rPr>
          <w:color w:val="00B050"/>
          <w:sz w:val="20"/>
          <w:szCs w:val="20"/>
        </w:rPr>
        <w:t xml:space="preserve">the </w:t>
      </w:r>
      <w:r w:rsidR="007A54E3" w:rsidRPr="00D71F80">
        <w:rPr>
          <w:color w:val="00B050"/>
          <w:sz w:val="20"/>
          <w:szCs w:val="20"/>
        </w:rPr>
        <w:t>questions were answered by the data collected.</w:t>
      </w:r>
      <w:r w:rsidR="00934B40" w:rsidRPr="00D71F80">
        <w:rPr>
          <w:color w:val="00B050"/>
          <w:sz w:val="20"/>
          <w:szCs w:val="20"/>
        </w:rPr>
        <w:t xml:space="preserve"> </w:t>
      </w:r>
      <w:r w:rsidR="007A54E3" w:rsidRPr="00D71F80">
        <w:rPr>
          <w:color w:val="00B050"/>
          <w:sz w:val="20"/>
          <w:szCs w:val="20"/>
        </w:rPr>
        <w:t xml:space="preserve">There should be a one-to-one correlation between the investigative questions in this step and each group of potential outcomes </w:t>
      </w:r>
      <w:r w:rsidR="00896F8C" w:rsidRPr="00D71F80">
        <w:rPr>
          <w:color w:val="00B050"/>
          <w:sz w:val="20"/>
          <w:szCs w:val="20"/>
        </w:rPr>
        <w:t>developed for them</w:t>
      </w:r>
      <w:r w:rsidR="00266727" w:rsidRPr="00D71F80">
        <w:rPr>
          <w:color w:val="00B050"/>
          <w:sz w:val="20"/>
          <w:szCs w:val="20"/>
        </w:rPr>
        <w:t xml:space="preserve"> in Step 5</w:t>
      </w:r>
      <w:r w:rsidR="00896F8C" w:rsidRPr="00D71F80">
        <w:rPr>
          <w:color w:val="00B050"/>
          <w:sz w:val="20"/>
          <w:szCs w:val="20"/>
        </w:rPr>
        <w:t>.</w:t>
      </w:r>
      <w:r w:rsidR="00934B40" w:rsidRPr="00D71F80">
        <w:rPr>
          <w:color w:val="00B050"/>
          <w:sz w:val="20"/>
          <w:szCs w:val="20"/>
        </w:rPr>
        <w:t xml:space="preserve"> </w:t>
      </w:r>
      <w:r w:rsidR="00E330DF" w:rsidRPr="00D71F80">
        <w:rPr>
          <w:color w:val="00B050"/>
          <w:sz w:val="20"/>
          <w:szCs w:val="20"/>
        </w:rPr>
        <w:t xml:space="preserve"> </w:t>
      </w:r>
      <w:r w:rsidR="0058283F" w:rsidRPr="00D71F80">
        <w:rPr>
          <w:color w:val="00B050"/>
          <w:sz w:val="20"/>
          <w:szCs w:val="20"/>
        </w:rPr>
        <w:t>The rational</w:t>
      </w:r>
      <w:r w:rsidR="00F62479" w:rsidRPr="00D71F80">
        <w:rPr>
          <w:color w:val="00B050"/>
          <w:sz w:val="20"/>
          <w:szCs w:val="20"/>
        </w:rPr>
        <w:t>e</w:t>
      </w:r>
      <w:r w:rsidR="0058283F" w:rsidRPr="00D71F80">
        <w:rPr>
          <w:color w:val="00B050"/>
          <w:sz w:val="20"/>
          <w:szCs w:val="20"/>
        </w:rPr>
        <w:t xml:space="preserve"> and design for the </w:t>
      </w:r>
      <w:r w:rsidR="00941D3E" w:rsidRPr="00D71F80">
        <w:rPr>
          <w:color w:val="00B050"/>
          <w:sz w:val="20"/>
          <w:szCs w:val="20"/>
        </w:rPr>
        <w:t xml:space="preserve">investigative </w:t>
      </w:r>
      <w:r w:rsidR="0058283F" w:rsidRPr="00D71F80">
        <w:rPr>
          <w:color w:val="00B050"/>
          <w:sz w:val="20"/>
          <w:szCs w:val="20"/>
        </w:rPr>
        <w:t xml:space="preserve">actions will be detailed in </w:t>
      </w:r>
      <w:r w:rsidR="00F20FB0" w:rsidRPr="00D71F80">
        <w:rPr>
          <w:color w:val="00B050"/>
          <w:sz w:val="20"/>
          <w:szCs w:val="20"/>
        </w:rPr>
        <w:t xml:space="preserve">WS </w:t>
      </w:r>
      <w:r w:rsidR="0058283F" w:rsidRPr="00D71F80">
        <w:rPr>
          <w:color w:val="00B050"/>
          <w:sz w:val="20"/>
          <w:szCs w:val="20"/>
        </w:rPr>
        <w:t>#</w:t>
      </w:r>
      <w:r w:rsidR="00F20FB0" w:rsidRPr="00D71F80">
        <w:rPr>
          <w:color w:val="00B050"/>
          <w:sz w:val="20"/>
          <w:szCs w:val="20"/>
        </w:rPr>
        <w:t>12</w:t>
      </w:r>
      <w:r w:rsidR="0058283F" w:rsidRPr="00D71F80">
        <w:rPr>
          <w:color w:val="00B050"/>
          <w:sz w:val="20"/>
          <w:szCs w:val="20"/>
        </w:rPr>
        <w:t>.</w:t>
      </w:r>
    </w:p>
    <w:p w14:paraId="55F162D2" w14:textId="77777777" w:rsidR="004C44B1" w:rsidRPr="00D71F80" w:rsidRDefault="004C44B1" w:rsidP="00FE0CF1">
      <w:pPr>
        <w:pStyle w:val="ListParagraph"/>
        <w:ind w:left="0"/>
        <w:textAlignment w:val="baseline"/>
        <w:rPr>
          <w:b/>
          <w:color w:val="00B050"/>
          <w:sz w:val="20"/>
          <w:szCs w:val="20"/>
        </w:rPr>
      </w:pPr>
    </w:p>
    <w:p w14:paraId="2868EA55" w14:textId="3BC737F4" w:rsidR="004C44B1" w:rsidRPr="00D71F80" w:rsidRDefault="004C44B1" w:rsidP="50199D53">
      <w:pPr>
        <w:pStyle w:val="ListParagraph"/>
        <w:ind w:left="0"/>
        <w:textAlignment w:val="baseline"/>
        <w:rPr>
          <w:color w:val="00B050"/>
          <w:sz w:val="20"/>
          <w:szCs w:val="20"/>
        </w:rPr>
      </w:pPr>
      <w:r w:rsidRPr="00D71F80">
        <w:rPr>
          <w:b/>
          <w:bCs/>
          <w:color w:val="00B050"/>
          <w:sz w:val="20"/>
          <w:szCs w:val="20"/>
        </w:rPr>
        <w:t>Step 3: Identify Information Inputs</w:t>
      </w:r>
      <w:r w:rsidRPr="00D71F80">
        <w:rPr>
          <w:color w:val="00B050"/>
          <w:sz w:val="20"/>
          <w:szCs w:val="20"/>
        </w:rPr>
        <w:t xml:space="preserve"> - Specify the types of data that are required to fill gaps in the CSM and to resolve the decision statements. In addition to analytical data for the primary contaminants of concern, this should include ancillary data (</w:t>
      </w:r>
      <w:r w:rsidR="00426B26" w:rsidRPr="00D71F80">
        <w:rPr>
          <w:color w:val="00B050"/>
          <w:sz w:val="20"/>
          <w:szCs w:val="20"/>
        </w:rPr>
        <w:t>e.g</w:t>
      </w:r>
      <w:r w:rsidRPr="00D71F80">
        <w:rPr>
          <w:color w:val="00B050"/>
          <w:sz w:val="20"/>
          <w:szCs w:val="20"/>
        </w:rPr>
        <w:t>. natural attenuation parameters)</w:t>
      </w:r>
      <w:r w:rsidR="00C614CC" w:rsidRPr="00D71F80">
        <w:rPr>
          <w:color w:val="00B050"/>
          <w:sz w:val="20"/>
          <w:szCs w:val="20"/>
        </w:rPr>
        <w:t>, project threshold values (e.</w:t>
      </w:r>
      <w:r w:rsidR="00120A9C" w:rsidRPr="00D71F80">
        <w:rPr>
          <w:color w:val="00B050"/>
          <w:sz w:val="20"/>
          <w:szCs w:val="20"/>
        </w:rPr>
        <w:t>g.</w:t>
      </w:r>
      <w:r w:rsidR="2A407E5A" w:rsidRPr="00D71F80">
        <w:rPr>
          <w:color w:val="00B050"/>
          <w:sz w:val="20"/>
          <w:szCs w:val="20"/>
        </w:rPr>
        <w:t>,</w:t>
      </w:r>
      <w:r w:rsidR="00C614CC" w:rsidRPr="00D71F80">
        <w:rPr>
          <w:color w:val="00B050"/>
          <w:sz w:val="20"/>
          <w:szCs w:val="20"/>
        </w:rPr>
        <w:t xml:space="preserve"> PSLs)</w:t>
      </w:r>
      <w:r w:rsidRPr="00D71F80">
        <w:rPr>
          <w:color w:val="00B050"/>
          <w:sz w:val="20"/>
          <w:szCs w:val="20"/>
        </w:rPr>
        <w:t xml:space="preserve">, and potentially published information on geology, climate, population distributions, endangered species, etc. Information inputs should be consistent with decisions made during project scoping, as documented </w:t>
      </w:r>
      <w:r w:rsidR="00426B26" w:rsidRPr="00D71F80">
        <w:rPr>
          <w:color w:val="00B050"/>
          <w:sz w:val="20"/>
          <w:szCs w:val="20"/>
        </w:rPr>
        <w:t xml:space="preserve">in </w:t>
      </w:r>
      <w:r w:rsidR="00F20FB0" w:rsidRPr="00D71F80">
        <w:rPr>
          <w:color w:val="00B050"/>
          <w:sz w:val="20"/>
          <w:szCs w:val="20"/>
        </w:rPr>
        <w:t xml:space="preserve">WS </w:t>
      </w:r>
      <w:r w:rsidRPr="00D71F80">
        <w:rPr>
          <w:color w:val="00B050"/>
          <w:sz w:val="20"/>
          <w:szCs w:val="20"/>
        </w:rPr>
        <w:t>#</w:t>
      </w:r>
      <w:r w:rsidR="00F20FB0" w:rsidRPr="00D71F80">
        <w:rPr>
          <w:color w:val="00B050"/>
          <w:sz w:val="20"/>
          <w:szCs w:val="20"/>
        </w:rPr>
        <w:t>8</w:t>
      </w:r>
      <w:r w:rsidRPr="00D71F80">
        <w:rPr>
          <w:color w:val="00B050"/>
          <w:sz w:val="20"/>
          <w:szCs w:val="20"/>
        </w:rPr>
        <w:t>.</w:t>
      </w:r>
    </w:p>
    <w:p w14:paraId="5BF282C3" w14:textId="77777777" w:rsidR="00D44557" w:rsidRPr="00D71F80" w:rsidRDefault="00D44557" w:rsidP="00FE0CF1">
      <w:pPr>
        <w:pStyle w:val="ListParagraph"/>
        <w:ind w:left="0"/>
        <w:textAlignment w:val="baseline"/>
        <w:rPr>
          <w:b/>
          <w:color w:val="00B050"/>
          <w:sz w:val="20"/>
          <w:szCs w:val="20"/>
        </w:rPr>
      </w:pPr>
    </w:p>
    <w:p w14:paraId="018F626A" w14:textId="584CFFAB" w:rsidR="00D44557" w:rsidRPr="00D71F80" w:rsidRDefault="00D44557" w:rsidP="00FE0CF1">
      <w:pPr>
        <w:pStyle w:val="ListParagraph"/>
        <w:ind w:left="0"/>
        <w:textAlignment w:val="baseline"/>
        <w:rPr>
          <w:color w:val="00B050"/>
          <w:sz w:val="20"/>
          <w:szCs w:val="20"/>
        </w:rPr>
      </w:pPr>
      <w:r w:rsidRPr="00D71F80">
        <w:rPr>
          <w:b/>
          <w:color w:val="00B050"/>
          <w:sz w:val="20"/>
          <w:szCs w:val="20"/>
        </w:rPr>
        <w:t xml:space="preserve">Step 4: Define the Boundaries of the Study </w:t>
      </w:r>
      <w:r w:rsidRPr="00D71F80">
        <w:rPr>
          <w:color w:val="00B050"/>
          <w:sz w:val="20"/>
          <w:szCs w:val="20"/>
        </w:rPr>
        <w:t>- Describe the spatial (vertical and lateral) and temporal boundaries of the problem and any practical constraints that may limit the investigation</w:t>
      </w:r>
      <w:r w:rsidR="00E330DF" w:rsidRPr="00D71F80">
        <w:rPr>
          <w:color w:val="00B050"/>
          <w:sz w:val="20"/>
          <w:szCs w:val="20"/>
        </w:rPr>
        <w:t xml:space="preserve">. </w:t>
      </w:r>
      <w:r w:rsidRPr="00D71F80">
        <w:rPr>
          <w:color w:val="00B050"/>
          <w:sz w:val="20"/>
          <w:szCs w:val="20"/>
        </w:rPr>
        <w:t>Ultimately</w:t>
      </w:r>
      <w:r w:rsidR="005D2B62" w:rsidRPr="00D71F80">
        <w:rPr>
          <w:color w:val="00B050"/>
          <w:sz w:val="20"/>
          <w:szCs w:val="20"/>
        </w:rPr>
        <w:t>, the boundaries</w:t>
      </w:r>
      <w:r w:rsidRPr="00D71F80">
        <w:rPr>
          <w:color w:val="00B050"/>
          <w:sz w:val="20"/>
          <w:szCs w:val="20"/>
        </w:rPr>
        <w:t xml:space="preserve"> define the scale of </w:t>
      </w:r>
      <w:r w:rsidR="00E330DF" w:rsidRPr="00D71F80">
        <w:rPr>
          <w:color w:val="00B050"/>
          <w:sz w:val="20"/>
          <w:szCs w:val="20"/>
        </w:rPr>
        <w:t xml:space="preserve">decision-making. </w:t>
      </w:r>
      <w:r w:rsidR="005D2B62" w:rsidRPr="00D71F80">
        <w:rPr>
          <w:color w:val="00B050"/>
          <w:sz w:val="20"/>
          <w:szCs w:val="20"/>
        </w:rPr>
        <w:t>They s</w:t>
      </w:r>
      <w:r w:rsidRPr="00D71F80">
        <w:rPr>
          <w:color w:val="00B050"/>
          <w:sz w:val="20"/>
          <w:szCs w:val="20"/>
        </w:rPr>
        <w:t>hould be relevant to the CSM and consistent with WS</w:t>
      </w:r>
      <w:r w:rsidR="003A414E" w:rsidRPr="00D71F80">
        <w:rPr>
          <w:color w:val="00B050"/>
          <w:sz w:val="20"/>
          <w:szCs w:val="20"/>
        </w:rPr>
        <w:t xml:space="preserve"> </w:t>
      </w:r>
      <w:r w:rsidRPr="00D71F80">
        <w:rPr>
          <w:color w:val="00B050"/>
          <w:sz w:val="20"/>
          <w:szCs w:val="20"/>
        </w:rPr>
        <w:t>#</w:t>
      </w:r>
      <w:r w:rsidR="00A64254" w:rsidRPr="00D71F80">
        <w:rPr>
          <w:color w:val="00B050"/>
          <w:sz w:val="20"/>
          <w:szCs w:val="20"/>
        </w:rPr>
        <w:t xml:space="preserve">14 </w:t>
      </w:r>
      <w:r w:rsidRPr="00D71F80">
        <w:rPr>
          <w:color w:val="00B050"/>
          <w:sz w:val="20"/>
          <w:szCs w:val="20"/>
        </w:rPr>
        <w:t xml:space="preserve">as well as address </w:t>
      </w:r>
      <w:r w:rsidR="00426B26" w:rsidRPr="00D71F80">
        <w:rPr>
          <w:color w:val="00B050"/>
          <w:sz w:val="20"/>
          <w:szCs w:val="20"/>
        </w:rPr>
        <w:t>long-</w:t>
      </w:r>
      <w:r w:rsidRPr="00D71F80">
        <w:rPr>
          <w:color w:val="00B050"/>
          <w:sz w:val="20"/>
          <w:szCs w:val="20"/>
        </w:rPr>
        <w:t>term monitoring if covered in the WP/SAP.</w:t>
      </w:r>
    </w:p>
    <w:p w14:paraId="74BF1B60" w14:textId="77777777" w:rsidR="00C022CF" w:rsidRPr="00D71F80" w:rsidRDefault="00C022CF" w:rsidP="00FE0CF1">
      <w:pPr>
        <w:pStyle w:val="ListParagraph"/>
        <w:ind w:left="0"/>
        <w:textAlignment w:val="baseline"/>
        <w:rPr>
          <w:b/>
          <w:color w:val="00B050"/>
          <w:sz w:val="20"/>
          <w:szCs w:val="20"/>
        </w:rPr>
      </w:pPr>
    </w:p>
    <w:p w14:paraId="19BE9231" w14:textId="77777777" w:rsidR="00BE053D" w:rsidRDefault="00BE053D">
      <w:pPr>
        <w:jc w:val="left"/>
        <w:rPr>
          <w:b/>
          <w:bCs/>
          <w:color w:val="00B050"/>
          <w:sz w:val="20"/>
          <w:szCs w:val="20"/>
        </w:rPr>
      </w:pPr>
      <w:r>
        <w:rPr>
          <w:b/>
          <w:bCs/>
          <w:color w:val="00B050"/>
          <w:sz w:val="20"/>
          <w:szCs w:val="20"/>
        </w:rPr>
        <w:br w:type="page"/>
      </w:r>
    </w:p>
    <w:p w14:paraId="3EFB1BDF" w14:textId="766DA797" w:rsidR="00BE053D" w:rsidRPr="002958F2" w:rsidRDefault="00BE053D" w:rsidP="00BE053D">
      <w:pPr>
        <w:rPr>
          <w:b/>
          <w:bCs/>
          <w:sz w:val="24"/>
        </w:rPr>
      </w:pPr>
      <w:r w:rsidRPr="002958F2">
        <w:rPr>
          <w:b/>
          <w:bCs/>
          <w:sz w:val="24"/>
        </w:rPr>
        <w:lastRenderedPageBreak/>
        <w:t>WP/SAP Worksheet #</w:t>
      </w:r>
      <w:r w:rsidR="000E2BA7" w:rsidRPr="000E2BA7">
        <w:rPr>
          <w:b/>
          <w:bCs/>
          <w:sz w:val="24"/>
        </w:rPr>
        <w:t xml:space="preserve">11: Project Quality Objectives/Systematic Planning </w:t>
      </w:r>
      <w:r w:rsidRPr="002958F2">
        <w:rPr>
          <w:b/>
          <w:bCs/>
          <w:sz w:val="24"/>
        </w:rPr>
        <w:t>(continued)</w:t>
      </w:r>
    </w:p>
    <w:p w14:paraId="42690B16" w14:textId="77777777" w:rsidR="00BE053D" w:rsidRPr="00E82B8E" w:rsidRDefault="00BE053D" w:rsidP="00BE053D"/>
    <w:p w14:paraId="628A2BC8" w14:textId="1CB9AA14" w:rsidR="00255F20" w:rsidRPr="00D71F80" w:rsidRDefault="00C022CF" w:rsidP="00255F20">
      <w:pPr>
        <w:pStyle w:val="ListParagraph"/>
        <w:ind w:left="0"/>
        <w:textAlignment w:val="baseline"/>
        <w:rPr>
          <w:color w:val="00B050"/>
          <w:sz w:val="20"/>
          <w:szCs w:val="20"/>
        </w:rPr>
      </w:pPr>
      <w:r w:rsidRPr="00D71F80">
        <w:rPr>
          <w:b/>
          <w:bCs/>
          <w:color w:val="00B050"/>
          <w:sz w:val="20"/>
          <w:szCs w:val="20"/>
        </w:rPr>
        <w:t>Step 5: Develop the analytic approach</w:t>
      </w:r>
      <w:r w:rsidRPr="00D71F80">
        <w:rPr>
          <w:bCs/>
          <w:color w:val="00B050"/>
          <w:sz w:val="20"/>
          <w:szCs w:val="20"/>
        </w:rPr>
        <w:t xml:space="preserve"> -</w:t>
      </w:r>
      <w:r w:rsidRPr="00D71F80">
        <w:rPr>
          <w:color w:val="00B050"/>
          <w:sz w:val="20"/>
          <w:szCs w:val="20"/>
        </w:rPr>
        <w:t xml:space="preserve"> </w:t>
      </w:r>
      <w:r w:rsidRPr="00D71F80">
        <w:rPr>
          <w:bCs/>
          <w:color w:val="00B050"/>
          <w:sz w:val="20"/>
          <w:szCs w:val="20"/>
        </w:rPr>
        <w:t>Develop decision rules as if/then/else statements that provide evaluation methods to answer the key inve</w:t>
      </w:r>
      <w:r w:rsidR="00E330DF" w:rsidRPr="00D71F80">
        <w:rPr>
          <w:bCs/>
          <w:color w:val="00B050"/>
          <w:sz w:val="20"/>
          <w:szCs w:val="20"/>
        </w:rPr>
        <w:t xml:space="preserve">stigation questions of Step 2. </w:t>
      </w:r>
      <w:r w:rsidRPr="00D71F80">
        <w:rPr>
          <w:bCs/>
          <w:color w:val="00B050"/>
          <w:sz w:val="20"/>
          <w:szCs w:val="20"/>
        </w:rPr>
        <w:t>The statements should d</w:t>
      </w:r>
      <w:r w:rsidR="00590669" w:rsidRPr="00D71F80">
        <w:rPr>
          <w:bCs/>
          <w:color w:val="00B050"/>
          <w:sz w:val="20"/>
          <w:szCs w:val="20"/>
        </w:rPr>
        <w:t>escribe</w:t>
      </w:r>
      <w:r w:rsidRPr="00D71F80">
        <w:rPr>
          <w:bCs/>
          <w:color w:val="00B050"/>
          <w:sz w:val="20"/>
          <w:szCs w:val="20"/>
        </w:rPr>
        <w:t xml:space="preserve"> the logical basis for </w:t>
      </w:r>
      <w:r w:rsidR="00F639B5" w:rsidRPr="00D71F80">
        <w:rPr>
          <w:bCs/>
          <w:color w:val="00B050"/>
          <w:sz w:val="20"/>
          <w:szCs w:val="20"/>
        </w:rPr>
        <w:t>judging the level of success in achieving answers to the study questions</w:t>
      </w:r>
      <w:r w:rsidR="008C2167" w:rsidRPr="00D71F80">
        <w:rPr>
          <w:bCs/>
          <w:color w:val="00B050"/>
          <w:sz w:val="20"/>
          <w:szCs w:val="20"/>
        </w:rPr>
        <w:t xml:space="preserve"> </w:t>
      </w:r>
      <w:r w:rsidRPr="00D71F80">
        <w:rPr>
          <w:bCs/>
          <w:color w:val="00B050"/>
          <w:sz w:val="20"/>
          <w:szCs w:val="20"/>
        </w:rPr>
        <w:t>and drawi</w:t>
      </w:r>
      <w:r w:rsidR="00E330DF" w:rsidRPr="00D71F80">
        <w:rPr>
          <w:bCs/>
          <w:color w:val="00B050"/>
          <w:sz w:val="20"/>
          <w:szCs w:val="20"/>
        </w:rPr>
        <w:t xml:space="preserve">ng conclusions from findings. </w:t>
      </w:r>
      <w:r w:rsidRPr="00D71F80">
        <w:rPr>
          <w:bCs/>
          <w:color w:val="00B050"/>
          <w:sz w:val="20"/>
          <w:szCs w:val="20"/>
        </w:rPr>
        <w:t>These rules should be specific</w:t>
      </w:r>
      <w:r w:rsidR="00590669" w:rsidRPr="00D71F80">
        <w:rPr>
          <w:bCs/>
          <w:color w:val="00B050"/>
          <w:sz w:val="20"/>
          <w:szCs w:val="20"/>
        </w:rPr>
        <w:t xml:space="preserve"> and in some cases broken down into subset statements. At a minim</w:t>
      </w:r>
      <w:r w:rsidR="00F639B5" w:rsidRPr="00D71F80">
        <w:rPr>
          <w:bCs/>
          <w:color w:val="00B050"/>
          <w:sz w:val="20"/>
          <w:szCs w:val="20"/>
        </w:rPr>
        <w:t>um</w:t>
      </w:r>
      <w:r w:rsidRPr="00D71F80">
        <w:rPr>
          <w:bCs/>
          <w:color w:val="00B050"/>
          <w:sz w:val="20"/>
          <w:szCs w:val="20"/>
        </w:rPr>
        <w:t xml:space="preserve">, a </w:t>
      </w:r>
      <w:r w:rsidR="00F639B5" w:rsidRPr="00D71F80">
        <w:rPr>
          <w:bCs/>
          <w:color w:val="00B050"/>
          <w:sz w:val="20"/>
          <w:szCs w:val="20"/>
        </w:rPr>
        <w:t>one-to-one</w:t>
      </w:r>
      <w:r w:rsidRPr="00D71F80">
        <w:rPr>
          <w:bCs/>
          <w:color w:val="00B050"/>
          <w:sz w:val="20"/>
          <w:szCs w:val="20"/>
        </w:rPr>
        <w:t xml:space="preserve"> correlation between </w:t>
      </w:r>
      <w:r w:rsidR="00255F20" w:rsidRPr="00D71F80">
        <w:rPr>
          <w:bCs/>
          <w:color w:val="00B050"/>
          <w:sz w:val="20"/>
          <w:szCs w:val="20"/>
        </w:rPr>
        <w:t xml:space="preserve">rules </w:t>
      </w:r>
      <w:r w:rsidR="00255F20" w:rsidRPr="00D71F80">
        <w:rPr>
          <w:color w:val="00B050"/>
          <w:sz w:val="20"/>
          <w:szCs w:val="20"/>
        </w:rPr>
        <w:t>and investigation questions (Step 2) should exist. Action levels should be developed and included in the rules for more mature projects.</w:t>
      </w:r>
    </w:p>
    <w:p w14:paraId="69BE916A" w14:textId="77777777" w:rsidR="00255F20" w:rsidRPr="00D71F80" w:rsidRDefault="00255F20" w:rsidP="00255F20">
      <w:pPr>
        <w:pStyle w:val="ListParagraph"/>
        <w:ind w:left="0"/>
        <w:textAlignment w:val="baseline"/>
        <w:rPr>
          <w:b/>
          <w:color w:val="00B050"/>
          <w:sz w:val="20"/>
          <w:szCs w:val="20"/>
        </w:rPr>
      </w:pPr>
    </w:p>
    <w:p w14:paraId="2013A203" w14:textId="37428020" w:rsidR="00255F20" w:rsidRPr="00D71F80" w:rsidRDefault="00255F20" w:rsidP="00255F20">
      <w:pPr>
        <w:pStyle w:val="ListParagraph"/>
        <w:ind w:left="0"/>
        <w:textAlignment w:val="baseline"/>
        <w:rPr>
          <w:color w:val="00B050"/>
          <w:sz w:val="20"/>
          <w:szCs w:val="20"/>
        </w:rPr>
      </w:pPr>
      <w:r w:rsidRPr="00D71F80">
        <w:rPr>
          <w:b/>
          <w:bCs/>
          <w:color w:val="00B050"/>
          <w:sz w:val="20"/>
          <w:szCs w:val="20"/>
        </w:rPr>
        <w:t>Step 6:</w:t>
      </w:r>
      <w:r w:rsidRPr="00D71F80">
        <w:rPr>
          <w:color w:val="00B050"/>
          <w:sz w:val="20"/>
          <w:szCs w:val="20"/>
        </w:rPr>
        <w:t xml:space="preserve"> </w:t>
      </w:r>
      <w:r w:rsidRPr="00D71F80">
        <w:rPr>
          <w:b/>
          <w:bCs/>
          <w:color w:val="00B050"/>
          <w:sz w:val="20"/>
          <w:szCs w:val="20"/>
        </w:rPr>
        <w:t xml:space="preserve">Specify performance or acceptance criteria </w:t>
      </w:r>
      <w:r w:rsidRPr="00D71F80">
        <w:rPr>
          <w:color w:val="00B050"/>
          <w:sz w:val="20"/>
          <w:szCs w:val="20"/>
        </w:rPr>
        <w:t>- Define performance criteria or acceptance criteria (new data or existing data being considered for use). It may involve defining decision errors criteria (</w:t>
      </w:r>
      <w:r w:rsidR="00D121BC" w:rsidRPr="00D71F80">
        <w:rPr>
          <w:color w:val="00B050"/>
          <w:sz w:val="20"/>
          <w:szCs w:val="20"/>
        </w:rPr>
        <w:t>e.g</w:t>
      </w:r>
      <w:r w:rsidRPr="00D71F80">
        <w:rPr>
          <w:color w:val="00B050"/>
          <w:sz w:val="20"/>
          <w:szCs w:val="20"/>
        </w:rPr>
        <w:t>. statistical/non-judgmental sampling approach) or defining the framework (</w:t>
      </w:r>
      <w:r w:rsidR="008356B4" w:rsidRPr="00D71F80">
        <w:rPr>
          <w:color w:val="00B050"/>
          <w:sz w:val="20"/>
          <w:szCs w:val="20"/>
        </w:rPr>
        <w:t>e.g.</w:t>
      </w:r>
      <w:r w:rsidR="53AD94A0" w:rsidRPr="00D71F80">
        <w:rPr>
          <w:color w:val="00B050"/>
          <w:sz w:val="20"/>
          <w:szCs w:val="20"/>
        </w:rPr>
        <w:t>,</w:t>
      </w:r>
      <w:r w:rsidR="008356B4" w:rsidRPr="00D71F80">
        <w:rPr>
          <w:color w:val="00B050"/>
          <w:sz w:val="20"/>
          <w:szCs w:val="20"/>
        </w:rPr>
        <w:t xml:space="preserve"> performance</w:t>
      </w:r>
      <w:r w:rsidRPr="00D71F80">
        <w:rPr>
          <w:color w:val="00B050"/>
          <w:sz w:val="20"/>
          <w:szCs w:val="20"/>
        </w:rPr>
        <w:t xml:space="preserve"> criteria) for which sampling and </w:t>
      </w:r>
      <w:r w:rsidR="008356B4" w:rsidRPr="00D71F80">
        <w:rPr>
          <w:color w:val="00B050"/>
          <w:sz w:val="20"/>
          <w:szCs w:val="20"/>
        </w:rPr>
        <w:t xml:space="preserve">analysis </w:t>
      </w:r>
      <w:r w:rsidRPr="00D71F80">
        <w:rPr>
          <w:color w:val="00B050"/>
          <w:sz w:val="20"/>
          <w:szCs w:val="20"/>
        </w:rPr>
        <w:t>error</w:t>
      </w:r>
      <w:r w:rsidR="008356B4" w:rsidRPr="00D71F80">
        <w:rPr>
          <w:color w:val="00B050"/>
          <w:sz w:val="20"/>
          <w:szCs w:val="20"/>
        </w:rPr>
        <w:t>s</w:t>
      </w:r>
      <w:r w:rsidRPr="00D71F80">
        <w:rPr>
          <w:color w:val="00B050"/>
          <w:sz w:val="20"/>
          <w:szCs w:val="20"/>
        </w:rPr>
        <w:t xml:space="preserve"> will be minimized (WS</w:t>
      </w:r>
      <w:r w:rsidR="003A414E" w:rsidRPr="00D71F80">
        <w:rPr>
          <w:color w:val="00B050"/>
          <w:sz w:val="20"/>
          <w:szCs w:val="20"/>
        </w:rPr>
        <w:t xml:space="preserve"> </w:t>
      </w:r>
      <w:r w:rsidRPr="00D71F80">
        <w:rPr>
          <w:color w:val="00B050"/>
          <w:sz w:val="20"/>
          <w:szCs w:val="20"/>
        </w:rPr>
        <w:t>#</w:t>
      </w:r>
      <w:r w:rsidR="00A64254" w:rsidRPr="00D71F80">
        <w:rPr>
          <w:color w:val="00B050"/>
          <w:sz w:val="20"/>
          <w:szCs w:val="20"/>
        </w:rPr>
        <w:t>16</w:t>
      </w:r>
      <w:r w:rsidRPr="00D71F80">
        <w:rPr>
          <w:color w:val="00B050"/>
          <w:sz w:val="20"/>
          <w:szCs w:val="20"/>
        </w:rPr>
        <w:t>, WS</w:t>
      </w:r>
      <w:r w:rsidR="003A414E" w:rsidRPr="00D71F80">
        <w:rPr>
          <w:color w:val="00B050"/>
          <w:sz w:val="20"/>
          <w:szCs w:val="20"/>
        </w:rPr>
        <w:t xml:space="preserve"> </w:t>
      </w:r>
      <w:r w:rsidRPr="00D71F80">
        <w:rPr>
          <w:color w:val="00B050"/>
          <w:sz w:val="20"/>
          <w:szCs w:val="20"/>
        </w:rPr>
        <w:t>#</w:t>
      </w:r>
      <w:r w:rsidR="00A64254" w:rsidRPr="00D71F80">
        <w:rPr>
          <w:color w:val="00B050"/>
          <w:sz w:val="20"/>
          <w:szCs w:val="20"/>
        </w:rPr>
        <w:t>13</w:t>
      </w:r>
      <w:r w:rsidRPr="00D71F80">
        <w:rPr>
          <w:color w:val="00B050"/>
          <w:sz w:val="20"/>
          <w:szCs w:val="20"/>
        </w:rPr>
        <w:t>, WS</w:t>
      </w:r>
      <w:r w:rsidR="003A414E" w:rsidRPr="00D71F80">
        <w:rPr>
          <w:color w:val="00B050"/>
          <w:sz w:val="20"/>
          <w:szCs w:val="20"/>
        </w:rPr>
        <w:t xml:space="preserve"> </w:t>
      </w:r>
      <w:r w:rsidRPr="00D71F80">
        <w:rPr>
          <w:color w:val="00B050"/>
          <w:sz w:val="20"/>
          <w:szCs w:val="20"/>
        </w:rPr>
        <w:t>#18, WS</w:t>
      </w:r>
      <w:r w:rsidR="003A414E" w:rsidRPr="00D71F80">
        <w:rPr>
          <w:color w:val="00B050"/>
          <w:sz w:val="20"/>
          <w:szCs w:val="20"/>
        </w:rPr>
        <w:t xml:space="preserve"> </w:t>
      </w:r>
      <w:r w:rsidRPr="00D71F80">
        <w:rPr>
          <w:color w:val="00B050"/>
          <w:sz w:val="20"/>
          <w:szCs w:val="20"/>
        </w:rPr>
        <w:t xml:space="preserve">#20, WS </w:t>
      </w:r>
      <w:r w:rsidR="003A414E" w:rsidRPr="00D71F80">
        <w:rPr>
          <w:color w:val="00B050"/>
          <w:sz w:val="20"/>
          <w:szCs w:val="20"/>
        </w:rPr>
        <w:t>#</w:t>
      </w:r>
      <w:r w:rsidRPr="00D71F80">
        <w:rPr>
          <w:color w:val="00B050"/>
          <w:sz w:val="20"/>
          <w:szCs w:val="20"/>
        </w:rPr>
        <w:t>24, WS</w:t>
      </w:r>
      <w:r w:rsidR="003A414E" w:rsidRPr="00D71F80">
        <w:rPr>
          <w:color w:val="00B050"/>
          <w:sz w:val="20"/>
          <w:szCs w:val="20"/>
        </w:rPr>
        <w:t xml:space="preserve"> </w:t>
      </w:r>
      <w:r w:rsidRPr="00D71F80">
        <w:rPr>
          <w:color w:val="00B050"/>
          <w:sz w:val="20"/>
          <w:szCs w:val="20"/>
        </w:rPr>
        <w:t>#28, etc</w:t>
      </w:r>
      <w:r w:rsidR="00D121BC" w:rsidRPr="00D71F80">
        <w:rPr>
          <w:color w:val="00B050"/>
          <w:sz w:val="20"/>
          <w:szCs w:val="20"/>
        </w:rPr>
        <w:t>.</w:t>
      </w:r>
      <w:r w:rsidRPr="00D71F80">
        <w:rPr>
          <w:color w:val="00B050"/>
          <w:sz w:val="20"/>
          <w:szCs w:val="20"/>
        </w:rPr>
        <w:t xml:space="preserve">). </w:t>
      </w:r>
    </w:p>
    <w:p w14:paraId="2C3B2176" w14:textId="77777777" w:rsidR="00255F20" w:rsidRPr="00D71F80" w:rsidRDefault="00255F20" w:rsidP="00255F20">
      <w:pPr>
        <w:pStyle w:val="ListParagraph"/>
        <w:ind w:left="0"/>
        <w:textAlignment w:val="baseline"/>
        <w:rPr>
          <w:b/>
          <w:color w:val="00B050"/>
          <w:sz w:val="20"/>
          <w:szCs w:val="20"/>
        </w:rPr>
      </w:pPr>
    </w:p>
    <w:p w14:paraId="737F7392" w14:textId="45B2EFFB" w:rsidR="00255F20" w:rsidRPr="00D71F80" w:rsidRDefault="00255F20" w:rsidP="00255F20">
      <w:pPr>
        <w:pStyle w:val="ListParagraph"/>
        <w:ind w:left="0"/>
        <w:textAlignment w:val="baseline"/>
        <w:rPr>
          <w:color w:val="00B050"/>
          <w:sz w:val="20"/>
          <w:szCs w:val="20"/>
        </w:rPr>
      </w:pPr>
      <w:r w:rsidRPr="00D71F80">
        <w:rPr>
          <w:b/>
          <w:color w:val="00B050"/>
          <w:sz w:val="20"/>
          <w:szCs w:val="20"/>
        </w:rPr>
        <w:t>Step 7:</w:t>
      </w:r>
      <w:r w:rsidRPr="00D71F80">
        <w:rPr>
          <w:color w:val="00B050"/>
          <w:sz w:val="20"/>
          <w:szCs w:val="20"/>
        </w:rPr>
        <w:t xml:space="preserve"> </w:t>
      </w:r>
      <w:r w:rsidRPr="00D71F80">
        <w:rPr>
          <w:b/>
          <w:color w:val="00B050"/>
          <w:sz w:val="20"/>
          <w:szCs w:val="20"/>
        </w:rPr>
        <w:t xml:space="preserve">Develop the plan for obtaining data </w:t>
      </w:r>
      <w:r w:rsidRPr="00D71F80">
        <w:rPr>
          <w:color w:val="00B050"/>
          <w:sz w:val="20"/>
          <w:szCs w:val="20"/>
        </w:rPr>
        <w:t xml:space="preserve">- Select the most resource-effective plan that is expected to satisfy the </w:t>
      </w:r>
      <w:r w:rsidR="0008363C" w:rsidRPr="00D71F80">
        <w:rPr>
          <w:color w:val="00B050"/>
          <w:sz w:val="20"/>
          <w:szCs w:val="20"/>
        </w:rPr>
        <w:t>PQOs</w:t>
      </w:r>
      <w:r w:rsidRPr="00D71F80">
        <w:rPr>
          <w:color w:val="00B050"/>
          <w:sz w:val="20"/>
          <w:szCs w:val="20"/>
        </w:rPr>
        <w:t xml:space="preserve">. This selection will be used to provide a guide for the </w:t>
      </w:r>
      <w:r w:rsidR="00E63A7E">
        <w:rPr>
          <w:color w:val="00B050"/>
          <w:sz w:val="20"/>
          <w:szCs w:val="20"/>
        </w:rPr>
        <w:t xml:space="preserve">sampling </w:t>
      </w:r>
      <w:r w:rsidRPr="00D71F80">
        <w:rPr>
          <w:color w:val="00B050"/>
          <w:sz w:val="20"/>
          <w:szCs w:val="20"/>
        </w:rPr>
        <w:t xml:space="preserve">design and rationale detailed in </w:t>
      </w:r>
      <w:r w:rsidR="00F20FB0" w:rsidRPr="00D71F80">
        <w:rPr>
          <w:color w:val="00B050"/>
          <w:sz w:val="20"/>
          <w:szCs w:val="20"/>
        </w:rPr>
        <w:t xml:space="preserve">WS </w:t>
      </w:r>
      <w:r w:rsidRPr="00D71F80">
        <w:rPr>
          <w:color w:val="00B050"/>
          <w:sz w:val="20"/>
          <w:szCs w:val="20"/>
        </w:rPr>
        <w:t>#</w:t>
      </w:r>
      <w:r w:rsidR="00F20FB0" w:rsidRPr="00D71F80">
        <w:rPr>
          <w:color w:val="00B050"/>
          <w:sz w:val="20"/>
          <w:szCs w:val="20"/>
        </w:rPr>
        <w:t>12</w:t>
      </w:r>
      <w:r w:rsidRPr="00D71F80">
        <w:rPr>
          <w:color w:val="00B050"/>
          <w:sz w:val="20"/>
          <w:szCs w:val="20"/>
        </w:rPr>
        <w:t>. As with the problem definition Step (1) above, this Step should be a bridge between the</w:t>
      </w:r>
      <w:r w:rsidR="0006526F" w:rsidRPr="00D71F80">
        <w:rPr>
          <w:color w:val="00B050"/>
          <w:sz w:val="20"/>
          <w:szCs w:val="20"/>
        </w:rPr>
        <w:t xml:space="preserve"> SPP</w:t>
      </w:r>
      <w:r w:rsidRPr="00D71F80">
        <w:rPr>
          <w:color w:val="00B050"/>
          <w:sz w:val="20"/>
          <w:szCs w:val="20"/>
        </w:rPr>
        <w:t xml:space="preserve"> and the sampling design and rationale in </w:t>
      </w:r>
      <w:r w:rsidR="00F20FB0" w:rsidRPr="00D71F80">
        <w:rPr>
          <w:color w:val="00B050"/>
          <w:sz w:val="20"/>
          <w:szCs w:val="20"/>
        </w:rPr>
        <w:t xml:space="preserve">WS </w:t>
      </w:r>
      <w:r w:rsidRPr="00D71F80">
        <w:rPr>
          <w:color w:val="00B050"/>
          <w:sz w:val="20"/>
          <w:szCs w:val="20"/>
        </w:rPr>
        <w:t>#</w:t>
      </w:r>
      <w:r w:rsidR="00F20FB0" w:rsidRPr="00D71F80">
        <w:rPr>
          <w:color w:val="00B050"/>
          <w:sz w:val="20"/>
          <w:szCs w:val="20"/>
        </w:rPr>
        <w:t>12</w:t>
      </w:r>
      <w:r w:rsidRPr="00D71F80">
        <w:rPr>
          <w:color w:val="00B050"/>
          <w:sz w:val="20"/>
          <w:szCs w:val="20"/>
        </w:rPr>
        <w:t xml:space="preserve">. Avoid descriptions that are redundant of the detail in </w:t>
      </w:r>
      <w:r w:rsidR="00F20FB0" w:rsidRPr="00D71F80">
        <w:rPr>
          <w:color w:val="00B050"/>
          <w:sz w:val="20"/>
          <w:szCs w:val="20"/>
        </w:rPr>
        <w:t xml:space="preserve">WS </w:t>
      </w:r>
      <w:r w:rsidRPr="00D71F80">
        <w:rPr>
          <w:color w:val="00B050"/>
          <w:sz w:val="20"/>
          <w:szCs w:val="20"/>
        </w:rPr>
        <w:t>#</w:t>
      </w:r>
      <w:r w:rsidR="00F20FB0" w:rsidRPr="00D71F80">
        <w:rPr>
          <w:color w:val="00B050"/>
          <w:sz w:val="20"/>
          <w:szCs w:val="20"/>
        </w:rPr>
        <w:t xml:space="preserve">12 </w:t>
      </w:r>
      <w:r w:rsidRPr="00D71F80">
        <w:rPr>
          <w:color w:val="00B050"/>
          <w:sz w:val="20"/>
          <w:szCs w:val="20"/>
        </w:rPr>
        <w:t xml:space="preserve">to avoid repetition errors. The information </w:t>
      </w:r>
      <w:r w:rsidR="00DB1086" w:rsidRPr="00D71F80">
        <w:rPr>
          <w:color w:val="00B050"/>
          <w:sz w:val="20"/>
          <w:szCs w:val="20"/>
        </w:rPr>
        <w:t xml:space="preserve">in Step 7 </w:t>
      </w:r>
      <w:r w:rsidRPr="00D71F80">
        <w:rPr>
          <w:color w:val="00B050"/>
          <w:sz w:val="20"/>
          <w:szCs w:val="20"/>
        </w:rPr>
        <w:t>should provide</w:t>
      </w:r>
      <w:r w:rsidR="00124040" w:rsidRPr="00D71F80">
        <w:rPr>
          <w:color w:val="00B050"/>
          <w:sz w:val="20"/>
          <w:szCs w:val="20"/>
        </w:rPr>
        <w:t xml:space="preserve"> only</w:t>
      </w:r>
      <w:r w:rsidRPr="00D71F80">
        <w:rPr>
          <w:color w:val="00B050"/>
          <w:sz w:val="20"/>
          <w:szCs w:val="20"/>
        </w:rPr>
        <w:t xml:space="preserve"> a general overview of the plan</w:t>
      </w:r>
      <w:r w:rsidR="00DB1086" w:rsidRPr="00D71F80">
        <w:rPr>
          <w:color w:val="00B050"/>
          <w:sz w:val="20"/>
          <w:szCs w:val="20"/>
        </w:rPr>
        <w:t xml:space="preserve"> for obtaining the data</w:t>
      </w:r>
      <w:r w:rsidR="002E3B24" w:rsidRPr="00D71F80">
        <w:rPr>
          <w:color w:val="00B050"/>
          <w:sz w:val="20"/>
          <w:szCs w:val="20"/>
        </w:rPr>
        <w:t xml:space="preserve"> that will be conceptually expanded in WS # 12 and for which action-specific descriptions will be developed in WS #13</w:t>
      </w:r>
      <w:r w:rsidRPr="00D71F80">
        <w:rPr>
          <w:color w:val="00B050"/>
          <w:sz w:val="20"/>
          <w:szCs w:val="20"/>
        </w:rPr>
        <w:t>.</w:t>
      </w:r>
    </w:p>
    <w:p w14:paraId="7B81A1B8" w14:textId="7BC9B2F0" w:rsidR="000C4896" w:rsidRPr="00E82B8E" w:rsidRDefault="00E330DF" w:rsidP="005C209B">
      <w:pPr>
        <w:pStyle w:val="Heading1"/>
        <w:rPr>
          <w:rFonts w:cs="Times New Roman"/>
        </w:rPr>
      </w:pPr>
      <w:r w:rsidRPr="00E82B8E">
        <w:rPr>
          <w:rFonts w:cs="Times New Roman"/>
          <w:color w:val="008000"/>
          <w:sz w:val="20"/>
        </w:rPr>
        <w:br w:type="page"/>
      </w:r>
      <w:bookmarkStart w:id="66" w:name="_Toc169093257"/>
      <w:r w:rsidR="00EA702C" w:rsidRPr="00E82B8E">
        <w:rPr>
          <w:rFonts w:cs="Times New Roman"/>
        </w:rPr>
        <w:lastRenderedPageBreak/>
        <w:t>WP/</w:t>
      </w:r>
      <w:r w:rsidR="000C4896" w:rsidRPr="00E82B8E">
        <w:rPr>
          <w:rFonts w:cs="Times New Roman"/>
        </w:rPr>
        <w:t>SAP Worksheet #</w:t>
      </w:r>
      <w:r w:rsidR="006645B9" w:rsidRPr="00E82B8E">
        <w:rPr>
          <w:rFonts w:cs="Times New Roman"/>
        </w:rPr>
        <w:t>12</w:t>
      </w:r>
      <w:r w:rsidR="000C4896" w:rsidRPr="00E82B8E">
        <w:rPr>
          <w:rFonts w:cs="Times New Roman"/>
        </w:rPr>
        <w:t>: Sampling Design and Rationale</w:t>
      </w:r>
      <w:bookmarkEnd w:id="66"/>
    </w:p>
    <w:p w14:paraId="37260F73" w14:textId="711748A9" w:rsidR="000C4896" w:rsidRPr="00D71F80" w:rsidRDefault="00A85C2D" w:rsidP="38BFD3C4">
      <w:pPr>
        <w:pStyle w:val="ReferenceText"/>
        <w:jc w:val="left"/>
        <w:rPr>
          <w:b/>
          <w:bCs/>
          <w:color w:val="auto"/>
        </w:rPr>
      </w:pPr>
      <w:hyperlink r:id="rId32" w:anchor="page=84">
        <w:r w:rsidR="65F9BA3A" w:rsidRPr="38BFD3C4">
          <w:rPr>
            <w:b/>
            <w:bCs/>
            <w:color w:val="auto"/>
          </w:rPr>
          <w:t>(UFP-QAPP Manual Section 3.1.1)</w:t>
        </w:r>
      </w:hyperlink>
    </w:p>
    <w:p w14:paraId="4A2B6F24" w14:textId="77777777" w:rsidR="004B1FA9" w:rsidRPr="00D71F80" w:rsidRDefault="004B1FA9" w:rsidP="00FE0CF1">
      <w:pPr>
        <w:pStyle w:val="InstructionalText"/>
        <w:jc w:val="left"/>
        <w:rPr>
          <w:color w:val="00B050"/>
        </w:rPr>
      </w:pPr>
    </w:p>
    <w:p w14:paraId="7F53930A" w14:textId="39924BE3" w:rsidR="00B006A8" w:rsidRPr="00D71F80" w:rsidRDefault="00B006A8" w:rsidP="00FE0CF1">
      <w:pPr>
        <w:pStyle w:val="InstructionalText"/>
        <w:jc w:val="left"/>
        <w:rPr>
          <w:color w:val="00B050"/>
        </w:rPr>
      </w:pPr>
      <w:r w:rsidRPr="00D71F80">
        <w:rPr>
          <w:color w:val="00B050"/>
        </w:rPr>
        <w:t>This worksheet documents the</w:t>
      </w:r>
      <w:r w:rsidR="00D11313" w:rsidRPr="00D71F80">
        <w:rPr>
          <w:color w:val="00B050"/>
        </w:rPr>
        <w:t xml:space="preserve"> conceptual</w:t>
      </w:r>
      <w:r w:rsidRPr="00D71F80">
        <w:rPr>
          <w:color w:val="00B050"/>
        </w:rPr>
        <w:t xml:space="preserve"> logic that justifies the planned sampling approach to collect acceptable data to support the decisions identified in </w:t>
      </w:r>
      <w:r w:rsidR="00F20FB0" w:rsidRPr="00D71F80">
        <w:rPr>
          <w:color w:val="00B050"/>
        </w:rPr>
        <w:t xml:space="preserve">WS </w:t>
      </w:r>
      <w:r w:rsidR="005C209B" w:rsidRPr="00D71F80">
        <w:rPr>
          <w:color w:val="00B050"/>
        </w:rPr>
        <w:t xml:space="preserve">#11. </w:t>
      </w:r>
      <w:r w:rsidRPr="00D71F80">
        <w:rPr>
          <w:color w:val="00B050"/>
        </w:rPr>
        <w:t>It is relocated here to be consistent with the Optimized UFP-QAPP Worksheets natural order and clarity concepts</w:t>
      </w:r>
      <w:r w:rsidR="00D11313" w:rsidRPr="00D71F80">
        <w:rPr>
          <w:color w:val="00B050"/>
        </w:rPr>
        <w:t xml:space="preserve"> and to reinvigorate the original intent of the worksheet that has diminished over time</w:t>
      </w:r>
      <w:r w:rsidRPr="00D71F80">
        <w:rPr>
          <w:color w:val="00B050"/>
        </w:rPr>
        <w:t>.</w:t>
      </w:r>
      <w:r w:rsidR="00934B40" w:rsidRPr="00D71F80">
        <w:rPr>
          <w:color w:val="00B050"/>
        </w:rPr>
        <w:t xml:space="preserve"> </w:t>
      </w:r>
      <w:r w:rsidR="00CB3367" w:rsidRPr="00D71F80">
        <w:rPr>
          <w:color w:val="00B050"/>
        </w:rPr>
        <w:t>It should not be used merely to reference other locations containing information for which this</w:t>
      </w:r>
      <w:r w:rsidR="00D427E3" w:rsidRPr="00D71F80">
        <w:rPr>
          <w:color w:val="00B050"/>
        </w:rPr>
        <w:t xml:space="preserve"> worksheet</w:t>
      </w:r>
      <w:r w:rsidR="00CB3367" w:rsidRPr="00D71F80">
        <w:rPr>
          <w:color w:val="00B050"/>
        </w:rPr>
        <w:t xml:space="preserve"> is intended to be the </w:t>
      </w:r>
      <w:r w:rsidR="00977C33" w:rsidRPr="00D71F80">
        <w:rPr>
          <w:color w:val="00B050"/>
        </w:rPr>
        <w:t>primary location</w:t>
      </w:r>
      <w:r w:rsidR="00CB3367" w:rsidRPr="00D71F80">
        <w:rPr>
          <w:color w:val="00B050"/>
        </w:rPr>
        <w:t>.</w:t>
      </w:r>
    </w:p>
    <w:p w14:paraId="443CD41A" w14:textId="77777777" w:rsidR="00B006A8" w:rsidRPr="00D71F80" w:rsidRDefault="00B006A8" w:rsidP="00FE0CF1">
      <w:pPr>
        <w:pStyle w:val="InstructionalText"/>
        <w:jc w:val="left"/>
        <w:rPr>
          <w:color w:val="00B050"/>
        </w:rPr>
      </w:pPr>
    </w:p>
    <w:p w14:paraId="6CA1D1D1" w14:textId="188E9F2F" w:rsidR="000B0010" w:rsidRPr="00D71F80" w:rsidRDefault="000C4896" w:rsidP="00FE0CF1">
      <w:pPr>
        <w:pStyle w:val="InstructionalText"/>
        <w:jc w:val="left"/>
        <w:rPr>
          <w:color w:val="00B050"/>
        </w:rPr>
      </w:pPr>
      <w:r w:rsidRPr="00D71F80">
        <w:rPr>
          <w:color w:val="00B050"/>
        </w:rPr>
        <w:t>Describe and provide a</w:t>
      </w:r>
      <w:r w:rsidR="009E10DF" w:rsidRPr="00D71F80">
        <w:rPr>
          <w:color w:val="00B050"/>
        </w:rPr>
        <w:t xml:space="preserve"> design basis and</w:t>
      </w:r>
      <w:r w:rsidRPr="00D71F80">
        <w:rPr>
          <w:color w:val="00B050"/>
        </w:rPr>
        <w:t xml:space="preserve"> rationale for cho</w:t>
      </w:r>
      <w:r w:rsidR="004B1FA9" w:rsidRPr="00D71F80">
        <w:rPr>
          <w:color w:val="00B050"/>
        </w:rPr>
        <w:t xml:space="preserve">osing the sampling approach, </w:t>
      </w:r>
      <w:r w:rsidRPr="00D71F80">
        <w:rPr>
          <w:color w:val="00B050"/>
        </w:rPr>
        <w:t>method (e.g., grid system, multi-incremental, judgmental)</w:t>
      </w:r>
      <w:r w:rsidR="004B1FA9" w:rsidRPr="00D71F80">
        <w:rPr>
          <w:color w:val="00B050"/>
        </w:rPr>
        <w:t>,</w:t>
      </w:r>
      <w:r w:rsidR="00B006A8" w:rsidRPr="00D71F80">
        <w:rPr>
          <w:color w:val="00B050"/>
        </w:rPr>
        <w:t xml:space="preserve"> sampling areas, placement of samples within areas, </w:t>
      </w:r>
      <w:r w:rsidR="00E8298C" w:rsidRPr="00D71F80">
        <w:rPr>
          <w:color w:val="00B050"/>
        </w:rPr>
        <w:t xml:space="preserve">and </w:t>
      </w:r>
      <w:r w:rsidR="00B006A8" w:rsidRPr="00D71F80">
        <w:rPr>
          <w:color w:val="00B050"/>
        </w:rPr>
        <w:t>sample location logic, including basis for divisions (decision</w:t>
      </w:r>
      <w:r w:rsidR="00314807" w:rsidRPr="00D71F80">
        <w:rPr>
          <w:color w:val="00B050"/>
        </w:rPr>
        <w:t xml:space="preserve"> units, exposure units, etc.). </w:t>
      </w:r>
      <w:r w:rsidR="004B1FA9" w:rsidRPr="00D71F80">
        <w:rPr>
          <w:color w:val="00B050"/>
        </w:rPr>
        <w:t xml:space="preserve">If there are interdependencies, these design elements may be arranged in an order that makes sense for the particular project. </w:t>
      </w:r>
      <w:r w:rsidR="00B006A8" w:rsidRPr="00D71F80">
        <w:rPr>
          <w:color w:val="00B050"/>
        </w:rPr>
        <w:t xml:space="preserve">Use separate </w:t>
      </w:r>
      <w:r w:rsidR="003A414E" w:rsidRPr="00D71F80">
        <w:rPr>
          <w:color w:val="00B050"/>
        </w:rPr>
        <w:t xml:space="preserve">worksheets </w:t>
      </w:r>
      <w:r w:rsidR="00B006A8" w:rsidRPr="00D71F80">
        <w:rPr>
          <w:color w:val="00B050"/>
        </w:rPr>
        <w:t>for each separate area</w:t>
      </w:r>
      <w:r w:rsidR="000B0010" w:rsidRPr="00D71F80">
        <w:rPr>
          <w:color w:val="00B050"/>
        </w:rPr>
        <w:t xml:space="preserve"> and av</w:t>
      </w:r>
      <w:r w:rsidR="004B1FA9" w:rsidRPr="00D71F80">
        <w:rPr>
          <w:color w:val="00B050"/>
        </w:rPr>
        <w:t xml:space="preserve">oid descriptions that are redundant of the details in </w:t>
      </w:r>
      <w:r w:rsidR="00F20FB0" w:rsidRPr="00D71F80">
        <w:rPr>
          <w:color w:val="00B050"/>
        </w:rPr>
        <w:t xml:space="preserve">WS </w:t>
      </w:r>
      <w:r w:rsidR="004B1FA9" w:rsidRPr="00D71F80">
        <w:rPr>
          <w:color w:val="00B050"/>
        </w:rPr>
        <w:t>#</w:t>
      </w:r>
      <w:r w:rsidR="00F20FB0" w:rsidRPr="00D71F80">
        <w:rPr>
          <w:color w:val="00B050"/>
        </w:rPr>
        <w:t>13</w:t>
      </w:r>
      <w:r w:rsidR="004B1FA9" w:rsidRPr="00D71F80">
        <w:rPr>
          <w:color w:val="00B050"/>
        </w:rPr>
        <w:t>.</w:t>
      </w:r>
      <w:r w:rsidR="00934B40" w:rsidRPr="00D71F80">
        <w:rPr>
          <w:color w:val="00B050"/>
        </w:rPr>
        <w:t xml:space="preserve"> </w:t>
      </w:r>
      <w:r w:rsidR="009E10DF" w:rsidRPr="00D71F80">
        <w:rPr>
          <w:color w:val="00B050"/>
        </w:rPr>
        <w:t>Generally, reserve that worksheet for how sampling will be implemented and</w:t>
      </w:r>
      <w:r w:rsidR="000F6C50" w:rsidRPr="00D71F80">
        <w:rPr>
          <w:color w:val="00B050"/>
        </w:rPr>
        <w:t xml:space="preserve"> this worksheet for rationale for the design </w:t>
      </w:r>
      <w:r w:rsidR="001A6533" w:rsidRPr="00D71F80">
        <w:rPr>
          <w:color w:val="00B050"/>
        </w:rPr>
        <w:t>fundamentals</w:t>
      </w:r>
      <w:r w:rsidR="009E10DF" w:rsidRPr="00D71F80">
        <w:rPr>
          <w:color w:val="00B050"/>
        </w:rPr>
        <w:t xml:space="preserve">. </w:t>
      </w:r>
    </w:p>
    <w:p w14:paraId="16FB401B" w14:textId="77777777" w:rsidR="000B0010" w:rsidRPr="00D71F80" w:rsidRDefault="000B0010" w:rsidP="00FE0CF1">
      <w:pPr>
        <w:pStyle w:val="InstructionalText"/>
        <w:jc w:val="left"/>
        <w:rPr>
          <w:color w:val="00B050"/>
        </w:rPr>
      </w:pPr>
    </w:p>
    <w:p w14:paraId="3FD704FB" w14:textId="0546F814" w:rsidR="00561D7B" w:rsidRPr="00D71F80" w:rsidRDefault="000B0010" w:rsidP="00FE0CF1">
      <w:pPr>
        <w:pStyle w:val="InstructionalText"/>
        <w:jc w:val="left"/>
        <w:rPr>
          <w:color w:val="00B050"/>
        </w:rPr>
      </w:pPr>
      <w:r w:rsidRPr="00D71F80">
        <w:rPr>
          <w:color w:val="00B050"/>
        </w:rPr>
        <w:t xml:space="preserve">More specifically, </w:t>
      </w:r>
      <w:r w:rsidR="000F6C50" w:rsidRPr="00D71F80">
        <w:rPr>
          <w:color w:val="00B050"/>
        </w:rPr>
        <w:t xml:space="preserve">justify and </w:t>
      </w:r>
      <w:r w:rsidRPr="00D71F80">
        <w:rPr>
          <w:color w:val="00B050"/>
        </w:rPr>
        <w:t>d</w:t>
      </w:r>
      <w:r w:rsidR="000C4896" w:rsidRPr="00D71F80">
        <w:rPr>
          <w:color w:val="00B050"/>
        </w:rPr>
        <w:t xml:space="preserve">escribe the sampling design </w:t>
      </w:r>
      <w:r w:rsidR="00553403" w:rsidRPr="00D71F80">
        <w:rPr>
          <w:color w:val="00B050"/>
        </w:rPr>
        <w:t xml:space="preserve">basis </w:t>
      </w:r>
      <w:r w:rsidR="000C4896" w:rsidRPr="00D71F80">
        <w:rPr>
          <w:color w:val="00B050"/>
        </w:rPr>
        <w:t>and rationale in terms of what matrices will be sampled, what ana</w:t>
      </w:r>
      <w:r w:rsidRPr="00D71F80">
        <w:rPr>
          <w:color w:val="00B050"/>
        </w:rPr>
        <w:t xml:space="preserve">lytical groups will be </w:t>
      </w:r>
      <w:r w:rsidR="00E8298C" w:rsidRPr="00D71F80">
        <w:rPr>
          <w:color w:val="00B050"/>
        </w:rPr>
        <w:t>analyzed</w:t>
      </w:r>
      <w:r w:rsidRPr="00D71F80">
        <w:rPr>
          <w:color w:val="00B050"/>
        </w:rPr>
        <w:t>,</w:t>
      </w:r>
      <w:r w:rsidR="000C4896" w:rsidRPr="00D71F80">
        <w:rPr>
          <w:color w:val="00B050"/>
        </w:rPr>
        <w:t xml:space="preserve"> the sampling methods and locations (including QC, critical, and background samples), the number of samples to be collected, </w:t>
      </w:r>
      <w:r w:rsidR="001A7D0B" w:rsidRPr="00D71F80">
        <w:rPr>
          <w:color w:val="00B050"/>
        </w:rPr>
        <w:t xml:space="preserve">the sample </w:t>
      </w:r>
      <w:r w:rsidR="00553403" w:rsidRPr="00D71F80">
        <w:rPr>
          <w:color w:val="00B050"/>
        </w:rPr>
        <w:t xml:space="preserve">depth intervals, </w:t>
      </w:r>
      <w:r w:rsidR="000C4896" w:rsidRPr="00D71F80">
        <w:rPr>
          <w:color w:val="00B050"/>
        </w:rPr>
        <w:t>and the sampling frequency (incl</w:t>
      </w:r>
      <w:r w:rsidR="00314807" w:rsidRPr="00D71F80">
        <w:rPr>
          <w:color w:val="00B050"/>
        </w:rPr>
        <w:t>uding seasonal considerations)</w:t>
      </w:r>
      <w:r w:rsidR="00561D7B" w:rsidRPr="00D71F80">
        <w:rPr>
          <w:color w:val="00B050"/>
        </w:rPr>
        <w:t>. Justification/rationale for not collecting QC samples</w:t>
      </w:r>
      <w:r w:rsidR="00C27773" w:rsidRPr="00D71F80">
        <w:rPr>
          <w:color w:val="00B050"/>
        </w:rPr>
        <w:t xml:space="preserve"> deemed unnecessary due to project specifics</w:t>
      </w:r>
      <w:r w:rsidR="00561D7B" w:rsidRPr="00D71F80">
        <w:rPr>
          <w:color w:val="00B050"/>
        </w:rPr>
        <w:t xml:space="preserve"> should be included (</w:t>
      </w:r>
      <w:r w:rsidR="00E1273F" w:rsidRPr="00D71F80">
        <w:rPr>
          <w:color w:val="00B050"/>
        </w:rPr>
        <w:t xml:space="preserve">e.g. </w:t>
      </w:r>
      <w:r w:rsidR="00561D7B" w:rsidRPr="00D71F80">
        <w:rPr>
          <w:color w:val="00B050"/>
        </w:rPr>
        <w:t xml:space="preserve">equipment blanks, </w:t>
      </w:r>
      <w:r w:rsidR="00567472" w:rsidRPr="00D71F80">
        <w:rPr>
          <w:color w:val="00B050"/>
        </w:rPr>
        <w:t xml:space="preserve">soil </w:t>
      </w:r>
      <w:r w:rsidR="00561D7B" w:rsidRPr="00D71F80">
        <w:rPr>
          <w:color w:val="00B050"/>
        </w:rPr>
        <w:t>field duplicates, etc</w:t>
      </w:r>
      <w:r w:rsidR="00E8298C" w:rsidRPr="00D71F80">
        <w:rPr>
          <w:color w:val="00B050"/>
        </w:rPr>
        <w:t>.</w:t>
      </w:r>
      <w:r w:rsidR="00561D7B" w:rsidRPr="00D71F80">
        <w:rPr>
          <w:color w:val="00B050"/>
        </w:rPr>
        <w:t>).</w:t>
      </w:r>
    </w:p>
    <w:p w14:paraId="36E6DB5D" w14:textId="77777777" w:rsidR="00561D7B" w:rsidRPr="00D71F80" w:rsidRDefault="00561D7B" w:rsidP="00FE0CF1">
      <w:pPr>
        <w:pStyle w:val="InstructionalText"/>
        <w:jc w:val="left"/>
        <w:rPr>
          <w:color w:val="00B050"/>
        </w:rPr>
      </w:pPr>
    </w:p>
    <w:p w14:paraId="517A51E1" w14:textId="0B94F836" w:rsidR="000C4896" w:rsidRPr="00D71F80" w:rsidRDefault="000C4896" w:rsidP="00FE0CF1">
      <w:pPr>
        <w:pStyle w:val="InstructionalText"/>
        <w:jc w:val="left"/>
        <w:rPr>
          <w:color w:val="00B050"/>
        </w:rPr>
      </w:pPr>
      <w:r w:rsidRPr="00D71F80">
        <w:rPr>
          <w:color w:val="00B050"/>
        </w:rPr>
        <w:t xml:space="preserve">Include a site map showing the sampling locations; if locations are not known at the time the </w:t>
      </w:r>
      <w:r w:rsidR="00B006A8" w:rsidRPr="00D71F80">
        <w:rPr>
          <w:color w:val="00B050"/>
        </w:rPr>
        <w:t>WP/</w:t>
      </w:r>
      <w:r w:rsidRPr="00D71F80">
        <w:rPr>
          <w:color w:val="00B050"/>
        </w:rPr>
        <w:t>SAP is finalized, then the boundaries of the sampling area shall be shown</w:t>
      </w:r>
      <w:r w:rsidR="00B006A8" w:rsidRPr="00D71F80">
        <w:rPr>
          <w:color w:val="00B050"/>
        </w:rPr>
        <w:t xml:space="preserve"> in the Draft WP/SAP</w:t>
      </w:r>
      <w:r w:rsidRPr="00D71F80">
        <w:rPr>
          <w:color w:val="00B050"/>
        </w:rPr>
        <w:t xml:space="preserve">. Include charts, plans, and SOPs </w:t>
      </w:r>
      <w:r w:rsidR="006B52E1" w:rsidRPr="00D71F80">
        <w:rPr>
          <w:color w:val="00B050"/>
        </w:rPr>
        <w:t>(</w:t>
      </w:r>
      <w:r w:rsidR="005270FE" w:rsidRPr="00D71F80">
        <w:rPr>
          <w:color w:val="00B050"/>
        </w:rPr>
        <w:t>electronic</w:t>
      </w:r>
      <w:r w:rsidRPr="00D71F80">
        <w:rPr>
          <w:color w:val="00B050"/>
        </w:rPr>
        <w:t xml:space="preserve"> format is suitable</w:t>
      </w:r>
      <w:r w:rsidR="005270FE" w:rsidRPr="00D71F80">
        <w:rPr>
          <w:color w:val="00B050"/>
        </w:rPr>
        <w:t xml:space="preserve"> for SOPs</w:t>
      </w:r>
      <w:r w:rsidRPr="00D71F80">
        <w:rPr>
          <w:color w:val="00B050"/>
        </w:rPr>
        <w:t>)</w:t>
      </w:r>
      <w:r w:rsidR="7CCC0A1D" w:rsidRPr="00D71F80">
        <w:rPr>
          <w:color w:val="00B050"/>
        </w:rPr>
        <w:t>,</w:t>
      </w:r>
      <w:r w:rsidRPr="00D71F80">
        <w:rPr>
          <w:color w:val="00B050"/>
        </w:rPr>
        <w:t xml:space="preserve"> and other documents to reference how the sampling points or locations were or shall be precisely determined. </w:t>
      </w:r>
    </w:p>
    <w:p w14:paraId="5CA40F6F" w14:textId="77777777" w:rsidR="004B1FA9" w:rsidRPr="00D71F80" w:rsidRDefault="004B1FA9" w:rsidP="00FE0CF1">
      <w:pPr>
        <w:jc w:val="left"/>
        <w:rPr>
          <w:color w:val="00B050"/>
        </w:rPr>
      </w:pPr>
    </w:p>
    <w:p w14:paraId="1CF10857" w14:textId="77777777" w:rsidR="00D5490D" w:rsidRPr="00D71F80" w:rsidRDefault="000B0010" w:rsidP="00FE0CF1">
      <w:pPr>
        <w:pStyle w:val="ListParagraph"/>
        <w:ind w:left="0"/>
        <w:textAlignment w:val="baseline"/>
        <w:rPr>
          <w:color w:val="00B050"/>
          <w:sz w:val="20"/>
        </w:rPr>
      </w:pPr>
      <w:r w:rsidRPr="00D71F80">
        <w:rPr>
          <w:color w:val="00B050"/>
          <w:sz w:val="20"/>
        </w:rPr>
        <w:t xml:space="preserve">The following provides </w:t>
      </w:r>
      <w:r w:rsidR="00A17CCC" w:rsidRPr="00D71F80">
        <w:rPr>
          <w:color w:val="00B050"/>
          <w:sz w:val="20"/>
        </w:rPr>
        <w:t xml:space="preserve">a list of </w:t>
      </w:r>
      <w:r w:rsidRPr="00D71F80">
        <w:rPr>
          <w:color w:val="00B050"/>
          <w:sz w:val="20"/>
        </w:rPr>
        <w:t>potential sampling designs:</w:t>
      </w:r>
    </w:p>
    <w:p w14:paraId="65D9C479" w14:textId="77777777" w:rsidR="00A17CCC" w:rsidRPr="00D71F80" w:rsidRDefault="00A17CCC" w:rsidP="00B364C2">
      <w:pPr>
        <w:pStyle w:val="ListParagraph"/>
        <w:numPr>
          <w:ilvl w:val="0"/>
          <w:numId w:val="22"/>
        </w:numPr>
        <w:textAlignment w:val="baseline"/>
        <w:rPr>
          <w:color w:val="00B050"/>
          <w:sz w:val="20"/>
        </w:rPr>
      </w:pPr>
      <w:r w:rsidRPr="00D71F80">
        <w:rPr>
          <w:color w:val="00B050"/>
          <w:sz w:val="20"/>
        </w:rPr>
        <w:lastRenderedPageBreak/>
        <w:t>Surface Water</w:t>
      </w:r>
    </w:p>
    <w:p w14:paraId="3B6BFB93" w14:textId="26FC38D9" w:rsidR="00EE3E8B" w:rsidRPr="00D71F80" w:rsidRDefault="00EE3E8B" w:rsidP="00B364C2">
      <w:pPr>
        <w:pStyle w:val="ListParagraph"/>
        <w:numPr>
          <w:ilvl w:val="0"/>
          <w:numId w:val="22"/>
        </w:numPr>
        <w:textAlignment w:val="baseline"/>
        <w:rPr>
          <w:color w:val="00B050"/>
          <w:sz w:val="20"/>
        </w:rPr>
      </w:pPr>
      <w:r w:rsidRPr="00D71F80">
        <w:rPr>
          <w:color w:val="00B050"/>
          <w:sz w:val="20"/>
        </w:rPr>
        <w:t>Sediment</w:t>
      </w:r>
    </w:p>
    <w:p w14:paraId="6E53521C" w14:textId="77777777" w:rsidR="00A17CCC" w:rsidRPr="00D71F80" w:rsidRDefault="00A17CCC" w:rsidP="00B364C2">
      <w:pPr>
        <w:pStyle w:val="ListParagraph"/>
        <w:numPr>
          <w:ilvl w:val="0"/>
          <w:numId w:val="22"/>
        </w:numPr>
        <w:textAlignment w:val="baseline"/>
        <w:rPr>
          <w:color w:val="00B050"/>
          <w:sz w:val="20"/>
        </w:rPr>
      </w:pPr>
      <w:r w:rsidRPr="00D71F80">
        <w:rPr>
          <w:color w:val="00B050"/>
          <w:sz w:val="20"/>
        </w:rPr>
        <w:t xml:space="preserve">Surface Soil </w:t>
      </w:r>
    </w:p>
    <w:p w14:paraId="0D81FB8E" w14:textId="77777777" w:rsidR="00A17CCC" w:rsidRPr="00D71F80" w:rsidRDefault="00A17CCC" w:rsidP="00B364C2">
      <w:pPr>
        <w:pStyle w:val="ListParagraph"/>
        <w:numPr>
          <w:ilvl w:val="0"/>
          <w:numId w:val="22"/>
        </w:numPr>
        <w:textAlignment w:val="baseline"/>
        <w:rPr>
          <w:color w:val="00B050"/>
          <w:sz w:val="20"/>
        </w:rPr>
      </w:pPr>
      <w:r w:rsidRPr="00D71F80">
        <w:rPr>
          <w:color w:val="00B050"/>
          <w:sz w:val="20"/>
        </w:rPr>
        <w:t>Subsurface soil</w:t>
      </w:r>
    </w:p>
    <w:p w14:paraId="4E9C21F8" w14:textId="77777777" w:rsidR="00A17CCC" w:rsidRPr="00D71F80" w:rsidRDefault="00A17CCC" w:rsidP="00B364C2">
      <w:pPr>
        <w:pStyle w:val="ListParagraph"/>
        <w:numPr>
          <w:ilvl w:val="0"/>
          <w:numId w:val="22"/>
        </w:numPr>
        <w:textAlignment w:val="baseline"/>
        <w:rPr>
          <w:color w:val="00B050"/>
          <w:sz w:val="20"/>
        </w:rPr>
      </w:pPr>
      <w:r w:rsidRPr="00D71F80">
        <w:rPr>
          <w:color w:val="00B050"/>
          <w:sz w:val="20"/>
        </w:rPr>
        <w:t>Groundwater</w:t>
      </w:r>
    </w:p>
    <w:p w14:paraId="56D00773" w14:textId="77777777" w:rsidR="00B70B9E" w:rsidRPr="00D71F80" w:rsidRDefault="00A17CCC" w:rsidP="00B364C2">
      <w:pPr>
        <w:pStyle w:val="ListParagraph"/>
        <w:numPr>
          <w:ilvl w:val="0"/>
          <w:numId w:val="22"/>
        </w:numPr>
        <w:textAlignment w:val="baseline"/>
        <w:rPr>
          <w:color w:val="00B050"/>
          <w:sz w:val="20"/>
        </w:rPr>
      </w:pPr>
      <w:r w:rsidRPr="00D71F80">
        <w:rPr>
          <w:color w:val="00B050"/>
          <w:sz w:val="20"/>
        </w:rPr>
        <w:t xml:space="preserve">Soil Gas </w:t>
      </w:r>
    </w:p>
    <w:p w14:paraId="05BAB740" w14:textId="77777777" w:rsidR="00A17CCC" w:rsidRPr="00D71F80" w:rsidRDefault="00A17CCC" w:rsidP="00B364C2">
      <w:pPr>
        <w:pStyle w:val="ListParagraph"/>
        <w:numPr>
          <w:ilvl w:val="0"/>
          <w:numId w:val="22"/>
        </w:numPr>
        <w:textAlignment w:val="baseline"/>
        <w:rPr>
          <w:color w:val="00B050"/>
          <w:sz w:val="20"/>
        </w:rPr>
      </w:pPr>
      <w:r w:rsidRPr="00D71F80">
        <w:rPr>
          <w:color w:val="00B050"/>
          <w:sz w:val="20"/>
        </w:rPr>
        <w:t>Indoor Air</w:t>
      </w:r>
    </w:p>
    <w:p w14:paraId="6714B803" w14:textId="77777777" w:rsidR="00A17CCC" w:rsidRPr="00D71F80" w:rsidRDefault="00A17CCC" w:rsidP="00FE0CF1">
      <w:pPr>
        <w:pStyle w:val="ListParagraph"/>
        <w:ind w:left="0"/>
        <w:textAlignment w:val="baseline"/>
        <w:rPr>
          <w:b/>
          <w:color w:val="00B050"/>
          <w:sz w:val="20"/>
        </w:rPr>
      </w:pPr>
    </w:p>
    <w:p w14:paraId="20E439E9" w14:textId="337C517A" w:rsidR="00A17CCC" w:rsidRPr="00D71F80" w:rsidRDefault="00A17CCC" w:rsidP="00FE0CF1">
      <w:pPr>
        <w:pStyle w:val="ListParagraph"/>
        <w:ind w:left="0"/>
        <w:textAlignment w:val="baseline"/>
        <w:rPr>
          <w:color w:val="00B050"/>
          <w:sz w:val="20"/>
        </w:rPr>
      </w:pPr>
      <w:r w:rsidRPr="00D71F80">
        <w:rPr>
          <w:color w:val="00B050"/>
          <w:sz w:val="20"/>
        </w:rPr>
        <w:t xml:space="preserve">MMRP and </w:t>
      </w:r>
      <w:r w:rsidR="00AA2B9C" w:rsidRPr="00D71F80">
        <w:rPr>
          <w:color w:val="00B050"/>
          <w:sz w:val="20"/>
        </w:rPr>
        <w:t>radiological</w:t>
      </w:r>
      <w:r w:rsidRPr="00D71F80">
        <w:rPr>
          <w:color w:val="00B050"/>
          <w:sz w:val="20"/>
        </w:rPr>
        <w:t xml:space="preserve"> characterization designs are in addition to </w:t>
      </w:r>
      <w:r w:rsidR="00A064DB" w:rsidRPr="00D71F80">
        <w:rPr>
          <w:color w:val="00B050"/>
          <w:sz w:val="20"/>
        </w:rPr>
        <w:t>the potential</w:t>
      </w:r>
      <w:r w:rsidRPr="00D71F80">
        <w:rPr>
          <w:color w:val="00B050"/>
          <w:sz w:val="20"/>
        </w:rPr>
        <w:t xml:space="preserve"> designs</w:t>
      </w:r>
      <w:r w:rsidR="00AA2B9C" w:rsidRPr="00D71F80">
        <w:rPr>
          <w:color w:val="00B050"/>
          <w:sz w:val="20"/>
        </w:rPr>
        <w:t xml:space="preserve"> above</w:t>
      </w:r>
      <w:r w:rsidR="0059684B" w:rsidRPr="00D71F80">
        <w:rPr>
          <w:color w:val="00B050"/>
          <w:sz w:val="20"/>
        </w:rPr>
        <w:t>.</w:t>
      </w:r>
      <w:r w:rsidRPr="00D71F80">
        <w:rPr>
          <w:color w:val="00B050"/>
          <w:sz w:val="20"/>
        </w:rPr>
        <w:t xml:space="preserve"> </w:t>
      </w:r>
      <w:r w:rsidR="0059684B" w:rsidRPr="00D71F80">
        <w:rPr>
          <w:color w:val="00B050"/>
          <w:sz w:val="20"/>
        </w:rPr>
        <w:t>The potential designs</w:t>
      </w:r>
      <w:r w:rsidRPr="00D71F80">
        <w:rPr>
          <w:color w:val="00B050"/>
          <w:sz w:val="20"/>
        </w:rPr>
        <w:t xml:space="preserve"> may also be relevant to </w:t>
      </w:r>
      <w:r w:rsidR="009110E8" w:rsidRPr="00D71F80">
        <w:rPr>
          <w:color w:val="00B050"/>
          <w:sz w:val="20"/>
        </w:rPr>
        <w:t xml:space="preserve">MMRP and </w:t>
      </w:r>
      <w:r w:rsidR="00AA2B9C" w:rsidRPr="00D71F80">
        <w:rPr>
          <w:color w:val="00B050"/>
          <w:sz w:val="20"/>
        </w:rPr>
        <w:t>radiological</w:t>
      </w:r>
      <w:r w:rsidR="009110E8" w:rsidRPr="00D71F80">
        <w:rPr>
          <w:color w:val="00B050"/>
          <w:sz w:val="20"/>
        </w:rPr>
        <w:t xml:space="preserve"> </w:t>
      </w:r>
      <w:r w:rsidRPr="00D71F80">
        <w:rPr>
          <w:color w:val="00B050"/>
          <w:sz w:val="20"/>
        </w:rPr>
        <w:t>investigations</w:t>
      </w:r>
      <w:r w:rsidR="0059684B" w:rsidRPr="00D71F80">
        <w:rPr>
          <w:color w:val="00B050"/>
          <w:sz w:val="20"/>
        </w:rPr>
        <w:t xml:space="preserve"> depending on whether those investigations include sampling</w:t>
      </w:r>
      <w:r w:rsidR="008961A1" w:rsidRPr="00D71F80">
        <w:rPr>
          <w:color w:val="00B050"/>
          <w:sz w:val="20"/>
        </w:rPr>
        <w:t xml:space="preserve"> and analysis</w:t>
      </w:r>
      <w:r w:rsidR="0059684B" w:rsidRPr="00D71F80">
        <w:rPr>
          <w:color w:val="00B050"/>
          <w:sz w:val="20"/>
        </w:rPr>
        <w:t xml:space="preserve"> for chemical </w:t>
      </w:r>
      <w:r w:rsidR="008961A1" w:rsidRPr="00D71F80">
        <w:rPr>
          <w:color w:val="00B050"/>
          <w:sz w:val="20"/>
        </w:rPr>
        <w:t>constituents</w:t>
      </w:r>
      <w:r w:rsidR="00FA7A3F" w:rsidRPr="00D71F80">
        <w:rPr>
          <w:color w:val="00B050"/>
          <w:sz w:val="20"/>
        </w:rPr>
        <w:t>.</w:t>
      </w:r>
      <w:r w:rsidRPr="00D71F80">
        <w:rPr>
          <w:color w:val="00B050"/>
          <w:sz w:val="20"/>
        </w:rPr>
        <w:t xml:space="preserve"> That </w:t>
      </w:r>
      <w:r w:rsidR="00401F45" w:rsidRPr="00D71F80">
        <w:rPr>
          <w:color w:val="00B050"/>
          <w:sz w:val="20"/>
        </w:rPr>
        <w:t xml:space="preserve">relationship </w:t>
      </w:r>
      <w:r w:rsidRPr="00D71F80">
        <w:rPr>
          <w:color w:val="00B050"/>
          <w:sz w:val="20"/>
        </w:rPr>
        <w:t>should be clearly explained in an introductory paragraph in WS</w:t>
      </w:r>
      <w:r w:rsidR="003A414E" w:rsidRPr="00D71F80">
        <w:rPr>
          <w:color w:val="00B050"/>
          <w:sz w:val="20"/>
        </w:rPr>
        <w:t xml:space="preserve"> </w:t>
      </w:r>
      <w:r w:rsidRPr="00D71F80">
        <w:rPr>
          <w:color w:val="00B050"/>
          <w:sz w:val="20"/>
        </w:rPr>
        <w:t>#</w:t>
      </w:r>
      <w:r w:rsidR="005A6AB7" w:rsidRPr="00D71F80">
        <w:rPr>
          <w:color w:val="00B050"/>
          <w:sz w:val="20"/>
        </w:rPr>
        <w:t>12</w:t>
      </w:r>
      <w:r w:rsidRPr="00D71F80">
        <w:rPr>
          <w:color w:val="00B050"/>
          <w:sz w:val="20"/>
        </w:rPr>
        <w:t>.</w:t>
      </w:r>
    </w:p>
    <w:p w14:paraId="68CF1320" w14:textId="77777777" w:rsidR="000C4896" w:rsidRPr="00E82B8E" w:rsidRDefault="000C4896" w:rsidP="00FE0CF1">
      <w:pPr>
        <w:jc w:val="left"/>
      </w:pPr>
    </w:p>
    <w:p w14:paraId="6B1D9D19" w14:textId="77777777" w:rsidR="000C4896" w:rsidRPr="00E82B8E" w:rsidRDefault="000C4896" w:rsidP="00FE0CF1">
      <w:pPr>
        <w:jc w:val="left"/>
      </w:pPr>
    </w:p>
    <w:p w14:paraId="6A20A631" w14:textId="77777777" w:rsidR="000C4896" w:rsidRPr="00E82B8E" w:rsidRDefault="000C4896"/>
    <w:p w14:paraId="0194850A" w14:textId="77777777" w:rsidR="00857ADC" w:rsidRPr="00E82B8E" w:rsidRDefault="00857ADC">
      <w:pPr>
        <w:sectPr w:rsidR="00857ADC" w:rsidRPr="00E82B8E" w:rsidSect="003870EA">
          <w:footnotePr>
            <w:numRestart w:val="eachSect"/>
          </w:footnotePr>
          <w:endnotePr>
            <w:numFmt w:val="decimal"/>
          </w:endnotePr>
          <w:type w:val="nextColumn"/>
          <w:pgSz w:w="12240" w:h="15840" w:code="1"/>
          <w:pgMar w:top="1440" w:right="1440" w:bottom="1440" w:left="1440" w:header="720" w:footer="720" w:gutter="0"/>
          <w:cols w:space="720"/>
          <w:noEndnote/>
        </w:sectPr>
      </w:pPr>
    </w:p>
    <w:p w14:paraId="39C07EF0" w14:textId="7D52EDBC" w:rsidR="00857ADC" w:rsidRPr="00E82B8E" w:rsidRDefault="00EA702C">
      <w:pPr>
        <w:pStyle w:val="Heading1"/>
        <w:rPr>
          <w:rFonts w:cs="Times New Roman"/>
        </w:rPr>
      </w:pPr>
      <w:bookmarkStart w:id="67" w:name="_Toc145834567"/>
      <w:bookmarkStart w:id="68" w:name="_Toc161544736"/>
      <w:bookmarkStart w:id="69" w:name="_Toc145900440"/>
      <w:bookmarkStart w:id="70" w:name="_Toc221673276"/>
      <w:bookmarkStart w:id="71" w:name="_Toc251054728"/>
      <w:bookmarkStart w:id="72" w:name="_Toc169093258"/>
      <w:r w:rsidRPr="00E82B8E">
        <w:rPr>
          <w:rFonts w:cs="Times New Roman"/>
        </w:rPr>
        <w:lastRenderedPageBreak/>
        <w:t>WP/</w:t>
      </w:r>
      <w:r w:rsidR="00857ADC" w:rsidRPr="00E82B8E">
        <w:rPr>
          <w:rFonts w:cs="Times New Roman"/>
        </w:rPr>
        <w:t>SAP Worksheet #</w:t>
      </w:r>
      <w:r w:rsidR="00D27F09" w:rsidRPr="00E82B8E">
        <w:rPr>
          <w:rFonts w:cs="Times New Roman"/>
        </w:rPr>
        <w:t>13</w:t>
      </w:r>
      <w:r w:rsidR="00857ADC" w:rsidRPr="00E82B8E">
        <w:rPr>
          <w:rFonts w:cs="Times New Roman"/>
        </w:rPr>
        <w:t>: Summary of Project Tasks</w:t>
      </w:r>
      <w:bookmarkEnd w:id="67"/>
      <w:bookmarkEnd w:id="68"/>
      <w:bookmarkEnd w:id="69"/>
      <w:bookmarkEnd w:id="70"/>
      <w:bookmarkEnd w:id="71"/>
      <w:bookmarkEnd w:id="72"/>
    </w:p>
    <w:p w14:paraId="28D2A0C5" w14:textId="714C8A12" w:rsidR="00857ADC" w:rsidRPr="00F3496C" w:rsidRDefault="00A85C2D" w:rsidP="38BFD3C4">
      <w:pPr>
        <w:pStyle w:val="ReferenceText"/>
        <w:jc w:val="left"/>
        <w:rPr>
          <w:b/>
          <w:bCs/>
          <w:color w:val="auto"/>
        </w:rPr>
      </w:pPr>
      <w:hyperlink r:id="rId33" w:anchor="page=78">
        <w:r w:rsidR="3AE63F63" w:rsidRPr="38BFD3C4">
          <w:rPr>
            <w:b/>
            <w:bCs/>
            <w:color w:val="auto"/>
          </w:rPr>
          <w:t>(UFP-QAPP Manual Section 2.8.1)</w:t>
        </w:r>
      </w:hyperlink>
    </w:p>
    <w:p w14:paraId="336E73DE" w14:textId="1829DE7F" w:rsidR="002761B8" w:rsidRPr="00F3496C" w:rsidRDefault="002761B8" w:rsidP="00FE0CF1">
      <w:pPr>
        <w:pStyle w:val="InstructionalText"/>
        <w:jc w:val="left"/>
        <w:rPr>
          <w:color w:val="00B050"/>
          <w:szCs w:val="20"/>
        </w:rPr>
      </w:pPr>
      <w:r w:rsidRPr="00F3496C">
        <w:rPr>
          <w:color w:val="00B050"/>
          <w:szCs w:val="20"/>
        </w:rPr>
        <w:t xml:space="preserve">This worksheet specifies and/or describes the detailed field actions that will be executed to fulfill the sampling Design and Rationale of </w:t>
      </w:r>
      <w:r w:rsidR="00F20FB0" w:rsidRPr="00F3496C">
        <w:rPr>
          <w:color w:val="00B050"/>
          <w:szCs w:val="20"/>
        </w:rPr>
        <w:t xml:space="preserve">WS </w:t>
      </w:r>
      <w:r w:rsidRPr="00F3496C">
        <w:rPr>
          <w:color w:val="00B050"/>
          <w:szCs w:val="20"/>
        </w:rPr>
        <w:t>#</w:t>
      </w:r>
      <w:r w:rsidR="00F20FB0" w:rsidRPr="00F3496C">
        <w:rPr>
          <w:color w:val="00B050"/>
          <w:szCs w:val="20"/>
        </w:rPr>
        <w:t>12</w:t>
      </w:r>
      <w:r w:rsidRPr="00F3496C">
        <w:rPr>
          <w:color w:val="00B050"/>
          <w:szCs w:val="20"/>
        </w:rPr>
        <w:t xml:space="preserve">. It is relocated here to </w:t>
      </w:r>
      <w:r w:rsidR="00BE028B" w:rsidRPr="00F3496C">
        <w:rPr>
          <w:color w:val="00B050"/>
          <w:szCs w:val="20"/>
        </w:rPr>
        <w:t>be aligned</w:t>
      </w:r>
      <w:r w:rsidRPr="00F3496C">
        <w:rPr>
          <w:color w:val="00B050"/>
          <w:szCs w:val="20"/>
        </w:rPr>
        <w:t xml:space="preserve"> with the Optimized UFP-QAPP</w:t>
      </w:r>
      <w:r w:rsidR="00BE028B" w:rsidRPr="00F3496C">
        <w:rPr>
          <w:color w:val="00B050"/>
          <w:szCs w:val="20"/>
        </w:rPr>
        <w:t xml:space="preserve"> concept of clarity and logic</w:t>
      </w:r>
      <w:r w:rsidR="006423AF" w:rsidRPr="00F3496C">
        <w:rPr>
          <w:color w:val="00B050"/>
          <w:szCs w:val="20"/>
        </w:rPr>
        <w:t>al</w:t>
      </w:r>
      <w:r w:rsidR="00BE028B" w:rsidRPr="00F3496C">
        <w:rPr>
          <w:color w:val="00B050"/>
          <w:szCs w:val="20"/>
        </w:rPr>
        <w:t xml:space="preserve"> flow.</w:t>
      </w:r>
      <w:r w:rsidR="00934B40" w:rsidRPr="00F3496C">
        <w:rPr>
          <w:color w:val="00B050"/>
          <w:szCs w:val="20"/>
        </w:rPr>
        <w:t xml:space="preserve"> </w:t>
      </w:r>
    </w:p>
    <w:p w14:paraId="2F5FDE5F" w14:textId="77777777" w:rsidR="00F25D8D" w:rsidRPr="00F3496C" w:rsidRDefault="00F25D8D" w:rsidP="00FE0CF1">
      <w:pPr>
        <w:pStyle w:val="InstructionalText"/>
        <w:jc w:val="left"/>
        <w:rPr>
          <w:color w:val="00B050"/>
          <w:szCs w:val="20"/>
        </w:rPr>
      </w:pPr>
    </w:p>
    <w:p w14:paraId="0BE2AA5F" w14:textId="2EED98D0" w:rsidR="00F25D8D" w:rsidRPr="00F3496C" w:rsidRDefault="00F25D8D" w:rsidP="00FE0CF1">
      <w:pPr>
        <w:pStyle w:val="InstructionalText"/>
        <w:jc w:val="left"/>
        <w:rPr>
          <w:color w:val="00B050"/>
          <w:szCs w:val="20"/>
        </w:rPr>
      </w:pPr>
      <w:r w:rsidRPr="00F3496C">
        <w:rPr>
          <w:color w:val="00B050"/>
          <w:szCs w:val="20"/>
        </w:rPr>
        <w:t>Tasks may reference SOPs, other worksheets, or other plans included as attachments, if they provide enough information</w:t>
      </w:r>
      <w:r w:rsidR="00801E83" w:rsidRPr="00F3496C">
        <w:rPr>
          <w:color w:val="00B050"/>
          <w:szCs w:val="20"/>
        </w:rPr>
        <w:t xml:space="preserve"> to be project-</w:t>
      </w:r>
      <w:r w:rsidRPr="00F3496C">
        <w:rPr>
          <w:color w:val="00B050"/>
          <w:szCs w:val="20"/>
        </w:rPr>
        <w:t>specific. Otherwise, provide detailed descriptions o</w:t>
      </w:r>
      <w:r w:rsidR="00801E83" w:rsidRPr="00F3496C">
        <w:rPr>
          <w:color w:val="00B050"/>
          <w:szCs w:val="20"/>
        </w:rPr>
        <w:t>f the procedures in this worksheet</w:t>
      </w:r>
      <w:r w:rsidR="00314807" w:rsidRPr="00F3496C">
        <w:rPr>
          <w:color w:val="00B050"/>
          <w:szCs w:val="20"/>
        </w:rPr>
        <w:t xml:space="preserve">. </w:t>
      </w:r>
      <w:r w:rsidRPr="00F3496C">
        <w:rPr>
          <w:color w:val="00B050"/>
          <w:szCs w:val="20"/>
        </w:rPr>
        <w:t>Do not duplicate information available elsewhere</w:t>
      </w:r>
      <w:r w:rsidR="007945BC" w:rsidRPr="00F3496C">
        <w:rPr>
          <w:color w:val="00B050"/>
          <w:szCs w:val="20"/>
        </w:rPr>
        <w:t>.</w:t>
      </w:r>
      <w:r w:rsidR="00934B40" w:rsidRPr="00F3496C">
        <w:rPr>
          <w:color w:val="00B050"/>
          <w:szCs w:val="20"/>
        </w:rPr>
        <w:t xml:space="preserve"> </w:t>
      </w:r>
      <w:r w:rsidR="00D86343" w:rsidRPr="00F3496C">
        <w:rPr>
          <w:color w:val="00B050"/>
          <w:szCs w:val="20"/>
        </w:rPr>
        <w:t>Documents such as Waste Management Plan, Biological Survey Work Plan, Storm Water Prevention Plan, etc.</w:t>
      </w:r>
      <w:r w:rsidR="4EDB2420" w:rsidRPr="00F3496C">
        <w:rPr>
          <w:color w:val="00B050"/>
          <w:szCs w:val="20"/>
        </w:rPr>
        <w:t>,</w:t>
      </w:r>
      <w:r w:rsidR="00D86343" w:rsidRPr="00F3496C">
        <w:rPr>
          <w:color w:val="00B050"/>
          <w:szCs w:val="20"/>
        </w:rPr>
        <w:t xml:space="preserve"> are</w:t>
      </w:r>
      <w:r w:rsidR="00412A49" w:rsidRPr="00F3496C">
        <w:rPr>
          <w:color w:val="00B050"/>
          <w:szCs w:val="20"/>
        </w:rPr>
        <w:t xml:space="preserve"> attachments</w:t>
      </w:r>
      <w:r w:rsidR="00D86343" w:rsidRPr="00F3496C">
        <w:rPr>
          <w:color w:val="00B050"/>
          <w:szCs w:val="20"/>
        </w:rPr>
        <w:t xml:space="preserve"> to be reviewed outside the NIRIS SAP Review Module.</w:t>
      </w:r>
    </w:p>
    <w:p w14:paraId="11AEB969" w14:textId="77777777" w:rsidR="002761B8" w:rsidRPr="00F3496C" w:rsidRDefault="002761B8" w:rsidP="00FE0CF1">
      <w:pPr>
        <w:pStyle w:val="InstructionalText"/>
        <w:jc w:val="left"/>
        <w:rPr>
          <w:color w:val="00B050"/>
          <w:szCs w:val="20"/>
        </w:rPr>
      </w:pPr>
    </w:p>
    <w:p w14:paraId="770B9BC7" w14:textId="3A65E45D" w:rsidR="00857ADC" w:rsidRPr="00F3496C" w:rsidRDefault="007945BC" w:rsidP="00FE0CF1">
      <w:pPr>
        <w:pStyle w:val="InstructionalText"/>
        <w:jc w:val="left"/>
        <w:rPr>
          <w:color w:val="00B050"/>
          <w:szCs w:val="20"/>
        </w:rPr>
      </w:pPr>
      <w:r w:rsidRPr="00F3496C">
        <w:rPr>
          <w:color w:val="00B050"/>
          <w:szCs w:val="20"/>
        </w:rPr>
        <w:t>The bullet items below compose a list of specific tasks common to environmental investigations presented in an order c</w:t>
      </w:r>
      <w:r w:rsidR="00314807" w:rsidRPr="00F3496C">
        <w:rPr>
          <w:color w:val="00B050"/>
          <w:szCs w:val="20"/>
        </w:rPr>
        <w:t xml:space="preserve">onsistent with those concepts. </w:t>
      </w:r>
      <w:r w:rsidRPr="00F3496C">
        <w:rPr>
          <w:color w:val="00B050"/>
          <w:szCs w:val="20"/>
        </w:rPr>
        <w:t>However, some projects may not include all of the listed tasks</w:t>
      </w:r>
      <w:r w:rsidR="00BF4455" w:rsidRPr="00F3496C">
        <w:rPr>
          <w:color w:val="00B050"/>
          <w:szCs w:val="20"/>
        </w:rPr>
        <w:t xml:space="preserve"> (e.g.</w:t>
      </w:r>
      <w:r w:rsidR="0DEDB645" w:rsidRPr="00F3496C">
        <w:rPr>
          <w:color w:val="00B050"/>
          <w:szCs w:val="20"/>
        </w:rPr>
        <w:t>,</w:t>
      </w:r>
      <w:r w:rsidR="00BF4455" w:rsidRPr="00F3496C">
        <w:rPr>
          <w:color w:val="00B050"/>
          <w:szCs w:val="20"/>
        </w:rPr>
        <w:t xml:space="preserve"> non-MMRP and non-radiological</w:t>
      </w:r>
      <w:r w:rsidR="009B13F4" w:rsidRPr="00F3496C">
        <w:rPr>
          <w:color w:val="00B050"/>
          <w:szCs w:val="20"/>
        </w:rPr>
        <w:t xml:space="preserve"> projects</w:t>
      </w:r>
      <w:r w:rsidR="00BF4455" w:rsidRPr="00F3496C">
        <w:rPr>
          <w:color w:val="00B050"/>
          <w:szCs w:val="20"/>
        </w:rPr>
        <w:t>)</w:t>
      </w:r>
      <w:r w:rsidRPr="00F3496C">
        <w:rPr>
          <w:color w:val="00B050"/>
          <w:szCs w:val="20"/>
        </w:rPr>
        <w:t xml:space="preserve"> or may include others.</w:t>
      </w:r>
      <w:r w:rsidR="00314807" w:rsidRPr="00F3496C">
        <w:rPr>
          <w:color w:val="00B050"/>
          <w:szCs w:val="20"/>
        </w:rPr>
        <w:t xml:space="preserve"> </w:t>
      </w:r>
      <w:r w:rsidR="00857ADC" w:rsidRPr="00F3496C">
        <w:rPr>
          <w:color w:val="00B050"/>
          <w:szCs w:val="20"/>
        </w:rPr>
        <w:t>Examples of tasks include</w:t>
      </w:r>
      <w:r w:rsidR="00F35361" w:rsidRPr="00F3496C">
        <w:rPr>
          <w:color w:val="00B050"/>
          <w:szCs w:val="20"/>
        </w:rPr>
        <w:t>, but are not limited to</w:t>
      </w:r>
      <w:r w:rsidR="00857ADC" w:rsidRPr="00F3496C">
        <w:rPr>
          <w:color w:val="00B050"/>
          <w:szCs w:val="20"/>
        </w:rPr>
        <w:t>:</w:t>
      </w:r>
    </w:p>
    <w:p w14:paraId="136408B2" w14:textId="77777777" w:rsidR="00857ADC" w:rsidRPr="00F3496C" w:rsidRDefault="00857ADC" w:rsidP="00FE0CF1">
      <w:pPr>
        <w:pStyle w:val="InstructionalText"/>
        <w:jc w:val="left"/>
        <w:rPr>
          <w:color w:val="00B050"/>
          <w:szCs w:val="20"/>
        </w:rPr>
      </w:pPr>
    </w:p>
    <w:p w14:paraId="5F9B9347" w14:textId="0E64F395" w:rsidR="005C5BEA" w:rsidRPr="00F3496C" w:rsidRDefault="00152228" w:rsidP="00152228">
      <w:pPr>
        <w:pStyle w:val="InstructionalText"/>
        <w:numPr>
          <w:ilvl w:val="0"/>
          <w:numId w:val="4"/>
        </w:numPr>
        <w:jc w:val="left"/>
        <w:rPr>
          <w:color w:val="00B050"/>
          <w:szCs w:val="20"/>
        </w:rPr>
      </w:pPr>
      <w:r w:rsidRPr="00F3496C">
        <w:rPr>
          <w:color w:val="00B050"/>
          <w:szCs w:val="20"/>
        </w:rPr>
        <w:t>Construction quality control (as applicable)</w:t>
      </w:r>
    </w:p>
    <w:p w14:paraId="262B78B0" w14:textId="74422DD1" w:rsidR="00152228" w:rsidRPr="00F3496C" w:rsidRDefault="008617B7" w:rsidP="00222DAF">
      <w:pPr>
        <w:pStyle w:val="InstructionalText"/>
        <w:numPr>
          <w:ilvl w:val="0"/>
          <w:numId w:val="4"/>
        </w:numPr>
        <w:jc w:val="left"/>
        <w:rPr>
          <w:color w:val="00B050"/>
          <w:szCs w:val="20"/>
        </w:rPr>
      </w:pPr>
      <w:r w:rsidRPr="00F3496C">
        <w:rPr>
          <w:color w:val="00B050"/>
          <w:szCs w:val="20"/>
        </w:rPr>
        <w:t>Natural/cultural resources and/or biological clearance</w:t>
      </w:r>
    </w:p>
    <w:p w14:paraId="7FAE619D" w14:textId="40F92457" w:rsidR="003A74A7" w:rsidRPr="00F3496C" w:rsidRDefault="00152228" w:rsidP="00FE0CF1">
      <w:pPr>
        <w:pStyle w:val="InstructionalText"/>
        <w:numPr>
          <w:ilvl w:val="0"/>
          <w:numId w:val="4"/>
        </w:numPr>
        <w:jc w:val="left"/>
        <w:rPr>
          <w:color w:val="00B050"/>
          <w:szCs w:val="20"/>
        </w:rPr>
      </w:pPr>
      <w:r w:rsidRPr="00F3496C">
        <w:rPr>
          <w:color w:val="00B050"/>
          <w:szCs w:val="20"/>
        </w:rPr>
        <w:t>V</w:t>
      </w:r>
      <w:r w:rsidR="00F35361" w:rsidRPr="00F3496C">
        <w:rPr>
          <w:color w:val="00B050"/>
          <w:szCs w:val="20"/>
        </w:rPr>
        <w:t>egetation removal/trimming</w:t>
      </w:r>
      <w:r w:rsidR="00857ADC" w:rsidRPr="00F3496C">
        <w:rPr>
          <w:color w:val="00B050"/>
          <w:szCs w:val="20"/>
        </w:rPr>
        <w:t xml:space="preserve"> </w:t>
      </w:r>
    </w:p>
    <w:p w14:paraId="59667025" w14:textId="712AB3C6" w:rsidR="00A340D0" w:rsidRPr="00F3496C" w:rsidRDefault="008617B7" w:rsidP="00FE0CF1">
      <w:pPr>
        <w:pStyle w:val="InstructionalText"/>
        <w:numPr>
          <w:ilvl w:val="0"/>
          <w:numId w:val="4"/>
        </w:numPr>
        <w:jc w:val="left"/>
        <w:rPr>
          <w:color w:val="00B050"/>
          <w:szCs w:val="20"/>
        </w:rPr>
      </w:pPr>
      <w:r w:rsidRPr="00F3496C">
        <w:rPr>
          <w:color w:val="00B050"/>
          <w:szCs w:val="20"/>
        </w:rPr>
        <w:t>Utility clearance</w:t>
      </w:r>
    </w:p>
    <w:p w14:paraId="3D4E681E" w14:textId="0CA60DA7" w:rsidR="005130A3" w:rsidRPr="00F3496C" w:rsidRDefault="005130A3" w:rsidP="00FE0CF1">
      <w:pPr>
        <w:pStyle w:val="InstructionalText"/>
        <w:numPr>
          <w:ilvl w:val="0"/>
          <w:numId w:val="4"/>
        </w:numPr>
        <w:jc w:val="left"/>
        <w:rPr>
          <w:color w:val="00B050"/>
          <w:szCs w:val="20"/>
        </w:rPr>
      </w:pPr>
      <w:r w:rsidRPr="00F3496C">
        <w:rPr>
          <w:color w:val="00B050"/>
          <w:szCs w:val="20"/>
        </w:rPr>
        <w:t>Equipment decontamination</w:t>
      </w:r>
    </w:p>
    <w:p w14:paraId="4F017F8B" w14:textId="4172175B" w:rsidR="00152228" w:rsidRPr="00F3496C" w:rsidRDefault="008617B7" w:rsidP="00FE0CF1">
      <w:pPr>
        <w:pStyle w:val="InstructionalText"/>
        <w:numPr>
          <w:ilvl w:val="0"/>
          <w:numId w:val="4"/>
        </w:numPr>
        <w:jc w:val="left"/>
        <w:rPr>
          <w:color w:val="00B050"/>
          <w:szCs w:val="20"/>
        </w:rPr>
      </w:pPr>
      <w:r w:rsidRPr="00F3496C">
        <w:rPr>
          <w:color w:val="00B050"/>
          <w:szCs w:val="20"/>
        </w:rPr>
        <w:t>Radiological surveys</w:t>
      </w:r>
    </w:p>
    <w:p w14:paraId="03FD08FD" w14:textId="6B4B9E36" w:rsidR="003A74A7" w:rsidRPr="00F3496C" w:rsidRDefault="00E60611" w:rsidP="00FE0CF1">
      <w:pPr>
        <w:pStyle w:val="InstructionalText"/>
        <w:numPr>
          <w:ilvl w:val="0"/>
          <w:numId w:val="4"/>
        </w:numPr>
        <w:jc w:val="left"/>
        <w:rPr>
          <w:color w:val="00B050"/>
          <w:szCs w:val="20"/>
        </w:rPr>
      </w:pPr>
      <w:r w:rsidRPr="00F3496C">
        <w:rPr>
          <w:color w:val="00B050"/>
          <w:szCs w:val="20"/>
        </w:rPr>
        <w:t xml:space="preserve">MEC </w:t>
      </w:r>
      <w:r w:rsidR="003A74A7" w:rsidRPr="00F3496C">
        <w:rPr>
          <w:color w:val="00B050"/>
          <w:szCs w:val="20"/>
        </w:rPr>
        <w:t>clearance</w:t>
      </w:r>
    </w:p>
    <w:p w14:paraId="1D4E8D55" w14:textId="50F6D93F" w:rsidR="005130A3" w:rsidRPr="00F3496C" w:rsidRDefault="003A74A7" w:rsidP="00FE0CF1">
      <w:pPr>
        <w:pStyle w:val="InstructionalText"/>
        <w:numPr>
          <w:ilvl w:val="0"/>
          <w:numId w:val="4"/>
        </w:numPr>
        <w:jc w:val="left"/>
        <w:rPr>
          <w:color w:val="00B050"/>
          <w:szCs w:val="20"/>
        </w:rPr>
      </w:pPr>
      <w:r w:rsidRPr="00F3496C">
        <w:rPr>
          <w:color w:val="00B050"/>
          <w:szCs w:val="20"/>
        </w:rPr>
        <w:t xml:space="preserve">Geophysical </w:t>
      </w:r>
      <w:r w:rsidR="00E11D52" w:rsidRPr="00F3496C">
        <w:rPr>
          <w:color w:val="00B050"/>
          <w:szCs w:val="20"/>
        </w:rPr>
        <w:t xml:space="preserve">surveying </w:t>
      </w:r>
      <w:r w:rsidRPr="00F3496C">
        <w:rPr>
          <w:color w:val="00B050"/>
          <w:szCs w:val="20"/>
        </w:rPr>
        <w:t xml:space="preserve">&amp; </w:t>
      </w:r>
      <w:r w:rsidR="00F11120" w:rsidRPr="00F3496C">
        <w:rPr>
          <w:color w:val="00B050"/>
          <w:szCs w:val="20"/>
        </w:rPr>
        <w:t xml:space="preserve">MMRP </w:t>
      </w:r>
      <w:r w:rsidR="005130A3" w:rsidRPr="00F3496C">
        <w:rPr>
          <w:color w:val="00B050"/>
          <w:szCs w:val="20"/>
        </w:rPr>
        <w:t>classification</w:t>
      </w:r>
    </w:p>
    <w:p w14:paraId="6990AAED" w14:textId="77777777" w:rsidR="003A74A7" w:rsidRPr="00F3496C" w:rsidRDefault="005130A3" w:rsidP="00B364C2">
      <w:pPr>
        <w:pStyle w:val="InstructionalText"/>
        <w:numPr>
          <w:ilvl w:val="0"/>
          <w:numId w:val="4"/>
        </w:numPr>
        <w:tabs>
          <w:tab w:val="clear" w:pos="720"/>
        </w:tabs>
        <w:jc w:val="left"/>
        <w:rPr>
          <w:color w:val="00B050"/>
          <w:szCs w:val="20"/>
        </w:rPr>
      </w:pPr>
      <w:r w:rsidRPr="00F3496C">
        <w:rPr>
          <w:color w:val="00B050"/>
          <w:szCs w:val="20"/>
        </w:rPr>
        <w:t>R</w:t>
      </w:r>
      <w:r w:rsidR="003A74A7" w:rsidRPr="00F3496C">
        <w:rPr>
          <w:color w:val="00B050"/>
          <w:szCs w:val="20"/>
        </w:rPr>
        <w:t>eacquisition</w:t>
      </w:r>
      <w:r w:rsidRPr="00F3496C">
        <w:rPr>
          <w:color w:val="00B050"/>
          <w:szCs w:val="20"/>
        </w:rPr>
        <w:t xml:space="preserve"> &amp; dig</w:t>
      </w:r>
    </w:p>
    <w:p w14:paraId="099336CA" w14:textId="77777777" w:rsidR="003A74A7" w:rsidRPr="00F3496C" w:rsidRDefault="003A74A7" w:rsidP="00FE0CF1">
      <w:pPr>
        <w:pStyle w:val="InstructionalText"/>
        <w:numPr>
          <w:ilvl w:val="0"/>
          <w:numId w:val="4"/>
        </w:numPr>
        <w:jc w:val="left"/>
        <w:rPr>
          <w:color w:val="00B050"/>
          <w:szCs w:val="20"/>
        </w:rPr>
      </w:pPr>
      <w:r w:rsidRPr="00F3496C">
        <w:rPr>
          <w:color w:val="00B050"/>
          <w:szCs w:val="20"/>
        </w:rPr>
        <w:t>Trenching/Potholing</w:t>
      </w:r>
    </w:p>
    <w:p w14:paraId="6FA9997A" w14:textId="399AC6BE" w:rsidR="00871994" w:rsidRPr="00F3496C" w:rsidRDefault="005130A3" w:rsidP="00FE0CF1">
      <w:pPr>
        <w:pStyle w:val="InstructionalText"/>
        <w:numPr>
          <w:ilvl w:val="0"/>
          <w:numId w:val="4"/>
        </w:numPr>
        <w:jc w:val="left"/>
        <w:rPr>
          <w:color w:val="00B050"/>
          <w:szCs w:val="20"/>
        </w:rPr>
      </w:pPr>
      <w:r w:rsidRPr="00F3496C">
        <w:rPr>
          <w:color w:val="00B050"/>
          <w:szCs w:val="20"/>
        </w:rPr>
        <w:t xml:space="preserve">Major </w:t>
      </w:r>
      <w:r w:rsidR="00741DB4" w:rsidRPr="00F3496C">
        <w:rPr>
          <w:color w:val="00B050"/>
          <w:szCs w:val="20"/>
        </w:rPr>
        <w:t>excavation</w:t>
      </w:r>
    </w:p>
    <w:p w14:paraId="5871E311" w14:textId="6414AC85" w:rsidR="009143CF" w:rsidRPr="00F3496C" w:rsidRDefault="009A150F" w:rsidP="00FE0CF1">
      <w:pPr>
        <w:pStyle w:val="InstructionalText"/>
        <w:numPr>
          <w:ilvl w:val="0"/>
          <w:numId w:val="4"/>
        </w:numPr>
        <w:jc w:val="left"/>
        <w:rPr>
          <w:color w:val="00B050"/>
          <w:szCs w:val="20"/>
        </w:rPr>
      </w:pPr>
      <w:r w:rsidRPr="00F3496C">
        <w:rPr>
          <w:color w:val="00B050"/>
          <w:szCs w:val="20"/>
        </w:rPr>
        <w:t>Drilling</w:t>
      </w:r>
      <w:r w:rsidR="00741DB4" w:rsidRPr="00F3496C">
        <w:rPr>
          <w:color w:val="00B050"/>
          <w:szCs w:val="20"/>
        </w:rPr>
        <w:t xml:space="preserve"> and borings</w:t>
      </w:r>
    </w:p>
    <w:p w14:paraId="2420E5DC" w14:textId="01C74044" w:rsidR="009A150F" w:rsidRPr="00F3496C" w:rsidRDefault="009143CF" w:rsidP="00FE0CF1">
      <w:pPr>
        <w:pStyle w:val="InstructionalText"/>
        <w:numPr>
          <w:ilvl w:val="0"/>
          <w:numId w:val="4"/>
        </w:numPr>
        <w:jc w:val="left"/>
        <w:rPr>
          <w:color w:val="00B050"/>
          <w:szCs w:val="20"/>
        </w:rPr>
      </w:pPr>
      <w:r w:rsidRPr="00F3496C">
        <w:rPr>
          <w:color w:val="00B050"/>
          <w:szCs w:val="20"/>
        </w:rPr>
        <w:t xml:space="preserve">Field screening </w:t>
      </w:r>
    </w:p>
    <w:p w14:paraId="6151FD3A" w14:textId="18249871" w:rsidR="00E11D52" w:rsidRPr="00F3496C" w:rsidRDefault="00E11D52" w:rsidP="00FE0CF1">
      <w:pPr>
        <w:pStyle w:val="InstructionalText"/>
        <w:numPr>
          <w:ilvl w:val="0"/>
          <w:numId w:val="4"/>
        </w:numPr>
        <w:jc w:val="left"/>
        <w:rPr>
          <w:color w:val="00B050"/>
          <w:szCs w:val="20"/>
        </w:rPr>
      </w:pPr>
      <w:r w:rsidRPr="00F3496C">
        <w:rPr>
          <w:color w:val="00B050"/>
          <w:szCs w:val="20"/>
        </w:rPr>
        <w:lastRenderedPageBreak/>
        <w:t>Soil gas sampling</w:t>
      </w:r>
    </w:p>
    <w:p w14:paraId="1D1EE4DE" w14:textId="2A1E46CD" w:rsidR="009A150F" w:rsidRPr="00F3496C" w:rsidRDefault="009A150F" w:rsidP="00FE0CF1">
      <w:pPr>
        <w:pStyle w:val="InstructionalText"/>
        <w:numPr>
          <w:ilvl w:val="0"/>
          <w:numId w:val="4"/>
        </w:numPr>
        <w:jc w:val="left"/>
        <w:rPr>
          <w:color w:val="00B050"/>
          <w:szCs w:val="20"/>
        </w:rPr>
      </w:pPr>
      <w:r w:rsidRPr="00F3496C">
        <w:rPr>
          <w:color w:val="00B050"/>
          <w:szCs w:val="20"/>
        </w:rPr>
        <w:t>Soil</w:t>
      </w:r>
      <w:r w:rsidR="00934B40" w:rsidRPr="00F3496C">
        <w:rPr>
          <w:color w:val="00B050"/>
          <w:szCs w:val="20"/>
        </w:rPr>
        <w:t xml:space="preserve"> </w:t>
      </w:r>
      <w:r w:rsidR="00741DB4" w:rsidRPr="00F3496C">
        <w:rPr>
          <w:color w:val="00B050"/>
          <w:szCs w:val="20"/>
        </w:rPr>
        <w:t>s</w:t>
      </w:r>
      <w:r w:rsidRPr="00F3496C">
        <w:rPr>
          <w:color w:val="00B050"/>
          <w:szCs w:val="20"/>
        </w:rPr>
        <w:t>ampling</w:t>
      </w:r>
    </w:p>
    <w:p w14:paraId="453ED81D" w14:textId="77777777" w:rsidR="00871994" w:rsidRPr="00F3496C" w:rsidRDefault="00871994" w:rsidP="00FE0CF1">
      <w:pPr>
        <w:pStyle w:val="InstructionalText"/>
        <w:numPr>
          <w:ilvl w:val="0"/>
          <w:numId w:val="4"/>
        </w:numPr>
        <w:jc w:val="left"/>
        <w:rPr>
          <w:color w:val="00B050"/>
          <w:szCs w:val="20"/>
        </w:rPr>
      </w:pPr>
      <w:r w:rsidRPr="00F3496C">
        <w:rPr>
          <w:color w:val="00B050"/>
          <w:szCs w:val="20"/>
        </w:rPr>
        <w:t>Grab groundwater sampling</w:t>
      </w:r>
    </w:p>
    <w:p w14:paraId="16F5A49C" w14:textId="77777777" w:rsidR="009A150F" w:rsidRPr="00F3496C" w:rsidRDefault="009A150F" w:rsidP="00FE0CF1">
      <w:pPr>
        <w:pStyle w:val="InstructionalText"/>
        <w:numPr>
          <w:ilvl w:val="0"/>
          <w:numId w:val="4"/>
        </w:numPr>
        <w:jc w:val="left"/>
        <w:rPr>
          <w:color w:val="00B050"/>
          <w:szCs w:val="20"/>
        </w:rPr>
      </w:pPr>
      <w:r w:rsidRPr="00F3496C">
        <w:rPr>
          <w:color w:val="00B050"/>
          <w:szCs w:val="20"/>
        </w:rPr>
        <w:t>Well installation</w:t>
      </w:r>
    </w:p>
    <w:p w14:paraId="68B8A081" w14:textId="77777777" w:rsidR="00857ADC" w:rsidRPr="00F3496C" w:rsidRDefault="009A150F" w:rsidP="00FE0CF1">
      <w:pPr>
        <w:pStyle w:val="InstructionalText"/>
        <w:numPr>
          <w:ilvl w:val="0"/>
          <w:numId w:val="4"/>
        </w:numPr>
        <w:jc w:val="left"/>
        <w:rPr>
          <w:color w:val="00B050"/>
          <w:szCs w:val="20"/>
        </w:rPr>
      </w:pPr>
      <w:r w:rsidRPr="00F3496C">
        <w:rPr>
          <w:color w:val="00B050"/>
          <w:szCs w:val="20"/>
        </w:rPr>
        <w:t>W</w:t>
      </w:r>
      <w:r w:rsidR="00857ADC" w:rsidRPr="00F3496C">
        <w:rPr>
          <w:color w:val="00B050"/>
          <w:szCs w:val="20"/>
        </w:rPr>
        <w:t>ell development</w:t>
      </w:r>
    </w:p>
    <w:p w14:paraId="0DF258AC" w14:textId="77777777" w:rsidR="00857ADC" w:rsidRPr="00F3496C" w:rsidRDefault="00600D1A" w:rsidP="00FE0CF1">
      <w:pPr>
        <w:pStyle w:val="InstructionalText"/>
        <w:numPr>
          <w:ilvl w:val="0"/>
          <w:numId w:val="4"/>
        </w:numPr>
        <w:jc w:val="left"/>
        <w:rPr>
          <w:color w:val="00B050"/>
          <w:szCs w:val="20"/>
        </w:rPr>
      </w:pPr>
      <w:r w:rsidRPr="00F3496C">
        <w:rPr>
          <w:color w:val="00B050"/>
          <w:szCs w:val="20"/>
        </w:rPr>
        <w:t>Groundwater sampling</w:t>
      </w:r>
    </w:p>
    <w:p w14:paraId="25406FDD" w14:textId="77777777" w:rsidR="009A150F" w:rsidRPr="00F3496C" w:rsidRDefault="009A150F" w:rsidP="00FE0CF1">
      <w:pPr>
        <w:pStyle w:val="InstructionalText"/>
        <w:numPr>
          <w:ilvl w:val="0"/>
          <w:numId w:val="4"/>
        </w:numPr>
        <w:jc w:val="left"/>
        <w:rPr>
          <w:color w:val="00B050"/>
          <w:szCs w:val="20"/>
        </w:rPr>
      </w:pPr>
      <w:r w:rsidRPr="00F3496C">
        <w:rPr>
          <w:color w:val="00B050"/>
          <w:szCs w:val="20"/>
        </w:rPr>
        <w:t>Quality control</w:t>
      </w:r>
      <w:r w:rsidR="00924225" w:rsidRPr="00F3496C">
        <w:rPr>
          <w:color w:val="00B050"/>
          <w:szCs w:val="20"/>
        </w:rPr>
        <w:t xml:space="preserve"> samples</w:t>
      </w:r>
      <w:r w:rsidRPr="00F3496C">
        <w:rPr>
          <w:color w:val="00B050"/>
          <w:szCs w:val="20"/>
        </w:rPr>
        <w:t xml:space="preserve"> </w:t>
      </w:r>
    </w:p>
    <w:p w14:paraId="34103FA9" w14:textId="77777777" w:rsidR="00F00BE6" w:rsidRDefault="00F00BE6" w:rsidP="00FE0CF1">
      <w:pPr>
        <w:pStyle w:val="InstructionalText"/>
        <w:numPr>
          <w:ilvl w:val="0"/>
          <w:numId w:val="4"/>
        </w:numPr>
        <w:jc w:val="left"/>
        <w:rPr>
          <w:color w:val="00B050"/>
          <w:szCs w:val="20"/>
        </w:rPr>
      </w:pPr>
      <w:r w:rsidRPr="00F3496C">
        <w:rPr>
          <w:color w:val="00B050"/>
          <w:szCs w:val="20"/>
        </w:rPr>
        <w:t>Analytical tasks</w:t>
      </w:r>
    </w:p>
    <w:p w14:paraId="7433C08F" w14:textId="006F29F6" w:rsidR="00431D05" w:rsidRDefault="00431D05">
      <w:pPr>
        <w:jc w:val="left"/>
        <w:rPr>
          <w:color w:val="00B050"/>
          <w:sz w:val="20"/>
          <w:szCs w:val="20"/>
        </w:rPr>
      </w:pPr>
      <w:r>
        <w:rPr>
          <w:color w:val="00B050"/>
          <w:szCs w:val="20"/>
        </w:rPr>
        <w:br w:type="page"/>
      </w:r>
    </w:p>
    <w:p w14:paraId="54E74A7D" w14:textId="266A7366" w:rsidR="00431D05" w:rsidRPr="002958F2" w:rsidRDefault="00431D05" w:rsidP="00431D05">
      <w:pPr>
        <w:rPr>
          <w:b/>
          <w:bCs/>
          <w:sz w:val="24"/>
        </w:rPr>
      </w:pPr>
      <w:r w:rsidRPr="002958F2">
        <w:rPr>
          <w:b/>
          <w:bCs/>
          <w:sz w:val="24"/>
        </w:rPr>
        <w:lastRenderedPageBreak/>
        <w:t>WP/SAP Worksheet #</w:t>
      </w:r>
      <w:r w:rsidRPr="000E2BA7">
        <w:rPr>
          <w:b/>
          <w:bCs/>
          <w:sz w:val="24"/>
        </w:rPr>
        <w:t>1</w:t>
      </w:r>
      <w:r w:rsidR="00B43E59">
        <w:rPr>
          <w:b/>
          <w:bCs/>
          <w:sz w:val="24"/>
        </w:rPr>
        <w:t>3</w:t>
      </w:r>
      <w:r w:rsidRPr="000E2BA7">
        <w:rPr>
          <w:b/>
          <w:bCs/>
          <w:sz w:val="24"/>
        </w:rPr>
        <w:t xml:space="preserve">: </w:t>
      </w:r>
      <w:r w:rsidR="00B43E59">
        <w:rPr>
          <w:b/>
          <w:bCs/>
          <w:sz w:val="24"/>
        </w:rPr>
        <w:t>Summary of Project Tasks</w:t>
      </w:r>
      <w:r w:rsidRPr="000E2BA7">
        <w:rPr>
          <w:b/>
          <w:bCs/>
          <w:sz w:val="24"/>
        </w:rPr>
        <w:t xml:space="preserve"> </w:t>
      </w:r>
      <w:r w:rsidRPr="002958F2">
        <w:rPr>
          <w:b/>
          <w:bCs/>
          <w:sz w:val="24"/>
        </w:rPr>
        <w:t>(continued)</w:t>
      </w:r>
    </w:p>
    <w:p w14:paraId="4821845D" w14:textId="77777777" w:rsidR="00431D05" w:rsidRPr="00E82B8E" w:rsidRDefault="00431D05" w:rsidP="00431D05"/>
    <w:p w14:paraId="6E671015" w14:textId="44C05AC9" w:rsidR="00857ADC" w:rsidRPr="00F3496C" w:rsidRDefault="009A150F" w:rsidP="00FE0CF1">
      <w:pPr>
        <w:pStyle w:val="InstructionalText"/>
        <w:numPr>
          <w:ilvl w:val="0"/>
          <w:numId w:val="4"/>
        </w:numPr>
        <w:jc w:val="left"/>
        <w:rPr>
          <w:color w:val="00B050"/>
          <w:szCs w:val="20"/>
        </w:rPr>
      </w:pPr>
      <w:r w:rsidRPr="00F3496C">
        <w:rPr>
          <w:color w:val="00B050"/>
          <w:szCs w:val="20"/>
        </w:rPr>
        <w:t xml:space="preserve">Investigation derived waste </w:t>
      </w:r>
      <w:r w:rsidR="00152228" w:rsidRPr="00F3496C">
        <w:rPr>
          <w:color w:val="00B050"/>
          <w:szCs w:val="20"/>
        </w:rPr>
        <w:t>management</w:t>
      </w:r>
    </w:p>
    <w:p w14:paraId="02E0DFBB" w14:textId="77777777" w:rsidR="00857ADC" w:rsidRPr="00F3496C" w:rsidRDefault="00924225" w:rsidP="00FE0CF1">
      <w:pPr>
        <w:pStyle w:val="InstructionalText"/>
        <w:numPr>
          <w:ilvl w:val="0"/>
          <w:numId w:val="4"/>
        </w:numPr>
        <w:jc w:val="left"/>
        <w:rPr>
          <w:color w:val="00B050"/>
          <w:szCs w:val="20"/>
        </w:rPr>
      </w:pPr>
      <w:r w:rsidRPr="00F3496C">
        <w:rPr>
          <w:color w:val="00B050"/>
          <w:szCs w:val="20"/>
        </w:rPr>
        <w:t>L</w:t>
      </w:r>
      <w:r w:rsidR="00857ADC" w:rsidRPr="00F3496C">
        <w:rPr>
          <w:color w:val="00B050"/>
          <w:szCs w:val="20"/>
        </w:rPr>
        <w:t>and surveying</w:t>
      </w:r>
    </w:p>
    <w:p w14:paraId="07F3C435" w14:textId="77777777" w:rsidR="00857ADC" w:rsidRPr="00F3496C" w:rsidRDefault="009A150F" w:rsidP="00FE0CF1">
      <w:pPr>
        <w:pStyle w:val="InstructionalText"/>
        <w:numPr>
          <w:ilvl w:val="0"/>
          <w:numId w:val="4"/>
        </w:numPr>
        <w:jc w:val="left"/>
        <w:rPr>
          <w:color w:val="00B050"/>
          <w:szCs w:val="20"/>
        </w:rPr>
      </w:pPr>
      <w:r w:rsidRPr="00F3496C">
        <w:rPr>
          <w:color w:val="00B050"/>
          <w:szCs w:val="20"/>
        </w:rPr>
        <w:t xml:space="preserve">Data management and review </w:t>
      </w:r>
    </w:p>
    <w:p w14:paraId="2DBACC5F" w14:textId="1E490B07" w:rsidR="00857ADC" w:rsidRPr="00F3496C" w:rsidRDefault="004531EC" w:rsidP="00FE0CF1">
      <w:pPr>
        <w:pStyle w:val="InstructionalText"/>
        <w:numPr>
          <w:ilvl w:val="0"/>
          <w:numId w:val="4"/>
        </w:numPr>
        <w:jc w:val="left"/>
        <w:rPr>
          <w:color w:val="00B050"/>
          <w:szCs w:val="20"/>
        </w:rPr>
      </w:pPr>
      <w:r w:rsidRPr="00F3496C">
        <w:rPr>
          <w:color w:val="00B050"/>
          <w:szCs w:val="20"/>
        </w:rPr>
        <w:t>Independent</w:t>
      </w:r>
      <w:r w:rsidR="00857ADC" w:rsidRPr="00F3496C">
        <w:rPr>
          <w:color w:val="00B050"/>
          <w:szCs w:val="20"/>
        </w:rPr>
        <w:t xml:space="preserve"> data validation</w:t>
      </w:r>
    </w:p>
    <w:p w14:paraId="723F1BEF" w14:textId="77777777" w:rsidR="00314807" w:rsidRPr="00F3496C" w:rsidRDefault="004D01EC" w:rsidP="00FE0CF1">
      <w:pPr>
        <w:pStyle w:val="InstructionalText"/>
        <w:numPr>
          <w:ilvl w:val="0"/>
          <w:numId w:val="4"/>
        </w:numPr>
        <w:jc w:val="left"/>
        <w:rPr>
          <w:color w:val="00B050"/>
          <w:szCs w:val="20"/>
        </w:rPr>
      </w:pPr>
      <w:r w:rsidRPr="00F3496C">
        <w:rPr>
          <w:color w:val="00B050"/>
          <w:szCs w:val="20"/>
        </w:rPr>
        <w:t>Documentation</w:t>
      </w:r>
      <w:bookmarkStart w:id="73" w:name="_Toc145834565"/>
      <w:bookmarkStart w:id="74" w:name="_Toc161544734"/>
      <w:bookmarkStart w:id="75" w:name="_Toc145900438"/>
      <w:bookmarkStart w:id="76" w:name="_Toc221673274"/>
      <w:bookmarkStart w:id="77" w:name="_Toc251054726"/>
    </w:p>
    <w:p w14:paraId="7A1FA30F" w14:textId="77777777" w:rsidR="00314807" w:rsidRPr="00E82B8E" w:rsidRDefault="00314807" w:rsidP="00FE0CF1">
      <w:pPr>
        <w:pStyle w:val="InstructionalText"/>
        <w:jc w:val="left"/>
        <w:rPr>
          <w:color w:val="00A249"/>
        </w:rPr>
      </w:pPr>
    </w:p>
    <w:p w14:paraId="0449743F" w14:textId="77777777" w:rsidR="00415614" w:rsidRPr="00E82B8E" w:rsidRDefault="00314807" w:rsidP="00415614">
      <w:pPr>
        <w:pStyle w:val="Heading1"/>
        <w:rPr>
          <w:rFonts w:cs="Times New Roman"/>
        </w:rPr>
      </w:pPr>
      <w:r w:rsidRPr="00E82B8E">
        <w:rPr>
          <w:rFonts w:cs="Times New Roman"/>
        </w:rPr>
        <w:br w:type="page"/>
      </w:r>
      <w:bookmarkStart w:id="78" w:name="_Toc169093259"/>
      <w:bookmarkStart w:id="79" w:name="_Toc145834569"/>
      <w:bookmarkStart w:id="80" w:name="_Toc161544738"/>
      <w:bookmarkStart w:id="81" w:name="_Toc145900442"/>
      <w:bookmarkStart w:id="82" w:name="_Toc221673278"/>
      <w:bookmarkStart w:id="83" w:name="_Toc251054730"/>
      <w:r w:rsidR="00415614" w:rsidRPr="00E82B8E">
        <w:rPr>
          <w:rFonts w:cs="Times New Roman"/>
        </w:rPr>
        <w:lastRenderedPageBreak/>
        <w:t>WP/SAP Worksheet #14: Project Schedule/Timeline</w:t>
      </w:r>
      <w:bookmarkEnd w:id="78"/>
      <w:r w:rsidR="00415614" w:rsidRPr="00E82B8E">
        <w:rPr>
          <w:rFonts w:cs="Times New Roman"/>
        </w:rPr>
        <w:t xml:space="preserve"> </w:t>
      </w:r>
      <w:bookmarkEnd w:id="79"/>
      <w:bookmarkEnd w:id="80"/>
      <w:bookmarkEnd w:id="81"/>
      <w:bookmarkEnd w:id="82"/>
      <w:bookmarkEnd w:id="83"/>
    </w:p>
    <w:p w14:paraId="10FD5AA6" w14:textId="77777777" w:rsidR="00415614" w:rsidRPr="00F3496C" w:rsidRDefault="00A85C2D" w:rsidP="38BFD3C4">
      <w:pPr>
        <w:pStyle w:val="ReferenceText"/>
        <w:jc w:val="left"/>
        <w:rPr>
          <w:b/>
          <w:bCs/>
          <w:color w:val="auto"/>
        </w:rPr>
      </w:pPr>
      <w:hyperlink r:id="rId34" w:anchor="page=82">
        <w:r w:rsidR="03405F87" w:rsidRPr="38BFD3C4">
          <w:rPr>
            <w:b/>
            <w:bCs/>
            <w:color w:val="auto"/>
          </w:rPr>
          <w:t>(UFP-QAPP Manual Section 2.8.2)</w:t>
        </w:r>
      </w:hyperlink>
    </w:p>
    <w:p w14:paraId="628B49E6" w14:textId="56B9C450" w:rsidR="00415614" w:rsidRPr="00F3496C" w:rsidRDefault="00415614" w:rsidP="00415614">
      <w:pPr>
        <w:pStyle w:val="InstructionalText"/>
        <w:jc w:val="left"/>
        <w:rPr>
          <w:color w:val="00B050"/>
        </w:rPr>
      </w:pPr>
      <w:r w:rsidRPr="00F3496C">
        <w:rPr>
          <w:color w:val="00B050"/>
        </w:rPr>
        <w:t>All WP/SAP documents must include timeline elements applicable to both the Work Plan and SAP activities for the project. The tabular format below displays the minimum requirements including milestones, duration allotted for activities, and required deliverables. If specific dates are associated with milestones or activities, please include them with this timetable. For long-term groundwater monitoring, the schedule/timeline needs to list the sampling events covered in the WP/SAP. Project timelines created in MS Project or Gantt charts are acceptable but should follow the same terminology (Preliminary Draft, Draft, Draft Final, and Final WP/SAP, field/monitoring events, etc.) for consistency with NIRIS requirements.</w:t>
      </w:r>
    </w:p>
    <w:p w14:paraId="149EF438" w14:textId="77777777" w:rsidR="00415614" w:rsidRPr="00E82B8E" w:rsidRDefault="00415614" w:rsidP="00415614">
      <w:pPr>
        <w:jc w:val="lef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62" w:type="dxa"/>
          <w:right w:w="62" w:type="dxa"/>
        </w:tblCellMar>
        <w:tblLook w:val="0000" w:firstRow="0" w:lastRow="0" w:firstColumn="0" w:lastColumn="0" w:noHBand="0" w:noVBand="0"/>
      </w:tblPr>
      <w:tblGrid>
        <w:gridCol w:w="2809"/>
        <w:gridCol w:w="2370"/>
        <w:gridCol w:w="2584"/>
        <w:gridCol w:w="2584"/>
        <w:gridCol w:w="2583"/>
      </w:tblGrid>
      <w:tr w:rsidR="00415614" w:rsidRPr="00F3496C" w14:paraId="7643C594" w14:textId="77777777" w:rsidTr="00A0626C">
        <w:trPr>
          <w:cantSplit/>
          <w:trHeight w:val="432"/>
        </w:trPr>
        <w:tc>
          <w:tcPr>
            <w:tcW w:w="1086" w:type="pct"/>
            <w:vAlign w:val="center"/>
          </w:tcPr>
          <w:p w14:paraId="310BBEE5" w14:textId="77777777" w:rsidR="00415614" w:rsidRPr="00F3496C" w:rsidRDefault="00415614">
            <w:pPr>
              <w:pStyle w:val="TableHeading"/>
              <w:framePr w:hSpace="180" w:wrap="around" w:vAnchor="text" w:hAnchor="page" w:x="1575" w:y="79"/>
              <w:rPr>
                <w:sz w:val="20"/>
                <w:szCs w:val="20"/>
              </w:rPr>
            </w:pPr>
            <w:r w:rsidRPr="00F3496C">
              <w:rPr>
                <w:sz w:val="20"/>
                <w:szCs w:val="20"/>
              </w:rPr>
              <w:t>Activity</w:t>
            </w:r>
          </w:p>
        </w:tc>
        <w:tc>
          <w:tcPr>
            <w:tcW w:w="916" w:type="pct"/>
            <w:vAlign w:val="center"/>
          </w:tcPr>
          <w:p w14:paraId="2AA713A9" w14:textId="77777777" w:rsidR="00415614" w:rsidRPr="00F3496C" w:rsidRDefault="00415614">
            <w:pPr>
              <w:pStyle w:val="TableHeading"/>
              <w:framePr w:hSpace="180" w:wrap="around" w:vAnchor="text" w:hAnchor="page" w:x="1575" w:y="79"/>
              <w:rPr>
                <w:sz w:val="20"/>
                <w:szCs w:val="20"/>
              </w:rPr>
            </w:pPr>
            <w:r w:rsidRPr="00F3496C">
              <w:rPr>
                <w:sz w:val="20"/>
                <w:szCs w:val="20"/>
              </w:rPr>
              <w:t>Number of days from start</w:t>
            </w:r>
          </w:p>
        </w:tc>
        <w:tc>
          <w:tcPr>
            <w:tcW w:w="999" w:type="pct"/>
            <w:vAlign w:val="center"/>
          </w:tcPr>
          <w:p w14:paraId="66AA0446" w14:textId="77777777" w:rsidR="00415614" w:rsidRPr="00F3496C" w:rsidRDefault="00415614">
            <w:pPr>
              <w:pStyle w:val="TableHeading"/>
              <w:framePr w:hSpace="180" w:wrap="around" w:vAnchor="text" w:hAnchor="page" w:x="1575" w:y="79"/>
              <w:rPr>
                <w:sz w:val="20"/>
                <w:szCs w:val="20"/>
              </w:rPr>
            </w:pPr>
            <w:r w:rsidRPr="00F3496C">
              <w:rPr>
                <w:sz w:val="20"/>
                <w:szCs w:val="20"/>
              </w:rPr>
              <w:t>Duration</w:t>
            </w:r>
          </w:p>
        </w:tc>
        <w:tc>
          <w:tcPr>
            <w:tcW w:w="999" w:type="pct"/>
            <w:vAlign w:val="center"/>
          </w:tcPr>
          <w:p w14:paraId="2372CF04" w14:textId="77777777" w:rsidR="00415614" w:rsidRPr="00F3496C" w:rsidRDefault="00415614">
            <w:pPr>
              <w:pStyle w:val="TableHeading"/>
              <w:framePr w:hSpace="180" w:wrap="around" w:vAnchor="text" w:hAnchor="page" w:x="1575" w:y="79"/>
              <w:rPr>
                <w:sz w:val="20"/>
                <w:szCs w:val="20"/>
              </w:rPr>
            </w:pPr>
            <w:r w:rsidRPr="00F3496C">
              <w:rPr>
                <w:sz w:val="20"/>
                <w:szCs w:val="20"/>
              </w:rPr>
              <w:t>Deliverable</w:t>
            </w:r>
          </w:p>
        </w:tc>
        <w:tc>
          <w:tcPr>
            <w:tcW w:w="999" w:type="pct"/>
            <w:vAlign w:val="center"/>
          </w:tcPr>
          <w:p w14:paraId="067CA147" w14:textId="77777777" w:rsidR="00415614" w:rsidRPr="00F3496C" w:rsidRDefault="00415614">
            <w:pPr>
              <w:pStyle w:val="TableHeading"/>
              <w:framePr w:hSpace="180" w:wrap="around" w:vAnchor="text" w:hAnchor="page" w:x="1575" w:y="79"/>
              <w:rPr>
                <w:sz w:val="20"/>
                <w:szCs w:val="20"/>
              </w:rPr>
            </w:pPr>
            <w:r w:rsidRPr="00F3496C">
              <w:rPr>
                <w:sz w:val="20"/>
                <w:szCs w:val="20"/>
              </w:rPr>
              <w:t>Deliverable Due Date</w:t>
            </w:r>
          </w:p>
        </w:tc>
      </w:tr>
      <w:tr w:rsidR="00415614" w:rsidRPr="00F3496C" w14:paraId="6A226372" w14:textId="77777777" w:rsidTr="00A0626C">
        <w:trPr>
          <w:cantSplit/>
          <w:trHeight w:val="432"/>
        </w:trPr>
        <w:tc>
          <w:tcPr>
            <w:tcW w:w="1086" w:type="pct"/>
            <w:vAlign w:val="center"/>
          </w:tcPr>
          <w:p w14:paraId="20FFC617" w14:textId="77777777" w:rsidR="00415614" w:rsidRPr="00F3496C" w:rsidRDefault="00415614">
            <w:pPr>
              <w:pStyle w:val="Tabletext"/>
              <w:framePr w:wrap="around" w:hAnchor="page" w:x="1575" w:y="79"/>
              <w:rPr>
                <w:sz w:val="20"/>
                <w:szCs w:val="20"/>
              </w:rPr>
            </w:pPr>
          </w:p>
        </w:tc>
        <w:tc>
          <w:tcPr>
            <w:tcW w:w="916" w:type="pct"/>
            <w:vAlign w:val="center"/>
          </w:tcPr>
          <w:p w14:paraId="0F5F15A2" w14:textId="77777777" w:rsidR="00415614" w:rsidRPr="00F3496C" w:rsidRDefault="00415614">
            <w:pPr>
              <w:pStyle w:val="Tabletext"/>
              <w:framePr w:wrap="around" w:hAnchor="page" w:x="1575" w:y="79"/>
              <w:rPr>
                <w:sz w:val="20"/>
                <w:szCs w:val="20"/>
              </w:rPr>
            </w:pPr>
          </w:p>
        </w:tc>
        <w:tc>
          <w:tcPr>
            <w:tcW w:w="999" w:type="pct"/>
            <w:vAlign w:val="center"/>
          </w:tcPr>
          <w:p w14:paraId="4DCDA0F2" w14:textId="77777777" w:rsidR="00415614" w:rsidRPr="00F3496C" w:rsidRDefault="00415614">
            <w:pPr>
              <w:pStyle w:val="Tabletext"/>
              <w:framePr w:wrap="around" w:hAnchor="page" w:x="1575" w:y="79"/>
              <w:rPr>
                <w:sz w:val="20"/>
                <w:szCs w:val="20"/>
              </w:rPr>
            </w:pPr>
          </w:p>
        </w:tc>
        <w:tc>
          <w:tcPr>
            <w:tcW w:w="999" w:type="pct"/>
            <w:vAlign w:val="center"/>
          </w:tcPr>
          <w:p w14:paraId="64A44D7C" w14:textId="77777777" w:rsidR="00415614" w:rsidRPr="00F3496C" w:rsidRDefault="00415614">
            <w:pPr>
              <w:pStyle w:val="Tabletext"/>
              <w:framePr w:wrap="around" w:hAnchor="page" w:x="1575" w:y="79"/>
              <w:rPr>
                <w:sz w:val="20"/>
                <w:szCs w:val="20"/>
              </w:rPr>
            </w:pPr>
          </w:p>
        </w:tc>
        <w:tc>
          <w:tcPr>
            <w:tcW w:w="999" w:type="pct"/>
            <w:vAlign w:val="center"/>
          </w:tcPr>
          <w:p w14:paraId="0E3D8BA1" w14:textId="77777777" w:rsidR="00415614" w:rsidRPr="00F3496C" w:rsidRDefault="00415614">
            <w:pPr>
              <w:pStyle w:val="Tabletext"/>
              <w:framePr w:wrap="around" w:hAnchor="page" w:x="1575" w:y="79"/>
              <w:rPr>
                <w:sz w:val="20"/>
                <w:szCs w:val="20"/>
              </w:rPr>
            </w:pPr>
          </w:p>
        </w:tc>
      </w:tr>
      <w:tr w:rsidR="00415614" w:rsidRPr="00F3496C" w14:paraId="20BDF459" w14:textId="77777777" w:rsidTr="00A0626C">
        <w:trPr>
          <w:cantSplit/>
          <w:trHeight w:val="432"/>
        </w:trPr>
        <w:tc>
          <w:tcPr>
            <w:tcW w:w="1086" w:type="pct"/>
            <w:vAlign w:val="center"/>
          </w:tcPr>
          <w:p w14:paraId="444E02F3" w14:textId="77777777" w:rsidR="00415614" w:rsidRPr="00F3496C" w:rsidRDefault="00415614">
            <w:pPr>
              <w:pStyle w:val="Tabletext"/>
              <w:framePr w:wrap="around" w:hAnchor="page" w:x="1575" w:y="79"/>
              <w:rPr>
                <w:sz w:val="20"/>
                <w:szCs w:val="20"/>
              </w:rPr>
            </w:pPr>
          </w:p>
        </w:tc>
        <w:tc>
          <w:tcPr>
            <w:tcW w:w="916" w:type="pct"/>
            <w:vAlign w:val="center"/>
          </w:tcPr>
          <w:p w14:paraId="7FD40BC0" w14:textId="77777777" w:rsidR="00415614" w:rsidRPr="00F3496C" w:rsidRDefault="00415614">
            <w:pPr>
              <w:pStyle w:val="Tabletext"/>
              <w:framePr w:wrap="around" w:hAnchor="page" w:x="1575" w:y="79"/>
              <w:rPr>
                <w:sz w:val="20"/>
                <w:szCs w:val="20"/>
              </w:rPr>
            </w:pPr>
          </w:p>
        </w:tc>
        <w:tc>
          <w:tcPr>
            <w:tcW w:w="999" w:type="pct"/>
            <w:vAlign w:val="center"/>
          </w:tcPr>
          <w:p w14:paraId="04D3BF09" w14:textId="77777777" w:rsidR="00415614" w:rsidRPr="00F3496C" w:rsidRDefault="00415614">
            <w:pPr>
              <w:pStyle w:val="Tabletext"/>
              <w:framePr w:wrap="around" w:hAnchor="page" w:x="1575" w:y="79"/>
              <w:rPr>
                <w:sz w:val="20"/>
                <w:szCs w:val="20"/>
              </w:rPr>
            </w:pPr>
          </w:p>
        </w:tc>
        <w:tc>
          <w:tcPr>
            <w:tcW w:w="999" w:type="pct"/>
            <w:vAlign w:val="center"/>
          </w:tcPr>
          <w:p w14:paraId="4A548087" w14:textId="77777777" w:rsidR="00415614" w:rsidRPr="00F3496C" w:rsidRDefault="00415614">
            <w:pPr>
              <w:pStyle w:val="Tabletext"/>
              <w:framePr w:wrap="around" w:hAnchor="page" w:x="1575" w:y="79"/>
              <w:rPr>
                <w:sz w:val="20"/>
                <w:szCs w:val="20"/>
              </w:rPr>
            </w:pPr>
          </w:p>
        </w:tc>
        <w:tc>
          <w:tcPr>
            <w:tcW w:w="999" w:type="pct"/>
            <w:vAlign w:val="center"/>
          </w:tcPr>
          <w:p w14:paraId="26D3A717" w14:textId="77777777" w:rsidR="00415614" w:rsidRPr="00F3496C" w:rsidRDefault="00415614">
            <w:pPr>
              <w:pStyle w:val="Tabletext"/>
              <w:framePr w:wrap="around" w:hAnchor="page" w:x="1575" w:y="79"/>
              <w:rPr>
                <w:sz w:val="20"/>
                <w:szCs w:val="20"/>
              </w:rPr>
            </w:pPr>
          </w:p>
        </w:tc>
      </w:tr>
      <w:tr w:rsidR="00415614" w:rsidRPr="00F3496C" w14:paraId="37212635" w14:textId="77777777" w:rsidTr="00A0626C">
        <w:trPr>
          <w:cantSplit/>
          <w:trHeight w:val="432"/>
        </w:trPr>
        <w:tc>
          <w:tcPr>
            <w:tcW w:w="1086" w:type="pct"/>
            <w:vAlign w:val="center"/>
          </w:tcPr>
          <w:p w14:paraId="3253CFC0" w14:textId="77777777" w:rsidR="00415614" w:rsidRPr="00F3496C" w:rsidRDefault="00415614">
            <w:pPr>
              <w:pStyle w:val="Tabletext"/>
              <w:framePr w:wrap="around" w:hAnchor="page" w:x="1575" w:y="79"/>
              <w:rPr>
                <w:sz w:val="20"/>
                <w:szCs w:val="20"/>
              </w:rPr>
            </w:pPr>
          </w:p>
        </w:tc>
        <w:tc>
          <w:tcPr>
            <w:tcW w:w="916" w:type="pct"/>
            <w:vAlign w:val="center"/>
          </w:tcPr>
          <w:p w14:paraId="5455D549" w14:textId="77777777" w:rsidR="00415614" w:rsidRPr="00F3496C" w:rsidRDefault="00415614">
            <w:pPr>
              <w:pStyle w:val="Tabletext"/>
              <w:framePr w:wrap="around" w:hAnchor="page" w:x="1575" w:y="79"/>
              <w:rPr>
                <w:sz w:val="20"/>
                <w:szCs w:val="20"/>
              </w:rPr>
            </w:pPr>
          </w:p>
        </w:tc>
        <w:tc>
          <w:tcPr>
            <w:tcW w:w="999" w:type="pct"/>
            <w:vAlign w:val="center"/>
          </w:tcPr>
          <w:p w14:paraId="7BE437DE" w14:textId="77777777" w:rsidR="00415614" w:rsidRPr="00F3496C" w:rsidRDefault="00415614">
            <w:pPr>
              <w:pStyle w:val="Tabletext"/>
              <w:framePr w:wrap="around" w:hAnchor="page" w:x="1575" w:y="79"/>
              <w:rPr>
                <w:sz w:val="20"/>
                <w:szCs w:val="20"/>
              </w:rPr>
            </w:pPr>
          </w:p>
        </w:tc>
        <w:tc>
          <w:tcPr>
            <w:tcW w:w="999" w:type="pct"/>
            <w:vAlign w:val="center"/>
          </w:tcPr>
          <w:p w14:paraId="7D40447E" w14:textId="77777777" w:rsidR="00415614" w:rsidRPr="00F3496C" w:rsidRDefault="00415614">
            <w:pPr>
              <w:pStyle w:val="Tabletext"/>
              <w:framePr w:wrap="around" w:hAnchor="page" w:x="1575" w:y="79"/>
              <w:rPr>
                <w:sz w:val="20"/>
                <w:szCs w:val="20"/>
              </w:rPr>
            </w:pPr>
          </w:p>
        </w:tc>
        <w:tc>
          <w:tcPr>
            <w:tcW w:w="999" w:type="pct"/>
            <w:vAlign w:val="center"/>
          </w:tcPr>
          <w:p w14:paraId="259097ED" w14:textId="77777777" w:rsidR="00415614" w:rsidRPr="00F3496C" w:rsidRDefault="00415614">
            <w:pPr>
              <w:pStyle w:val="Tabletext"/>
              <w:framePr w:wrap="around" w:hAnchor="page" w:x="1575" w:y="79"/>
              <w:rPr>
                <w:sz w:val="20"/>
                <w:szCs w:val="20"/>
              </w:rPr>
            </w:pPr>
          </w:p>
        </w:tc>
      </w:tr>
      <w:tr w:rsidR="00415614" w:rsidRPr="00F3496C" w14:paraId="2EC0F112" w14:textId="77777777" w:rsidTr="00A0626C">
        <w:trPr>
          <w:cantSplit/>
          <w:trHeight w:val="432"/>
        </w:trPr>
        <w:tc>
          <w:tcPr>
            <w:tcW w:w="1086" w:type="pct"/>
            <w:vAlign w:val="center"/>
          </w:tcPr>
          <w:p w14:paraId="0DC38132" w14:textId="77777777" w:rsidR="00415614" w:rsidRPr="00F3496C" w:rsidRDefault="00415614">
            <w:pPr>
              <w:pStyle w:val="Tabletext"/>
              <w:framePr w:wrap="around" w:hAnchor="page" w:x="1575" w:y="79"/>
              <w:rPr>
                <w:sz w:val="20"/>
                <w:szCs w:val="20"/>
              </w:rPr>
            </w:pPr>
          </w:p>
        </w:tc>
        <w:tc>
          <w:tcPr>
            <w:tcW w:w="916" w:type="pct"/>
            <w:vAlign w:val="center"/>
          </w:tcPr>
          <w:p w14:paraId="204008A6" w14:textId="77777777" w:rsidR="00415614" w:rsidRPr="00F3496C" w:rsidRDefault="00415614">
            <w:pPr>
              <w:pStyle w:val="Tabletext"/>
              <w:framePr w:wrap="around" w:hAnchor="page" w:x="1575" w:y="79"/>
              <w:rPr>
                <w:sz w:val="20"/>
                <w:szCs w:val="20"/>
              </w:rPr>
            </w:pPr>
          </w:p>
        </w:tc>
        <w:tc>
          <w:tcPr>
            <w:tcW w:w="999" w:type="pct"/>
            <w:vAlign w:val="center"/>
          </w:tcPr>
          <w:p w14:paraId="53988598" w14:textId="77777777" w:rsidR="00415614" w:rsidRPr="00F3496C" w:rsidRDefault="00415614">
            <w:pPr>
              <w:pStyle w:val="Tabletext"/>
              <w:framePr w:wrap="around" w:hAnchor="page" w:x="1575" w:y="79"/>
              <w:rPr>
                <w:sz w:val="20"/>
                <w:szCs w:val="20"/>
              </w:rPr>
            </w:pPr>
          </w:p>
        </w:tc>
        <w:tc>
          <w:tcPr>
            <w:tcW w:w="999" w:type="pct"/>
            <w:vAlign w:val="center"/>
          </w:tcPr>
          <w:p w14:paraId="1D4A0864" w14:textId="77777777" w:rsidR="00415614" w:rsidRPr="00F3496C" w:rsidRDefault="00415614">
            <w:pPr>
              <w:pStyle w:val="Tabletext"/>
              <w:framePr w:wrap="around" w:hAnchor="page" w:x="1575" w:y="79"/>
              <w:rPr>
                <w:sz w:val="20"/>
                <w:szCs w:val="20"/>
              </w:rPr>
            </w:pPr>
          </w:p>
        </w:tc>
        <w:tc>
          <w:tcPr>
            <w:tcW w:w="999" w:type="pct"/>
            <w:vAlign w:val="center"/>
          </w:tcPr>
          <w:p w14:paraId="3C309495" w14:textId="77777777" w:rsidR="00415614" w:rsidRPr="00F3496C" w:rsidRDefault="00415614">
            <w:pPr>
              <w:pStyle w:val="Tabletext"/>
              <w:framePr w:wrap="around" w:hAnchor="page" w:x="1575" w:y="79"/>
              <w:rPr>
                <w:sz w:val="20"/>
                <w:szCs w:val="20"/>
              </w:rPr>
            </w:pPr>
          </w:p>
        </w:tc>
      </w:tr>
      <w:tr w:rsidR="00415614" w:rsidRPr="00F3496C" w14:paraId="1223279D" w14:textId="77777777" w:rsidTr="00A0626C">
        <w:trPr>
          <w:cantSplit/>
          <w:trHeight w:val="432"/>
        </w:trPr>
        <w:tc>
          <w:tcPr>
            <w:tcW w:w="1086" w:type="pct"/>
            <w:vAlign w:val="center"/>
          </w:tcPr>
          <w:p w14:paraId="3AED0A51" w14:textId="77777777" w:rsidR="00415614" w:rsidRPr="00F3496C" w:rsidRDefault="00415614">
            <w:pPr>
              <w:pStyle w:val="Tabletext"/>
              <w:framePr w:wrap="around" w:hAnchor="page" w:x="1575" w:y="79"/>
              <w:rPr>
                <w:sz w:val="20"/>
                <w:szCs w:val="20"/>
              </w:rPr>
            </w:pPr>
          </w:p>
        </w:tc>
        <w:tc>
          <w:tcPr>
            <w:tcW w:w="916" w:type="pct"/>
            <w:vAlign w:val="center"/>
          </w:tcPr>
          <w:p w14:paraId="32B1A9E8" w14:textId="77777777" w:rsidR="00415614" w:rsidRPr="00F3496C" w:rsidRDefault="00415614">
            <w:pPr>
              <w:pStyle w:val="Tabletext"/>
              <w:framePr w:wrap="around" w:hAnchor="page" w:x="1575" w:y="79"/>
              <w:rPr>
                <w:sz w:val="20"/>
                <w:szCs w:val="20"/>
              </w:rPr>
            </w:pPr>
          </w:p>
        </w:tc>
        <w:tc>
          <w:tcPr>
            <w:tcW w:w="999" w:type="pct"/>
            <w:vAlign w:val="center"/>
          </w:tcPr>
          <w:p w14:paraId="64CFF302" w14:textId="77777777" w:rsidR="00415614" w:rsidRPr="00F3496C" w:rsidRDefault="00415614">
            <w:pPr>
              <w:pStyle w:val="Tabletext"/>
              <w:framePr w:wrap="around" w:hAnchor="page" w:x="1575" w:y="79"/>
              <w:rPr>
                <w:sz w:val="20"/>
                <w:szCs w:val="20"/>
              </w:rPr>
            </w:pPr>
          </w:p>
        </w:tc>
        <w:tc>
          <w:tcPr>
            <w:tcW w:w="999" w:type="pct"/>
            <w:vAlign w:val="center"/>
          </w:tcPr>
          <w:p w14:paraId="18AA89BE" w14:textId="77777777" w:rsidR="00415614" w:rsidRPr="00F3496C" w:rsidRDefault="00415614">
            <w:pPr>
              <w:pStyle w:val="Tabletext"/>
              <w:framePr w:wrap="around" w:hAnchor="page" w:x="1575" w:y="79"/>
              <w:rPr>
                <w:sz w:val="20"/>
                <w:szCs w:val="20"/>
              </w:rPr>
            </w:pPr>
          </w:p>
        </w:tc>
        <w:tc>
          <w:tcPr>
            <w:tcW w:w="999" w:type="pct"/>
            <w:vAlign w:val="center"/>
          </w:tcPr>
          <w:p w14:paraId="6172F4B8" w14:textId="77777777" w:rsidR="00415614" w:rsidRPr="00F3496C" w:rsidRDefault="00415614">
            <w:pPr>
              <w:pStyle w:val="Tabletext"/>
              <w:framePr w:wrap="around" w:hAnchor="page" w:x="1575" w:y="79"/>
              <w:rPr>
                <w:sz w:val="20"/>
                <w:szCs w:val="20"/>
              </w:rPr>
            </w:pPr>
          </w:p>
        </w:tc>
      </w:tr>
      <w:tr w:rsidR="00415614" w:rsidRPr="00F3496C" w14:paraId="2C896879" w14:textId="77777777" w:rsidTr="00A0626C">
        <w:trPr>
          <w:cantSplit/>
          <w:trHeight w:val="432"/>
        </w:trPr>
        <w:tc>
          <w:tcPr>
            <w:tcW w:w="1086" w:type="pct"/>
            <w:vAlign w:val="center"/>
          </w:tcPr>
          <w:p w14:paraId="69B373AC" w14:textId="77777777" w:rsidR="00415614" w:rsidRPr="00F3496C" w:rsidRDefault="00415614">
            <w:pPr>
              <w:pStyle w:val="Tabletext"/>
              <w:framePr w:wrap="around" w:hAnchor="page" w:x="1575" w:y="79"/>
              <w:rPr>
                <w:sz w:val="20"/>
                <w:szCs w:val="20"/>
              </w:rPr>
            </w:pPr>
          </w:p>
        </w:tc>
        <w:tc>
          <w:tcPr>
            <w:tcW w:w="916" w:type="pct"/>
            <w:vAlign w:val="center"/>
          </w:tcPr>
          <w:p w14:paraId="24696BD2" w14:textId="77777777" w:rsidR="00415614" w:rsidRPr="00F3496C" w:rsidRDefault="00415614">
            <w:pPr>
              <w:pStyle w:val="Tabletext"/>
              <w:framePr w:wrap="around" w:hAnchor="page" w:x="1575" w:y="79"/>
              <w:rPr>
                <w:sz w:val="20"/>
                <w:szCs w:val="20"/>
              </w:rPr>
            </w:pPr>
          </w:p>
        </w:tc>
        <w:tc>
          <w:tcPr>
            <w:tcW w:w="999" w:type="pct"/>
            <w:vAlign w:val="center"/>
          </w:tcPr>
          <w:p w14:paraId="7B5A2510" w14:textId="77777777" w:rsidR="00415614" w:rsidRPr="00F3496C" w:rsidRDefault="00415614">
            <w:pPr>
              <w:pStyle w:val="Tabletext"/>
              <w:framePr w:wrap="around" w:hAnchor="page" w:x="1575" w:y="79"/>
              <w:rPr>
                <w:sz w:val="20"/>
                <w:szCs w:val="20"/>
              </w:rPr>
            </w:pPr>
          </w:p>
        </w:tc>
        <w:tc>
          <w:tcPr>
            <w:tcW w:w="999" w:type="pct"/>
            <w:vAlign w:val="center"/>
          </w:tcPr>
          <w:p w14:paraId="4C4CC57B" w14:textId="77777777" w:rsidR="00415614" w:rsidRPr="00F3496C" w:rsidRDefault="00415614">
            <w:pPr>
              <w:pStyle w:val="Tabletext"/>
              <w:framePr w:wrap="around" w:hAnchor="page" w:x="1575" w:y="79"/>
              <w:rPr>
                <w:sz w:val="20"/>
                <w:szCs w:val="20"/>
              </w:rPr>
            </w:pPr>
          </w:p>
        </w:tc>
        <w:tc>
          <w:tcPr>
            <w:tcW w:w="999" w:type="pct"/>
            <w:vAlign w:val="center"/>
          </w:tcPr>
          <w:p w14:paraId="3840E477" w14:textId="77777777" w:rsidR="00415614" w:rsidRPr="00F3496C" w:rsidRDefault="00415614">
            <w:pPr>
              <w:pStyle w:val="Tabletext"/>
              <w:framePr w:wrap="around" w:hAnchor="page" w:x="1575" w:y="79"/>
              <w:rPr>
                <w:sz w:val="20"/>
                <w:szCs w:val="20"/>
              </w:rPr>
            </w:pPr>
          </w:p>
        </w:tc>
      </w:tr>
      <w:tr w:rsidR="00415614" w:rsidRPr="00F3496C" w14:paraId="0252FE2D" w14:textId="77777777" w:rsidTr="00A0626C">
        <w:trPr>
          <w:cantSplit/>
          <w:trHeight w:val="432"/>
        </w:trPr>
        <w:tc>
          <w:tcPr>
            <w:tcW w:w="1086" w:type="pct"/>
            <w:vAlign w:val="center"/>
          </w:tcPr>
          <w:p w14:paraId="2E79A91F" w14:textId="77777777" w:rsidR="00415614" w:rsidRPr="00F3496C" w:rsidRDefault="00415614">
            <w:pPr>
              <w:pStyle w:val="Tabletext"/>
              <w:framePr w:wrap="around" w:hAnchor="page" w:x="1575" w:y="79"/>
              <w:rPr>
                <w:sz w:val="20"/>
                <w:szCs w:val="20"/>
              </w:rPr>
            </w:pPr>
          </w:p>
        </w:tc>
        <w:tc>
          <w:tcPr>
            <w:tcW w:w="916" w:type="pct"/>
            <w:vAlign w:val="center"/>
          </w:tcPr>
          <w:p w14:paraId="0C59E8D3" w14:textId="77777777" w:rsidR="00415614" w:rsidRPr="00F3496C" w:rsidRDefault="00415614">
            <w:pPr>
              <w:pStyle w:val="Tabletext"/>
              <w:framePr w:wrap="around" w:hAnchor="page" w:x="1575" w:y="79"/>
              <w:rPr>
                <w:sz w:val="20"/>
                <w:szCs w:val="20"/>
              </w:rPr>
            </w:pPr>
          </w:p>
        </w:tc>
        <w:tc>
          <w:tcPr>
            <w:tcW w:w="999" w:type="pct"/>
            <w:vAlign w:val="center"/>
          </w:tcPr>
          <w:p w14:paraId="7045A2F8" w14:textId="77777777" w:rsidR="00415614" w:rsidRPr="00F3496C" w:rsidRDefault="00415614">
            <w:pPr>
              <w:pStyle w:val="Tabletext"/>
              <w:framePr w:wrap="around" w:hAnchor="page" w:x="1575" w:y="79"/>
              <w:rPr>
                <w:sz w:val="20"/>
                <w:szCs w:val="20"/>
              </w:rPr>
            </w:pPr>
          </w:p>
        </w:tc>
        <w:tc>
          <w:tcPr>
            <w:tcW w:w="999" w:type="pct"/>
            <w:vAlign w:val="center"/>
          </w:tcPr>
          <w:p w14:paraId="3A89E666" w14:textId="77777777" w:rsidR="00415614" w:rsidRPr="00F3496C" w:rsidRDefault="00415614">
            <w:pPr>
              <w:pStyle w:val="Tabletext"/>
              <w:framePr w:wrap="around" w:hAnchor="page" w:x="1575" w:y="79"/>
              <w:rPr>
                <w:sz w:val="20"/>
                <w:szCs w:val="20"/>
              </w:rPr>
            </w:pPr>
          </w:p>
        </w:tc>
        <w:tc>
          <w:tcPr>
            <w:tcW w:w="999" w:type="pct"/>
            <w:vAlign w:val="center"/>
          </w:tcPr>
          <w:p w14:paraId="5758BCE2" w14:textId="77777777" w:rsidR="00415614" w:rsidRPr="00F3496C" w:rsidRDefault="00415614">
            <w:pPr>
              <w:pStyle w:val="Tabletext"/>
              <w:framePr w:wrap="around" w:hAnchor="page" w:x="1575" w:y="79"/>
              <w:rPr>
                <w:sz w:val="20"/>
                <w:szCs w:val="20"/>
              </w:rPr>
            </w:pPr>
          </w:p>
        </w:tc>
      </w:tr>
    </w:tbl>
    <w:p w14:paraId="44EDB02E" w14:textId="77777777" w:rsidR="00415614" w:rsidRPr="00E82B8E" w:rsidRDefault="00415614" w:rsidP="00415614">
      <w:pPr>
        <w:jc w:val="left"/>
      </w:pPr>
    </w:p>
    <w:p w14:paraId="6D8CB884" w14:textId="77777777" w:rsidR="00415614" w:rsidRPr="00E82B8E" w:rsidRDefault="00415614" w:rsidP="00415614">
      <w:pPr>
        <w:jc w:val="left"/>
      </w:pPr>
    </w:p>
    <w:p w14:paraId="7511A1F6" w14:textId="696E9DED" w:rsidR="00BA0EC7" w:rsidRPr="00E82B8E" w:rsidRDefault="00BA0EC7" w:rsidP="00415614">
      <w:pPr>
        <w:jc w:val="left"/>
        <w:rPr>
          <w:b/>
          <w:highlight w:val="yellow"/>
        </w:rPr>
        <w:sectPr w:rsidR="00BA0EC7" w:rsidRPr="00E82B8E" w:rsidSect="003870EA">
          <w:headerReference w:type="default" r:id="rId35"/>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4E1E815E" w14:textId="36E60333" w:rsidR="00CA22DB" w:rsidRPr="00E82B8E" w:rsidRDefault="0063713F" w:rsidP="00CA22DB">
      <w:pPr>
        <w:pStyle w:val="Heading1"/>
        <w:rPr>
          <w:rFonts w:cs="Times New Roman"/>
        </w:rPr>
      </w:pPr>
      <w:bookmarkStart w:id="84" w:name="_Toc145900441"/>
      <w:bookmarkStart w:id="85" w:name="_Toc161544737"/>
      <w:bookmarkStart w:id="86" w:name="_Toc221673277"/>
      <w:bookmarkStart w:id="87" w:name="_Toc251054729"/>
      <w:bookmarkStart w:id="88" w:name="_Toc169093260"/>
      <w:bookmarkEnd w:id="73"/>
      <w:bookmarkEnd w:id="74"/>
      <w:bookmarkEnd w:id="75"/>
      <w:bookmarkEnd w:id="76"/>
      <w:bookmarkEnd w:id="77"/>
      <w:r w:rsidRPr="00E82B8E">
        <w:rPr>
          <w:rFonts w:cs="Times New Roman"/>
        </w:rPr>
        <w:lastRenderedPageBreak/>
        <w:t>WP/</w:t>
      </w:r>
      <w:r w:rsidR="00857ADC" w:rsidRPr="00E82B8E">
        <w:rPr>
          <w:rFonts w:cs="Times New Roman"/>
        </w:rPr>
        <w:t>SAP Worksheet #15: Reference Limits and Evaluation</w:t>
      </w:r>
      <w:bookmarkEnd w:id="84"/>
      <w:bookmarkEnd w:id="85"/>
      <w:bookmarkEnd w:id="86"/>
      <w:bookmarkEnd w:id="87"/>
      <w:bookmarkEnd w:id="88"/>
    </w:p>
    <w:p w14:paraId="0355C520" w14:textId="77777777" w:rsidR="00857ADC" w:rsidRPr="00F3496C" w:rsidRDefault="3AE63F63" w:rsidP="38BFD3C4">
      <w:pPr>
        <w:pStyle w:val="ReferenceText"/>
        <w:jc w:val="left"/>
        <w:rPr>
          <w:color w:val="auto"/>
        </w:rPr>
      </w:pPr>
      <w:bookmarkStart w:id="89" w:name="_Toc144898952"/>
      <w:r w:rsidRPr="38BFD3C4">
        <w:rPr>
          <w:b/>
          <w:bCs/>
          <w:color w:val="auto"/>
        </w:rPr>
        <w:t>(UFP-QAPP Manual Section 2.8.1)</w:t>
      </w:r>
      <w:bookmarkEnd w:id="89"/>
    </w:p>
    <w:p w14:paraId="0C78052A" w14:textId="6602F236" w:rsidR="00A27D1D" w:rsidRPr="00F3496C" w:rsidRDefault="00384F6E" w:rsidP="00FE0CF1">
      <w:pPr>
        <w:pStyle w:val="InstructionalText"/>
        <w:jc w:val="left"/>
        <w:rPr>
          <w:color w:val="00B050"/>
          <w:szCs w:val="20"/>
        </w:rPr>
      </w:pPr>
      <w:r w:rsidRPr="00F3496C">
        <w:rPr>
          <w:color w:val="00B050"/>
          <w:szCs w:val="20"/>
        </w:rPr>
        <w:t>This worksheet</w:t>
      </w:r>
      <w:r w:rsidR="00A27D1D" w:rsidRPr="00F3496C">
        <w:rPr>
          <w:color w:val="00B050"/>
          <w:szCs w:val="20"/>
        </w:rPr>
        <w:t xml:space="preserve"> is designed to demonstrate that the selected analytical laboratory and method can meet the project threshold limits</w:t>
      </w:r>
      <w:r w:rsidR="00E20557" w:rsidRPr="00F3496C">
        <w:rPr>
          <w:color w:val="00B050"/>
          <w:szCs w:val="20"/>
        </w:rPr>
        <w:t>.</w:t>
      </w:r>
      <w:r w:rsidR="00A27D1D" w:rsidRPr="00F3496C">
        <w:rPr>
          <w:color w:val="00B050"/>
          <w:szCs w:val="20"/>
        </w:rPr>
        <w:t xml:space="preserve"> </w:t>
      </w:r>
      <w:r w:rsidR="00857ADC" w:rsidRPr="00F3496C">
        <w:rPr>
          <w:color w:val="00B050"/>
          <w:szCs w:val="20"/>
        </w:rPr>
        <w:t>Complete this worksheet for each matrix sampled (e.g.</w:t>
      </w:r>
      <w:r w:rsidR="63F83CA1" w:rsidRPr="00F3496C">
        <w:rPr>
          <w:color w:val="00B050"/>
          <w:szCs w:val="20"/>
        </w:rPr>
        <w:t>,</w:t>
      </w:r>
      <w:r w:rsidR="00857ADC" w:rsidRPr="00F3496C">
        <w:rPr>
          <w:color w:val="00B050"/>
          <w:szCs w:val="20"/>
        </w:rPr>
        <w:t xml:space="preserve"> </w:t>
      </w:r>
      <w:r w:rsidR="00AD37F4" w:rsidRPr="00F3496C">
        <w:rPr>
          <w:color w:val="00B050"/>
          <w:szCs w:val="20"/>
        </w:rPr>
        <w:t xml:space="preserve">WS </w:t>
      </w:r>
      <w:r w:rsidR="00857ADC" w:rsidRPr="00F3496C">
        <w:rPr>
          <w:color w:val="00B050"/>
          <w:szCs w:val="20"/>
        </w:rPr>
        <w:t xml:space="preserve">#15.1 Soil, </w:t>
      </w:r>
      <w:r w:rsidR="00AD37F4" w:rsidRPr="00F3496C">
        <w:rPr>
          <w:color w:val="00B050"/>
          <w:szCs w:val="20"/>
        </w:rPr>
        <w:t xml:space="preserve">WS </w:t>
      </w:r>
      <w:r w:rsidR="00857ADC" w:rsidRPr="00F3496C">
        <w:rPr>
          <w:color w:val="00B050"/>
          <w:szCs w:val="20"/>
        </w:rPr>
        <w:t xml:space="preserve">#15.2 Groundwater). Identify the target analytes/contaminants of concern and project-required </w:t>
      </w:r>
      <w:r w:rsidR="0084195F" w:rsidRPr="00F3496C">
        <w:rPr>
          <w:color w:val="00B050"/>
          <w:szCs w:val="20"/>
        </w:rPr>
        <w:t>threshold</w:t>
      </w:r>
      <w:r w:rsidR="008F2B47" w:rsidRPr="00F3496C">
        <w:rPr>
          <w:color w:val="00B050"/>
          <w:szCs w:val="20"/>
        </w:rPr>
        <w:t xml:space="preserve"> </w:t>
      </w:r>
      <w:r w:rsidR="00857ADC" w:rsidRPr="00F3496C">
        <w:rPr>
          <w:color w:val="00B050"/>
          <w:szCs w:val="20"/>
        </w:rPr>
        <w:t>limits and quantitation goals. Next, list the laboratory-defined detection limits (DLs), limit of detections (LODs) and limit</w:t>
      </w:r>
      <w:r w:rsidR="00EE6A2F" w:rsidRPr="00F3496C">
        <w:rPr>
          <w:color w:val="00B050"/>
          <w:szCs w:val="20"/>
        </w:rPr>
        <w:t>s</w:t>
      </w:r>
      <w:r w:rsidR="00857ADC" w:rsidRPr="00F3496C">
        <w:rPr>
          <w:color w:val="00B050"/>
          <w:szCs w:val="20"/>
        </w:rPr>
        <w:t xml:space="preserve"> of quantitation (LOQs) that must be met to achieve the project quality objectives</w:t>
      </w:r>
      <w:r w:rsidR="00CA22DB" w:rsidRPr="00F3496C">
        <w:rPr>
          <w:color w:val="00B050"/>
          <w:szCs w:val="20"/>
        </w:rPr>
        <w:t xml:space="preserve"> in WS</w:t>
      </w:r>
      <w:r w:rsidR="003A414E" w:rsidRPr="00F3496C">
        <w:rPr>
          <w:color w:val="00B050"/>
          <w:szCs w:val="20"/>
        </w:rPr>
        <w:t xml:space="preserve"> </w:t>
      </w:r>
      <w:r w:rsidR="00CA22DB" w:rsidRPr="00F3496C">
        <w:rPr>
          <w:color w:val="00B050"/>
          <w:szCs w:val="20"/>
        </w:rPr>
        <w:t>#11</w:t>
      </w:r>
      <w:r w:rsidR="00857ADC" w:rsidRPr="00F3496C">
        <w:rPr>
          <w:color w:val="00B050"/>
          <w:szCs w:val="20"/>
        </w:rPr>
        <w:t>.</w:t>
      </w:r>
      <w:r w:rsidRPr="00F3496C">
        <w:rPr>
          <w:color w:val="00B050"/>
          <w:szCs w:val="20"/>
        </w:rPr>
        <w:t xml:space="preserve"> For comparison purposes, all numerical values should be listed using the same concentration units</w:t>
      </w:r>
      <w:r w:rsidR="00EE6A2F" w:rsidRPr="00F3496C">
        <w:rPr>
          <w:color w:val="00B050"/>
          <w:szCs w:val="20"/>
        </w:rPr>
        <w:t xml:space="preserve"> for each matrix</w:t>
      </w:r>
      <w:r w:rsidRPr="00F3496C">
        <w:rPr>
          <w:color w:val="00B050"/>
          <w:szCs w:val="20"/>
        </w:rPr>
        <w:t>.</w:t>
      </w:r>
      <w:r w:rsidR="00857ADC" w:rsidRPr="00F3496C">
        <w:rPr>
          <w:color w:val="00B050"/>
          <w:szCs w:val="20"/>
        </w:rPr>
        <w:t xml:space="preserve"> </w:t>
      </w:r>
      <w:r w:rsidR="00A27D1D" w:rsidRPr="00F3496C">
        <w:rPr>
          <w:color w:val="00B050"/>
          <w:szCs w:val="20"/>
        </w:rPr>
        <w:t xml:space="preserve">Identify analytes where </w:t>
      </w:r>
      <w:r w:rsidR="00980AAE" w:rsidRPr="00F3496C">
        <w:rPr>
          <w:color w:val="00B050"/>
          <w:szCs w:val="20"/>
        </w:rPr>
        <w:t>these levels cannot be met due to analytical method limitations and add</w:t>
      </w:r>
      <w:r w:rsidR="00EE6A2F" w:rsidRPr="00F3496C">
        <w:rPr>
          <w:color w:val="00B050"/>
          <w:szCs w:val="20"/>
        </w:rPr>
        <w:t xml:space="preserve"> a</w:t>
      </w:r>
      <w:r w:rsidR="00980AAE" w:rsidRPr="00F3496C">
        <w:rPr>
          <w:color w:val="00B050"/>
          <w:szCs w:val="20"/>
        </w:rPr>
        <w:t xml:space="preserve"> footnote to describe how data would be evaluated</w:t>
      </w:r>
      <w:r w:rsidR="36B6999C" w:rsidRPr="00F3496C">
        <w:rPr>
          <w:color w:val="00B050"/>
          <w:szCs w:val="20"/>
        </w:rPr>
        <w:t>,</w:t>
      </w:r>
      <w:r w:rsidR="00980AAE" w:rsidRPr="00F3496C">
        <w:rPr>
          <w:color w:val="00B050"/>
          <w:szCs w:val="20"/>
        </w:rPr>
        <w:t xml:space="preserve"> </w:t>
      </w:r>
      <w:r w:rsidR="00CA22DB" w:rsidRPr="00F3496C">
        <w:rPr>
          <w:color w:val="00B050"/>
          <w:szCs w:val="20"/>
        </w:rPr>
        <w:t xml:space="preserve">making reference to </w:t>
      </w:r>
      <w:r w:rsidR="00980AAE" w:rsidRPr="00F3496C">
        <w:rPr>
          <w:color w:val="00B050"/>
          <w:szCs w:val="20"/>
        </w:rPr>
        <w:t xml:space="preserve">the data usability assessment in </w:t>
      </w:r>
      <w:r w:rsidR="00CA22DB" w:rsidRPr="00F3496C">
        <w:rPr>
          <w:color w:val="00B050"/>
          <w:szCs w:val="20"/>
        </w:rPr>
        <w:t>WS</w:t>
      </w:r>
      <w:r w:rsidR="003A414E" w:rsidRPr="00F3496C">
        <w:rPr>
          <w:color w:val="00B050"/>
          <w:szCs w:val="20"/>
        </w:rPr>
        <w:t xml:space="preserve"> </w:t>
      </w:r>
      <w:r w:rsidR="00CA22DB" w:rsidRPr="00F3496C">
        <w:rPr>
          <w:color w:val="00B050"/>
          <w:szCs w:val="20"/>
        </w:rPr>
        <w:t>#37.</w:t>
      </w:r>
      <w:r w:rsidR="00E20557" w:rsidRPr="00F3496C">
        <w:rPr>
          <w:color w:val="00B050"/>
          <w:szCs w:val="20"/>
        </w:rPr>
        <w:t xml:space="preserve"> </w:t>
      </w:r>
      <w:r w:rsidR="008000AF" w:rsidRPr="00F3496C">
        <w:rPr>
          <w:color w:val="00B050"/>
          <w:szCs w:val="20"/>
        </w:rPr>
        <w:t>Unless required by the regulatory agencies</w:t>
      </w:r>
      <w:r w:rsidR="008F2B47" w:rsidRPr="00F3496C">
        <w:rPr>
          <w:color w:val="00B050"/>
          <w:szCs w:val="20"/>
        </w:rPr>
        <w:t xml:space="preserve"> or site-specific decision criteria</w:t>
      </w:r>
      <w:r w:rsidR="008000AF" w:rsidRPr="00F3496C">
        <w:rPr>
          <w:color w:val="00B050"/>
          <w:szCs w:val="20"/>
        </w:rPr>
        <w:t>, the use of PQLs is discouraged and, if used, these levels should never be below the LOQs.</w:t>
      </w:r>
    </w:p>
    <w:p w14:paraId="736AD9FF" w14:textId="77777777" w:rsidR="00A27D1D" w:rsidRPr="00F3496C" w:rsidRDefault="00A27D1D" w:rsidP="00FE0CF1">
      <w:pPr>
        <w:pStyle w:val="InstructionalText"/>
        <w:jc w:val="left"/>
        <w:rPr>
          <w:color w:val="00B050"/>
          <w:szCs w:val="20"/>
        </w:rPr>
      </w:pPr>
    </w:p>
    <w:p w14:paraId="6539FF40" w14:textId="530F7620" w:rsidR="00010B2F" w:rsidRPr="00F3496C" w:rsidRDefault="00A27D1D" w:rsidP="00FE0CF1">
      <w:pPr>
        <w:pStyle w:val="InstructionalText"/>
        <w:jc w:val="left"/>
        <w:rPr>
          <w:color w:val="00B050"/>
          <w:szCs w:val="20"/>
        </w:rPr>
      </w:pPr>
      <w:r w:rsidRPr="00F3496C">
        <w:rPr>
          <w:color w:val="00B050"/>
          <w:szCs w:val="20"/>
        </w:rPr>
        <w:t>The project threshold limits r</w:t>
      </w:r>
      <w:r w:rsidR="00857ADC" w:rsidRPr="00F3496C">
        <w:rPr>
          <w:color w:val="00B050"/>
          <w:szCs w:val="20"/>
        </w:rPr>
        <w:t xml:space="preserve">eference refers to the regulatory or </w:t>
      </w:r>
      <w:r w:rsidR="00255F20" w:rsidRPr="00F3496C">
        <w:rPr>
          <w:color w:val="00B050"/>
          <w:szCs w:val="20"/>
        </w:rPr>
        <w:t>site-specific</w:t>
      </w:r>
      <w:r w:rsidR="00857ADC" w:rsidRPr="00F3496C">
        <w:rPr>
          <w:color w:val="00B050"/>
          <w:szCs w:val="20"/>
        </w:rPr>
        <w:t xml:space="preserve"> decision criterion (e.g.</w:t>
      </w:r>
      <w:r w:rsidR="1195B1D9" w:rsidRPr="00F3496C">
        <w:rPr>
          <w:color w:val="00B050"/>
          <w:szCs w:val="20"/>
        </w:rPr>
        <w:t>,</w:t>
      </w:r>
      <w:r w:rsidR="00857ADC" w:rsidRPr="00F3496C">
        <w:rPr>
          <w:color w:val="00B050"/>
          <w:szCs w:val="20"/>
        </w:rPr>
        <w:t xml:space="preserve"> MCLs, PRGs, EALs, etc.) that</w:t>
      </w:r>
      <w:r w:rsidR="6D79DE73" w:rsidRPr="00F3496C">
        <w:rPr>
          <w:color w:val="00B050"/>
          <w:szCs w:val="20"/>
        </w:rPr>
        <w:t>’s</w:t>
      </w:r>
      <w:r w:rsidR="00857ADC" w:rsidRPr="00F3496C">
        <w:rPr>
          <w:color w:val="00B050"/>
          <w:szCs w:val="20"/>
        </w:rPr>
        <w:t xml:space="preserve"> used to establish the </w:t>
      </w:r>
      <w:r w:rsidRPr="00F3496C">
        <w:rPr>
          <w:color w:val="00B050"/>
          <w:szCs w:val="20"/>
        </w:rPr>
        <w:t xml:space="preserve">Project Screening Level (PSL) </w:t>
      </w:r>
      <w:r w:rsidR="009D5C12" w:rsidRPr="00F3496C">
        <w:rPr>
          <w:color w:val="00B050"/>
          <w:szCs w:val="20"/>
        </w:rPr>
        <w:t>and/</w:t>
      </w:r>
      <w:r w:rsidRPr="00F3496C">
        <w:rPr>
          <w:color w:val="00B050"/>
          <w:szCs w:val="20"/>
        </w:rPr>
        <w:t xml:space="preserve">or </w:t>
      </w:r>
      <w:r w:rsidR="00857ADC" w:rsidRPr="00F3496C">
        <w:rPr>
          <w:color w:val="00B050"/>
          <w:szCs w:val="20"/>
        </w:rPr>
        <w:t xml:space="preserve">Project Action Limit </w:t>
      </w:r>
      <w:r w:rsidRPr="00F3496C">
        <w:rPr>
          <w:color w:val="00B050"/>
          <w:szCs w:val="20"/>
        </w:rPr>
        <w:t>(PAL)</w:t>
      </w:r>
      <w:r w:rsidR="004B23F5" w:rsidRPr="00F3496C">
        <w:rPr>
          <w:color w:val="00B050"/>
          <w:szCs w:val="20"/>
        </w:rPr>
        <w:t>, as applicable</w:t>
      </w:r>
      <w:r w:rsidRPr="00F3496C">
        <w:rPr>
          <w:color w:val="00B050"/>
          <w:szCs w:val="20"/>
        </w:rPr>
        <w:t xml:space="preserve"> </w:t>
      </w:r>
      <w:r w:rsidR="00857ADC" w:rsidRPr="00F3496C">
        <w:rPr>
          <w:color w:val="00B050"/>
          <w:szCs w:val="20"/>
        </w:rPr>
        <w:t xml:space="preserve">for a specific analyte. List the type and source of the </w:t>
      </w:r>
      <w:r w:rsidRPr="00F3496C">
        <w:rPr>
          <w:color w:val="00B050"/>
          <w:szCs w:val="20"/>
        </w:rPr>
        <w:t>limits</w:t>
      </w:r>
      <w:r w:rsidR="00857ADC" w:rsidRPr="00F3496C">
        <w:rPr>
          <w:color w:val="00B050"/>
          <w:szCs w:val="20"/>
        </w:rPr>
        <w:t xml:space="preserve"> used for each matrix specific analyte (e.g.</w:t>
      </w:r>
      <w:r w:rsidR="069CF644" w:rsidRPr="00F3496C">
        <w:rPr>
          <w:color w:val="00B050"/>
          <w:szCs w:val="20"/>
        </w:rPr>
        <w:t>,</w:t>
      </w:r>
      <w:r w:rsidR="00857ADC" w:rsidRPr="00F3496C">
        <w:rPr>
          <w:color w:val="00B050"/>
          <w:szCs w:val="20"/>
        </w:rPr>
        <w:t xml:space="preserve"> Background, HH-MCL, HH-region III RBC, eco-WQC, eco-Region III BTAG, etc.). Additional columns can be added to present multiple decisio</w:t>
      </w:r>
      <w:r w:rsidRPr="00F3496C">
        <w:rPr>
          <w:color w:val="00B050"/>
          <w:szCs w:val="20"/>
        </w:rPr>
        <w:t>n criteria. If individual threshold</w:t>
      </w:r>
      <w:r w:rsidR="00857ADC" w:rsidRPr="00F3496C">
        <w:rPr>
          <w:color w:val="00B050"/>
          <w:szCs w:val="20"/>
        </w:rPr>
        <w:t xml:space="preserve"> limits are not appropriate, </w:t>
      </w:r>
      <w:r w:rsidR="00E20557" w:rsidRPr="00F3496C">
        <w:rPr>
          <w:color w:val="00B050"/>
          <w:szCs w:val="20"/>
        </w:rPr>
        <w:t>explanation should be provided.</w:t>
      </w:r>
      <w:r w:rsidR="00857ADC" w:rsidRPr="00F3496C">
        <w:rPr>
          <w:color w:val="00B050"/>
          <w:szCs w:val="20"/>
        </w:rPr>
        <w:t xml:space="preserve"> If </w:t>
      </w:r>
      <w:r w:rsidR="00EE6A2F" w:rsidRPr="00F3496C">
        <w:rPr>
          <w:color w:val="00B050"/>
          <w:szCs w:val="20"/>
        </w:rPr>
        <w:t>laboratory</w:t>
      </w:r>
      <w:r w:rsidR="00E20557" w:rsidRPr="00F3496C">
        <w:rPr>
          <w:color w:val="00B050"/>
          <w:szCs w:val="20"/>
        </w:rPr>
        <w:t xml:space="preserve">-specific limits are not </w:t>
      </w:r>
      <w:r w:rsidR="00857ADC" w:rsidRPr="00F3496C">
        <w:rPr>
          <w:color w:val="00B050"/>
          <w:szCs w:val="20"/>
        </w:rPr>
        <w:t>known at</w:t>
      </w:r>
      <w:r w:rsidRPr="00F3496C">
        <w:rPr>
          <w:color w:val="00B050"/>
          <w:szCs w:val="20"/>
        </w:rPr>
        <w:t xml:space="preserve"> the</w:t>
      </w:r>
      <w:r w:rsidR="00857ADC" w:rsidRPr="00F3496C">
        <w:rPr>
          <w:color w:val="00B050"/>
          <w:szCs w:val="20"/>
        </w:rPr>
        <w:t xml:space="preserve"> time of </w:t>
      </w:r>
      <w:r w:rsidRPr="00F3496C">
        <w:rPr>
          <w:color w:val="00B050"/>
          <w:szCs w:val="20"/>
        </w:rPr>
        <w:t xml:space="preserve">the </w:t>
      </w:r>
      <w:r w:rsidR="00857ADC" w:rsidRPr="00F3496C">
        <w:rPr>
          <w:color w:val="00B050"/>
          <w:szCs w:val="20"/>
        </w:rPr>
        <w:t xml:space="preserve">Draft </w:t>
      </w:r>
      <w:r w:rsidR="00056214" w:rsidRPr="00F3496C">
        <w:rPr>
          <w:color w:val="00B050"/>
          <w:szCs w:val="20"/>
        </w:rPr>
        <w:t>WP/</w:t>
      </w:r>
      <w:r w:rsidR="00857ADC" w:rsidRPr="00F3496C">
        <w:rPr>
          <w:color w:val="00B050"/>
          <w:szCs w:val="20"/>
        </w:rPr>
        <w:t xml:space="preserve">SAP, place to-be-determined, “TBD” as a placeholder in the columns. However, these fields MUST be populated and approved in the Final </w:t>
      </w:r>
      <w:r w:rsidR="00056214" w:rsidRPr="00F3496C">
        <w:rPr>
          <w:color w:val="00B050"/>
          <w:szCs w:val="20"/>
        </w:rPr>
        <w:t>WP/</w:t>
      </w:r>
      <w:r w:rsidR="00857ADC" w:rsidRPr="00F3496C">
        <w:rPr>
          <w:color w:val="00B050"/>
          <w:szCs w:val="20"/>
        </w:rPr>
        <w:t xml:space="preserve">SAP prior to the sampling event. </w:t>
      </w:r>
    </w:p>
    <w:tbl>
      <w:tblPr>
        <w:tblpPr w:leftFromText="180" w:rightFromText="180" w:vertAnchor="text" w:horzAnchor="margin" w:tblpY="359"/>
        <w:tblW w:w="4905" w:type="pct"/>
        <w:tblBorders>
          <w:bottom w:val="double" w:sz="6" w:space="0" w:color="auto"/>
          <w:insideV w:val="single" w:sz="6" w:space="0" w:color="auto"/>
        </w:tblBorders>
        <w:tblCellMar>
          <w:left w:w="0" w:type="dxa"/>
          <w:right w:w="0" w:type="dxa"/>
        </w:tblCellMar>
        <w:tblLook w:val="0000" w:firstRow="0" w:lastRow="0" w:firstColumn="0" w:lastColumn="0" w:noHBand="0" w:noVBand="0"/>
      </w:tblPr>
      <w:tblGrid>
        <w:gridCol w:w="2644"/>
        <w:gridCol w:w="1758"/>
        <w:gridCol w:w="1613"/>
        <w:gridCol w:w="1261"/>
        <w:gridCol w:w="1705"/>
        <w:gridCol w:w="1169"/>
        <w:gridCol w:w="1169"/>
        <w:gridCol w:w="1365"/>
      </w:tblGrid>
      <w:tr w:rsidR="00F3496C" w:rsidRPr="00F3496C" w14:paraId="43F636C6" w14:textId="77777777" w:rsidTr="00002FAC">
        <w:trPr>
          <w:cantSplit/>
          <w:trHeight w:val="432"/>
          <w:tblHeader/>
        </w:trPr>
        <w:tc>
          <w:tcPr>
            <w:tcW w:w="1042" w:type="pct"/>
            <w:tcBorders>
              <w:top w:val="double" w:sz="4" w:space="0" w:color="auto"/>
              <w:left w:val="double" w:sz="4" w:space="0" w:color="auto"/>
              <w:bottom w:val="nil"/>
              <w:right w:val="nil"/>
            </w:tcBorders>
            <w:vAlign w:val="center"/>
          </w:tcPr>
          <w:p w14:paraId="7D021E93" w14:textId="77777777" w:rsidR="00CA22DB" w:rsidRPr="00F3496C" w:rsidRDefault="00CA22DB" w:rsidP="00CA22DB">
            <w:pPr>
              <w:pStyle w:val="Tabletext"/>
              <w:framePr w:hSpace="0" w:wrap="auto" w:vAnchor="margin" w:hAnchor="text" w:yAlign="inline"/>
              <w:rPr>
                <w:b/>
                <w:sz w:val="20"/>
                <w:szCs w:val="20"/>
              </w:rPr>
            </w:pPr>
            <w:r w:rsidRPr="00F3496C">
              <w:rPr>
                <w:b/>
                <w:sz w:val="20"/>
                <w:szCs w:val="20"/>
              </w:rPr>
              <w:t>Matrix:</w:t>
            </w:r>
          </w:p>
        </w:tc>
        <w:tc>
          <w:tcPr>
            <w:tcW w:w="3958" w:type="pct"/>
            <w:gridSpan w:val="7"/>
            <w:tcBorders>
              <w:top w:val="double" w:sz="4" w:space="0" w:color="auto"/>
              <w:left w:val="nil"/>
              <w:bottom w:val="nil"/>
              <w:right w:val="double" w:sz="4" w:space="0" w:color="auto"/>
            </w:tcBorders>
            <w:shd w:val="clear" w:color="auto" w:fill="auto"/>
            <w:vAlign w:val="center"/>
          </w:tcPr>
          <w:p w14:paraId="555BF5EC" w14:textId="77777777" w:rsidR="00CA22DB" w:rsidRPr="00F3496C" w:rsidRDefault="00CA22DB" w:rsidP="00CA22DB">
            <w:pPr>
              <w:pStyle w:val="Tabletext"/>
              <w:framePr w:hSpace="0" w:wrap="auto" w:vAnchor="margin" w:hAnchor="text" w:yAlign="inline"/>
              <w:rPr>
                <w:sz w:val="20"/>
                <w:szCs w:val="20"/>
              </w:rPr>
            </w:pPr>
          </w:p>
        </w:tc>
      </w:tr>
      <w:tr w:rsidR="00F3496C" w:rsidRPr="00F3496C" w14:paraId="3C30A99B" w14:textId="77777777" w:rsidTr="00002FAC">
        <w:trPr>
          <w:cantSplit/>
          <w:trHeight w:val="645"/>
          <w:tblHeader/>
        </w:trPr>
        <w:tc>
          <w:tcPr>
            <w:tcW w:w="1042" w:type="pct"/>
            <w:tcBorders>
              <w:top w:val="nil"/>
              <w:left w:val="double" w:sz="4" w:space="0" w:color="auto"/>
              <w:bottom w:val="double" w:sz="4" w:space="0" w:color="auto"/>
              <w:right w:val="nil"/>
            </w:tcBorders>
            <w:vAlign w:val="center"/>
          </w:tcPr>
          <w:p w14:paraId="57A0342D" w14:textId="77777777" w:rsidR="00CA22DB" w:rsidRPr="00F3496C" w:rsidRDefault="00CA22DB" w:rsidP="00CA22DB">
            <w:pPr>
              <w:pStyle w:val="Tabletext"/>
              <w:framePr w:hSpace="0" w:wrap="auto" w:vAnchor="margin" w:hAnchor="text" w:yAlign="inline"/>
              <w:rPr>
                <w:b/>
                <w:sz w:val="20"/>
                <w:szCs w:val="20"/>
              </w:rPr>
            </w:pPr>
            <w:r w:rsidRPr="00F3496C">
              <w:rPr>
                <w:b/>
                <w:sz w:val="20"/>
                <w:szCs w:val="20"/>
              </w:rPr>
              <w:t>Analytical Group:</w:t>
            </w:r>
          </w:p>
        </w:tc>
        <w:tc>
          <w:tcPr>
            <w:tcW w:w="3958" w:type="pct"/>
            <w:gridSpan w:val="7"/>
            <w:tcBorders>
              <w:left w:val="nil"/>
              <w:bottom w:val="double" w:sz="4" w:space="0" w:color="auto"/>
              <w:right w:val="double" w:sz="4" w:space="0" w:color="auto"/>
            </w:tcBorders>
            <w:shd w:val="clear" w:color="auto" w:fill="auto"/>
            <w:vAlign w:val="center"/>
          </w:tcPr>
          <w:p w14:paraId="37FE91EB" w14:textId="77777777" w:rsidR="00CA22DB" w:rsidRPr="00F3496C" w:rsidRDefault="00CA22DB" w:rsidP="00CA22DB">
            <w:pPr>
              <w:pStyle w:val="Tabletext"/>
              <w:framePr w:hSpace="0" w:wrap="auto" w:vAnchor="margin" w:hAnchor="text" w:yAlign="inline"/>
              <w:rPr>
                <w:sz w:val="20"/>
                <w:szCs w:val="20"/>
              </w:rPr>
            </w:pPr>
          </w:p>
        </w:tc>
      </w:tr>
      <w:tr w:rsidR="00F3496C" w:rsidRPr="00F3496C" w14:paraId="682B19FB" w14:textId="77777777" w:rsidTr="00002FAC">
        <w:trPr>
          <w:cantSplit/>
          <w:trHeight w:val="432"/>
        </w:trPr>
        <w:tc>
          <w:tcPr>
            <w:tcW w:w="1042" w:type="pct"/>
            <w:vMerge w:val="restart"/>
            <w:tcBorders>
              <w:top w:val="double" w:sz="4" w:space="0" w:color="auto"/>
              <w:left w:val="double" w:sz="4" w:space="0" w:color="auto"/>
              <w:right w:val="single" w:sz="2" w:space="0" w:color="auto"/>
            </w:tcBorders>
            <w:vAlign w:val="center"/>
          </w:tcPr>
          <w:p w14:paraId="31E772DB" w14:textId="77777777" w:rsidR="00CA22DB" w:rsidRPr="00F3496C" w:rsidRDefault="00CA22DB" w:rsidP="00CA22DB">
            <w:pPr>
              <w:pStyle w:val="TableHeading"/>
              <w:rPr>
                <w:sz w:val="20"/>
                <w:szCs w:val="20"/>
              </w:rPr>
            </w:pPr>
            <w:r w:rsidRPr="00F3496C">
              <w:rPr>
                <w:sz w:val="20"/>
                <w:szCs w:val="20"/>
              </w:rPr>
              <w:t>Analyte</w:t>
            </w:r>
          </w:p>
        </w:tc>
        <w:tc>
          <w:tcPr>
            <w:tcW w:w="693" w:type="pct"/>
            <w:vMerge w:val="restart"/>
            <w:tcBorders>
              <w:top w:val="double" w:sz="4" w:space="0" w:color="auto"/>
              <w:left w:val="single" w:sz="2" w:space="0" w:color="auto"/>
              <w:right w:val="single" w:sz="2" w:space="0" w:color="auto"/>
            </w:tcBorders>
            <w:vAlign w:val="center"/>
          </w:tcPr>
          <w:p w14:paraId="172E0358" w14:textId="77777777" w:rsidR="00CA22DB" w:rsidRPr="00F3496C" w:rsidRDefault="00CA22DB" w:rsidP="00CA22DB">
            <w:pPr>
              <w:pStyle w:val="TableHeading"/>
              <w:rPr>
                <w:sz w:val="20"/>
                <w:szCs w:val="20"/>
              </w:rPr>
            </w:pPr>
            <w:r w:rsidRPr="00F3496C">
              <w:rPr>
                <w:sz w:val="20"/>
                <w:szCs w:val="20"/>
              </w:rPr>
              <w:t>CAS No.</w:t>
            </w:r>
          </w:p>
        </w:tc>
        <w:tc>
          <w:tcPr>
            <w:tcW w:w="636" w:type="pct"/>
            <w:vMerge w:val="restart"/>
            <w:tcBorders>
              <w:top w:val="double" w:sz="4" w:space="0" w:color="auto"/>
              <w:left w:val="single" w:sz="2" w:space="0" w:color="auto"/>
              <w:right w:val="single" w:sz="2" w:space="0" w:color="auto"/>
            </w:tcBorders>
            <w:vAlign w:val="center"/>
          </w:tcPr>
          <w:p w14:paraId="5B42FAE5" w14:textId="4A272A55" w:rsidR="00CA22DB" w:rsidRPr="00F3496C" w:rsidRDefault="00CA22DB" w:rsidP="00CA22DB">
            <w:pPr>
              <w:pStyle w:val="TableHeading"/>
              <w:rPr>
                <w:sz w:val="20"/>
                <w:szCs w:val="20"/>
              </w:rPr>
            </w:pPr>
            <w:r w:rsidRPr="00F3496C">
              <w:rPr>
                <w:sz w:val="20"/>
                <w:szCs w:val="20"/>
              </w:rPr>
              <w:t>P</w:t>
            </w:r>
            <w:r w:rsidR="0084195F" w:rsidRPr="00F3496C">
              <w:rPr>
                <w:sz w:val="20"/>
                <w:szCs w:val="20"/>
              </w:rPr>
              <w:t>SL or PAL</w:t>
            </w:r>
            <w:r w:rsidRPr="00F3496C">
              <w:rPr>
                <w:sz w:val="20"/>
                <w:szCs w:val="20"/>
              </w:rPr>
              <w:t xml:space="preserve"> </w:t>
            </w:r>
            <w:r w:rsidRPr="00F3496C">
              <w:rPr>
                <w:sz w:val="20"/>
                <w:szCs w:val="20"/>
              </w:rPr>
              <w:br/>
              <w:t>(applicable limits)</w:t>
            </w:r>
          </w:p>
        </w:tc>
        <w:tc>
          <w:tcPr>
            <w:tcW w:w="497" w:type="pct"/>
            <w:vMerge w:val="restart"/>
            <w:tcBorders>
              <w:top w:val="double" w:sz="4" w:space="0" w:color="auto"/>
              <w:left w:val="single" w:sz="2" w:space="0" w:color="auto"/>
              <w:right w:val="single" w:sz="2" w:space="0" w:color="auto"/>
            </w:tcBorders>
            <w:vAlign w:val="center"/>
          </w:tcPr>
          <w:p w14:paraId="339FF850" w14:textId="5803F4B7" w:rsidR="00CA22DB" w:rsidRPr="00F3496C" w:rsidRDefault="00CA22DB" w:rsidP="00CA22DB">
            <w:pPr>
              <w:pStyle w:val="TableHeading"/>
              <w:rPr>
                <w:sz w:val="20"/>
                <w:szCs w:val="20"/>
              </w:rPr>
            </w:pPr>
            <w:r w:rsidRPr="00F3496C">
              <w:rPr>
                <w:sz w:val="20"/>
                <w:szCs w:val="20"/>
              </w:rPr>
              <w:t>P</w:t>
            </w:r>
            <w:r w:rsidR="0084195F" w:rsidRPr="00F3496C">
              <w:rPr>
                <w:sz w:val="20"/>
                <w:szCs w:val="20"/>
              </w:rPr>
              <w:t>SL or</w:t>
            </w:r>
            <w:r w:rsidRPr="00F3496C">
              <w:rPr>
                <w:sz w:val="20"/>
                <w:szCs w:val="20"/>
              </w:rPr>
              <w:t xml:space="preserve"> </w:t>
            </w:r>
            <w:r w:rsidR="0084195F" w:rsidRPr="00F3496C">
              <w:rPr>
                <w:sz w:val="20"/>
                <w:szCs w:val="20"/>
              </w:rPr>
              <w:t>P</w:t>
            </w:r>
            <w:r w:rsidRPr="00F3496C">
              <w:rPr>
                <w:sz w:val="20"/>
                <w:szCs w:val="20"/>
              </w:rPr>
              <w:t>AL Reference</w:t>
            </w:r>
          </w:p>
        </w:tc>
        <w:tc>
          <w:tcPr>
            <w:tcW w:w="672" w:type="pct"/>
            <w:vMerge w:val="restart"/>
            <w:tcBorders>
              <w:top w:val="double" w:sz="4" w:space="0" w:color="auto"/>
              <w:left w:val="single" w:sz="2" w:space="0" w:color="auto"/>
              <w:right w:val="single" w:sz="2" w:space="0" w:color="auto"/>
            </w:tcBorders>
            <w:vAlign w:val="center"/>
          </w:tcPr>
          <w:p w14:paraId="1B05D5BA" w14:textId="77777777" w:rsidR="00384F6E" w:rsidRPr="00F3496C" w:rsidRDefault="00CA22DB" w:rsidP="00CA22DB">
            <w:pPr>
              <w:pStyle w:val="TableHeading"/>
              <w:rPr>
                <w:sz w:val="20"/>
                <w:szCs w:val="20"/>
              </w:rPr>
            </w:pPr>
            <w:r w:rsidRPr="00F3496C">
              <w:rPr>
                <w:sz w:val="20"/>
                <w:szCs w:val="20"/>
              </w:rPr>
              <w:t>P</w:t>
            </w:r>
            <w:r w:rsidR="00384F6E" w:rsidRPr="00F3496C">
              <w:rPr>
                <w:sz w:val="20"/>
                <w:szCs w:val="20"/>
              </w:rPr>
              <w:t xml:space="preserve">roject QL Goal </w:t>
            </w:r>
          </w:p>
          <w:p w14:paraId="49E5110B" w14:textId="77777777" w:rsidR="00CA22DB" w:rsidRPr="00F3496C" w:rsidRDefault="00384F6E" w:rsidP="00CA22DB">
            <w:pPr>
              <w:pStyle w:val="TableHeading"/>
              <w:rPr>
                <w:sz w:val="20"/>
                <w:szCs w:val="20"/>
              </w:rPr>
            </w:pPr>
            <w:r w:rsidRPr="00F3496C">
              <w:rPr>
                <w:sz w:val="20"/>
                <w:szCs w:val="20"/>
              </w:rPr>
              <w:t>(as applicable</w:t>
            </w:r>
            <w:r w:rsidR="00CA22DB" w:rsidRPr="00F3496C">
              <w:rPr>
                <w:sz w:val="20"/>
                <w:szCs w:val="20"/>
              </w:rPr>
              <w:t>)</w:t>
            </w:r>
          </w:p>
        </w:tc>
        <w:tc>
          <w:tcPr>
            <w:tcW w:w="1460" w:type="pct"/>
            <w:gridSpan w:val="3"/>
            <w:tcBorders>
              <w:top w:val="double" w:sz="4" w:space="0" w:color="auto"/>
              <w:left w:val="single" w:sz="2" w:space="0" w:color="auto"/>
              <w:bottom w:val="single" w:sz="2" w:space="0" w:color="auto"/>
              <w:right w:val="double" w:sz="4" w:space="0" w:color="auto"/>
            </w:tcBorders>
            <w:vAlign w:val="center"/>
          </w:tcPr>
          <w:p w14:paraId="73CBAFFB" w14:textId="77777777" w:rsidR="00CA22DB" w:rsidRPr="00F3496C" w:rsidRDefault="00CA22DB" w:rsidP="00CA22DB">
            <w:pPr>
              <w:pStyle w:val="TableHeading"/>
              <w:rPr>
                <w:sz w:val="20"/>
                <w:szCs w:val="20"/>
              </w:rPr>
            </w:pPr>
            <w:r w:rsidRPr="00F3496C">
              <w:rPr>
                <w:sz w:val="20"/>
                <w:szCs w:val="20"/>
              </w:rPr>
              <w:t xml:space="preserve">Laboratory Specific Limits </w:t>
            </w:r>
          </w:p>
        </w:tc>
      </w:tr>
      <w:tr w:rsidR="00F3496C" w:rsidRPr="00F3496C" w14:paraId="1445BEA7" w14:textId="77777777" w:rsidTr="00002FAC">
        <w:trPr>
          <w:cantSplit/>
          <w:trHeight w:val="432"/>
        </w:trPr>
        <w:tc>
          <w:tcPr>
            <w:tcW w:w="1042" w:type="pct"/>
            <w:vMerge/>
            <w:tcBorders>
              <w:left w:val="double" w:sz="4" w:space="0" w:color="auto"/>
              <w:bottom w:val="single" w:sz="2" w:space="0" w:color="auto"/>
              <w:right w:val="single" w:sz="2" w:space="0" w:color="auto"/>
            </w:tcBorders>
            <w:vAlign w:val="center"/>
          </w:tcPr>
          <w:p w14:paraId="58909E4E" w14:textId="77777777" w:rsidR="00CA22DB" w:rsidRPr="00F3496C" w:rsidRDefault="00CA22DB" w:rsidP="00CA22DB">
            <w:pPr>
              <w:pStyle w:val="Tabletext"/>
              <w:framePr w:hSpace="0" w:wrap="auto" w:vAnchor="margin" w:hAnchor="text" w:yAlign="inline"/>
              <w:jc w:val="center"/>
              <w:rPr>
                <w:sz w:val="20"/>
                <w:szCs w:val="20"/>
              </w:rPr>
            </w:pPr>
          </w:p>
        </w:tc>
        <w:tc>
          <w:tcPr>
            <w:tcW w:w="693" w:type="pct"/>
            <w:vMerge/>
            <w:tcBorders>
              <w:left w:val="single" w:sz="2" w:space="0" w:color="auto"/>
              <w:bottom w:val="single" w:sz="2" w:space="0" w:color="auto"/>
              <w:right w:val="single" w:sz="2" w:space="0" w:color="auto"/>
            </w:tcBorders>
            <w:vAlign w:val="center"/>
          </w:tcPr>
          <w:p w14:paraId="3F15F44C" w14:textId="77777777" w:rsidR="00CA22DB" w:rsidRPr="00F3496C" w:rsidRDefault="00CA22DB" w:rsidP="00CA22DB">
            <w:pPr>
              <w:pStyle w:val="Tabletext"/>
              <w:framePr w:hSpace="0" w:wrap="auto" w:vAnchor="margin" w:hAnchor="text" w:yAlign="inline"/>
              <w:jc w:val="center"/>
              <w:rPr>
                <w:sz w:val="20"/>
                <w:szCs w:val="20"/>
              </w:rPr>
            </w:pPr>
          </w:p>
        </w:tc>
        <w:tc>
          <w:tcPr>
            <w:tcW w:w="636" w:type="pct"/>
            <w:vMerge/>
            <w:tcBorders>
              <w:left w:val="single" w:sz="2" w:space="0" w:color="auto"/>
              <w:bottom w:val="single" w:sz="2" w:space="0" w:color="auto"/>
              <w:right w:val="single" w:sz="2" w:space="0" w:color="auto"/>
            </w:tcBorders>
            <w:vAlign w:val="center"/>
          </w:tcPr>
          <w:p w14:paraId="4849D8E8" w14:textId="77777777" w:rsidR="00CA22DB" w:rsidRPr="00F3496C" w:rsidRDefault="00CA22DB" w:rsidP="00CA22DB">
            <w:pPr>
              <w:pStyle w:val="Tabletext"/>
              <w:framePr w:hSpace="0" w:wrap="auto" w:vAnchor="margin" w:hAnchor="text" w:yAlign="inline"/>
              <w:jc w:val="center"/>
              <w:rPr>
                <w:sz w:val="20"/>
                <w:szCs w:val="20"/>
              </w:rPr>
            </w:pPr>
          </w:p>
        </w:tc>
        <w:tc>
          <w:tcPr>
            <w:tcW w:w="497" w:type="pct"/>
            <w:vMerge/>
            <w:tcBorders>
              <w:left w:val="single" w:sz="2" w:space="0" w:color="auto"/>
              <w:bottom w:val="single" w:sz="2" w:space="0" w:color="auto"/>
              <w:right w:val="single" w:sz="2" w:space="0" w:color="auto"/>
            </w:tcBorders>
            <w:vAlign w:val="center"/>
          </w:tcPr>
          <w:p w14:paraId="54131931" w14:textId="77777777" w:rsidR="00CA22DB" w:rsidRPr="00F3496C" w:rsidRDefault="00CA22DB" w:rsidP="00CA22DB">
            <w:pPr>
              <w:pStyle w:val="Tabletext"/>
              <w:framePr w:hSpace="0" w:wrap="auto" w:vAnchor="margin" w:hAnchor="text" w:yAlign="inline"/>
              <w:jc w:val="center"/>
              <w:rPr>
                <w:sz w:val="20"/>
                <w:szCs w:val="20"/>
              </w:rPr>
            </w:pPr>
          </w:p>
        </w:tc>
        <w:tc>
          <w:tcPr>
            <w:tcW w:w="672" w:type="pct"/>
            <w:vMerge/>
            <w:tcBorders>
              <w:left w:val="single" w:sz="2" w:space="0" w:color="auto"/>
              <w:bottom w:val="single" w:sz="2" w:space="0" w:color="auto"/>
              <w:right w:val="single" w:sz="2" w:space="0" w:color="auto"/>
            </w:tcBorders>
            <w:vAlign w:val="center"/>
          </w:tcPr>
          <w:p w14:paraId="7BBA4FA1"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358DC3BB" w14:textId="77777777" w:rsidR="00CA22DB" w:rsidRPr="00F3496C" w:rsidRDefault="00CA22DB" w:rsidP="00CA22DB">
            <w:pPr>
              <w:pStyle w:val="TableHeading"/>
              <w:rPr>
                <w:sz w:val="20"/>
                <w:szCs w:val="20"/>
              </w:rPr>
            </w:pPr>
            <w:r w:rsidRPr="00F3496C">
              <w:rPr>
                <w:sz w:val="20"/>
                <w:szCs w:val="20"/>
              </w:rPr>
              <w:t>LOQs</w:t>
            </w:r>
          </w:p>
        </w:tc>
        <w:tc>
          <w:tcPr>
            <w:tcW w:w="461" w:type="pct"/>
            <w:tcBorders>
              <w:top w:val="single" w:sz="2" w:space="0" w:color="auto"/>
              <w:left w:val="single" w:sz="2" w:space="0" w:color="auto"/>
              <w:bottom w:val="single" w:sz="2" w:space="0" w:color="auto"/>
              <w:right w:val="single" w:sz="2" w:space="0" w:color="auto"/>
            </w:tcBorders>
            <w:vAlign w:val="center"/>
          </w:tcPr>
          <w:p w14:paraId="1A9ABAAC" w14:textId="77777777" w:rsidR="00CA22DB" w:rsidRPr="00F3496C" w:rsidRDefault="00CA22DB" w:rsidP="00CA22DB">
            <w:pPr>
              <w:pStyle w:val="TableHeading"/>
              <w:rPr>
                <w:sz w:val="20"/>
                <w:szCs w:val="20"/>
              </w:rPr>
            </w:pPr>
            <w:r w:rsidRPr="00F3496C">
              <w:rPr>
                <w:sz w:val="20"/>
                <w:szCs w:val="20"/>
              </w:rPr>
              <w:t>LODs</w:t>
            </w:r>
          </w:p>
        </w:tc>
        <w:tc>
          <w:tcPr>
            <w:tcW w:w="538" w:type="pct"/>
            <w:tcBorders>
              <w:top w:val="single" w:sz="2" w:space="0" w:color="auto"/>
              <w:left w:val="single" w:sz="2" w:space="0" w:color="auto"/>
              <w:bottom w:val="single" w:sz="2" w:space="0" w:color="auto"/>
              <w:right w:val="double" w:sz="4" w:space="0" w:color="auto"/>
            </w:tcBorders>
            <w:vAlign w:val="center"/>
          </w:tcPr>
          <w:p w14:paraId="3CF814E1" w14:textId="77777777" w:rsidR="00CA22DB" w:rsidRPr="00F3496C" w:rsidRDefault="00CA22DB" w:rsidP="00CA22DB">
            <w:pPr>
              <w:pStyle w:val="TableHeading"/>
              <w:rPr>
                <w:sz w:val="20"/>
                <w:szCs w:val="20"/>
              </w:rPr>
            </w:pPr>
            <w:r w:rsidRPr="00F3496C">
              <w:rPr>
                <w:sz w:val="20"/>
                <w:szCs w:val="20"/>
              </w:rPr>
              <w:t>DLs</w:t>
            </w:r>
          </w:p>
        </w:tc>
      </w:tr>
      <w:tr w:rsidR="00F3496C" w:rsidRPr="00F3496C" w14:paraId="7EA91476" w14:textId="77777777" w:rsidTr="00002FAC">
        <w:trPr>
          <w:cantSplit/>
          <w:trHeight w:val="432"/>
        </w:trPr>
        <w:tc>
          <w:tcPr>
            <w:tcW w:w="1042" w:type="pct"/>
            <w:tcBorders>
              <w:top w:val="single" w:sz="2" w:space="0" w:color="auto"/>
              <w:left w:val="double" w:sz="4" w:space="0" w:color="auto"/>
              <w:bottom w:val="single" w:sz="2" w:space="0" w:color="auto"/>
              <w:right w:val="single" w:sz="2" w:space="0" w:color="auto"/>
            </w:tcBorders>
            <w:vAlign w:val="center"/>
          </w:tcPr>
          <w:p w14:paraId="52AFC803" w14:textId="77777777" w:rsidR="00CA22DB" w:rsidRPr="00F3496C" w:rsidRDefault="00CA22DB" w:rsidP="00CA22DB">
            <w:pPr>
              <w:pStyle w:val="Tabletext"/>
              <w:framePr w:hSpace="0" w:wrap="auto" w:vAnchor="margin" w:hAnchor="text" w:yAlign="inline"/>
              <w:jc w:val="center"/>
              <w:rPr>
                <w:sz w:val="20"/>
                <w:szCs w:val="20"/>
              </w:rPr>
            </w:pPr>
          </w:p>
        </w:tc>
        <w:tc>
          <w:tcPr>
            <w:tcW w:w="693" w:type="pct"/>
            <w:tcBorders>
              <w:top w:val="single" w:sz="2" w:space="0" w:color="auto"/>
              <w:left w:val="single" w:sz="2" w:space="0" w:color="auto"/>
              <w:bottom w:val="single" w:sz="2" w:space="0" w:color="auto"/>
              <w:right w:val="single" w:sz="2" w:space="0" w:color="auto"/>
            </w:tcBorders>
            <w:vAlign w:val="center"/>
          </w:tcPr>
          <w:p w14:paraId="3C98EF89" w14:textId="77777777" w:rsidR="00CA22DB" w:rsidRPr="00F3496C" w:rsidRDefault="00CA22DB" w:rsidP="00CA22DB">
            <w:pPr>
              <w:pStyle w:val="Tabletext"/>
              <w:framePr w:hSpace="0" w:wrap="auto" w:vAnchor="margin" w:hAnchor="text" w:yAlign="inline"/>
              <w:jc w:val="center"/>
              <w:rPr>
                <w:sz w:val="20"/>
                <w:szCs w:val="20"/>
              </w:rPr>
            </w:pPr>
          </w:p>
        </w:tc>
        <w:tc>
          <w:tcPr>
            <w:tcW w:w="636" w:type="pct"/>
            <w:tcBorders>
              <w:top w:val="single" w:sz="2" w:space="0" w:color="auto"/>
              <w:left w:val="single" w:sz="2" w:space="0" w:color="auto"/>
              <w:bottom w:val="single" w:sz="2" w:space="0" w:color="auto"/>
              <w:right w:val="single" w:sz="2" w:space="0" w:color="auto"/>
            </w:tcBorders>
            <w:vAlign w:val="center"/>
          </w:tcPr>
          <w:p w14:paraId="522A2972" w14:textId="77777777" w:rsidR="00CA22DB" w:rsidRPr="00F3496C" w:rsidRDefault="00CA22DB" w:rsidP="00CA22DB">
            <w:pPr>
              <w:pStyle w:val="Tabletext"/>
              <w:framePr w:hSpace="0" w:wrap="auto" w:vAnchor="margin" w:hAnchor="text" w:yAlign="inline"/>
              <w:jc w:val="center"/>
              <w:rPr>
                <w:sz w:val="20"/>
                <w:szCs w:val="20"/>
              </w:rPr>
            </w:pPr>
          </w:p>
        </w:tc>
        <w:tc>
          <w:tcPr>
            <w:tcW w:w="497" w:type="pct"/>
            <w:tcBorders>
              <w:top w:val="single" w:sz="2" w:space="0" w:color="auto"/>
              <w:left w:val="single" w:sz="2" w:space="0" w:color="auto"/>
              <w:bottom w:val="single" w:sz="2" w:space="0" w:color="auto"/>
              <w:right w:val="single" w:sz="2" w:space="0" w:color="auto"/>
            </w:tcBorders>
            <w:vAlign w:val="center"/>
          </w:tcPr>
          <w:p w14:paraId="3684C99D" w14:textId="77777777" w:rsidR="00CA22DB" w:rsidRPr="00F3496C" w:rsidRDefault="00CA22DB" w:rsidP="00CA22DB">
            <w:pPr>
              <w:pStyle w:val="Tabletext"/>
              <w:framePr w:hSpace="0" w:wrap="auto" w:vAnchor="margin" w:hAnchor="text" w:yAlign="inline"/>
              <w:jc w:val="center"/>
              <w:rPr>
                <w:sz w:val="20"/>
                <w:szCs w:val="20"/>
              </w:rPr>
            </w:pPr>
          </w:p>
        </w:tc>
        <w:tc>
          <w:tcPr>
            <w:tcW w:w="672" w:type="pct"/>
            <w:tcBorders>
              <w:top w:val="single" w:sz="2" w:space="0" w:color="auto"/>
              <w:left w:val="single" w:sz="2" w:space="0" w:color="auto"/>
              <w:bottom w:val="single" w:sz="2" w:space="0" w:color="auto"/>
              <w:right w:val="single" w:sz="2" w:space="0" w:color="auto"/>
            </w:tcBorders>
            <w:vAlign w:val="center"/>
          </w:tcPr>
          <w:p w14:paraId="1F3765A7"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2B437470"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55D6AC13" w14:textId="77777777" w:rsidR="00CA22DB" w:rsidRPr="00F3496C" w:rsidRDefault="00CA22DB" w:rsidP="00CA22DB">
            <w:pPr>
              <w:pStyle w:val="Tabletext"/>
              <w:framePr w:hSpace="0" w:wrap="auto" w:vAnchor="margin" w:hAnchor="text" w:yAlign="inline"/>
              <w:jc w:val="center"/>
              <w:rPr>
                <w:sz w:val="20"/>
                <w:szCs w:val="20"/>
              </w:rPr>
            </w:pPr>
          </w:p>
        </w:tc>
        <w:tc>
          <w:tcPr>
            <w:tcW w:w="538" w:type="pct"/>
            <w:tcBorders>
              <w:top w:val="single" w:sz="2" w:space="0" w:color="auto"/>
              <w:left w:val="single" w:sz="2" w:space="0" w:color="auto"/>
              <w:bottom w:val="single" w:sz="2" w:space="0" w:color="auto"/>
              <w:right w:val="double" w:sz="4" w:space="0" w:color="auto"/>
            </w:tcBorders>
            <w:vAlign w:val="center"/>
          </w:tcPr>
          <w:p w14:paraId="2794485E" w14:textId="77777777" w:rsidR="00CA22DB" w:rsidRPr="00F3496C" w:rsidRDefault="00CA22DB" w:rsidP="00CA22DB">
            <w:pPr>
              <w:pStyle w:val="Tabletext"/>
              <w:framePr w:hSpace="0" w:wrap="auto" w:vAnchor="margin" w:hAnchor="text" w:yAlign="inline"/>
              <w:jc w:val="center"/>
              <w:rPr>
                <w:sz w:val="20"/>
                <w:szCs w:val="20"/>
              </w:rPr>
            </w:pPr>
          </w:p>
        </w:tc>
      </w:tr>
      <w:tr w:rsidR="00F3496C" w:rsidRPr="00F3496C" w14:paraId="072E8D5E" w14:textId="77777777" w:rsidTr="00002FAC">
        <w:trPr>
          <w:cantSplit/>
          <w:trHeight w:val="370"/>
        </w:trPr>
        <w:tc>
          <w:tcPr>
            <w:tcW w:w="1042" w:type="pct"/>
            <w:tcBorders>
              <w:top w:val="single" w:sz="2" w:space="0" w:color="auto"/>
              <w:left w:val="double" w:sz="4" w:space="0" w:color="auto"/>
              <w:bottom w:val="single" w:sz="2" w:space="0" w:color="auto"/>
              <w:right w:val="single" w:sz="2" w:space="0" w:color="auto"/>
            </w:tcBorders>
            <w:vAlign w:val="center"/>
          </w:tcPr>
          <w:p w14:paraId="3782FCA9" w14:textId="77777777" w:rsidR="00CA22DB" w:rsidRPr="00F3496C" w:rsidRDefault="00CA22DB" w:rsidP="00CA22DB">
            <w:pPr>
              <w:pStyle w:val="Tabletext"/>
              <w:framePr w:hSpace="0" w:wrap="auto" w:vAnchor="margin" w:hAnchor="text" w:yAlign="inline"/>
              <w:jc w:val="center"/>
              <w:rPr>
                <w:sz w:val="20"/>
                <w:szCs w:val="20"/>
              </w:rPr>
            </w:pPr>
          </w:p>
        </w:tc>
        <w:tc>
          <w:tcPr>
            <w:tcW w:w="693" w:type="pct"/>
            <w:tcBorders>
              <w:top w:val="single" w:sz="2" w:space="0" w:color="auto"/>
              <w:left w:val="single" w:sz="2" w:space="0" w:color="auto"/>
              <w:bottom w:val="single" w:sz="2" w:space="0" w:color="auto"/>
              <w:right w:val="single" w:sz="2" w:space="0" w:color="auto"/>
            </w:tcBorders>
            <w:vAlign w:val="center"/>
          </w:tcPr>
          <w:p w14:paraId="3723BABC" w14:textId="77777777" w:rsidR="00CA22DB" w:rsidRPr="00F3496C" w:rsidRDefault="00CA22DB" w:rsidP="00CA22DB">
            <w:pPr>
              <w:pStyle w:val="Tabletext"/>
              <w:framePr w:hSpace="0" w:wrap="auto" w:vAnchor="margin" w:hAnchor="text" w:yAlign="inline"/>
              <w:jc w:val="center"/>
              <w:rPr>
                <w:sz w:val="20"/>
                <w:szCs w:val="20"/>
              </w:rPr>
            </w:pPr>
          </w:p>
        </w:tc>
        <w:tc>
          <w:tcPr>
            <w:tcW w:w="636" w:type="pct"/>
            <w:tcBorders>
              <w:top w:val="single" w:sz="2" w:space="0" w:color="auto"/>
              <w:left w:val="single" w:sz="2" w:space="0" w:color="auto"/>
              <w:bottom w:val="single" w:sz="2" w:space="0" w:color="auto"/>
              <w:right w:val="single" w:sz="2" w:space="0" w:color="auto"/>
            </w:tcBorders>
            <w:vAlign w:val="center"/>
          </w:tcPr>
          <w:p w14:paraId="70BF81E1" w14:textId="77777777" w:rsidR="00CA22DB" w:rsidRPr="00F3496C" w:rsidRDefault="00CA22DB" w:rsidP="00CA22DB">
            <w:pPr>
              <w:pStyle w:val="Tabletext"/>
              <w:framePr w:hSpace="0" w:wrap="auto" w:vAnchor="margin" w:hAnchor="text" w:yAlign="inline"/>
              <w:jc w:val="center"/>
              <w:rPr>
                <w:sz w:val="20"/>
                <w:szCs w:val="20"/>
              </w:rPr>
            </w:pPr>
          </w:p>
        </w:tc>
        <w:tc>
          <w:tcPr>
            <w:tcW w:w="497" w:type="pct"/>
            <w:tcBorders>
              <w:top w:val="single" w:sz="2" w:space="0" w:color="auto"/>
              <w:left w:val="single" w:sz="2" w:space="0" w:color="auto"/>
              <w:bottom w:val="single" w:sz="2" w:space="0" w:color="auto"/>
              <w:right w:val="single" w:sz="2" w:space="0" w:color="auto"/>
            </w:tcBorders>
            <w:vAlign w:val="center"/>
          </w:tcPr>
          <w:p w14:paraId="7DE68ECB" w14:textId="77777777" w:rsidR="00CA22DB" w:rsidRPr="00F3496C" w:rsidRDefault="00CA22DB" w:rsidP="00CA22DB">
            <w:pPr>
              <w:pStyle w:val="Tabletext"/>
              <w:framePr w:hSpace="0" w:wrap="auto" w:vAnchor="margin" w:hAnchor="text" w:yAlign="inline"/>
              <w:jc w:val="center"/>
              <w:rPr>
                <w:sz w:val="20"/>
                <w:szCs w:val="20"/>
              </w:rPr>
            </w:pPr>
          </w:p>
        </w:tc>
        <w:tc>
          <w:tcPr>
            <w:tcW w:w="672" w:type="pct"/>
            <w:tcBorders>
              <w:top w:val="single" w:sz="2" w:space="0" w:color="auto"/>
              <w:left w:val="single" w:sz="2" w:space="0" w:color="auto"/>
              <w:bottom w:val="single" w:sz="2" w:space="0" w:color="auto"/>
              <w:right w:val="single" w:sz="2" w:space="0" w:color="auto"/>
            </w:tcBorders>
            <w:vAlign w:val="center"/>
          </w:tcPr>
          <w:p w14:paraId="1100FDE8"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6E196001"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5E850571" w14:textId="77777777" w:rsidR="00CA22DB" w:rsidRPr="00F3496C" w:rsidRDefault="00CA22DB" w:rsidP="00CA22DB">
            <w:pPr>
              <w:pStyle w:val="Tabletext"/>
              <w:framePr w:hSpace="0" w:wrap="auto" w:vAnchor="margin" w:hAnchor="text" w:yAlign="inline"/>
              <w:jc w:val="center"/>
              <w:rPr>
                <w:sz w:val="20"/>
                <w:szCs w:val="20"/>
              </w:rPr>
            </w:pPr>
          </w:p>
        </w:tc>
        <w:tc>
          <w:tcPr>
            <w:tcW w:w="538" w:type="pct"/>
            <w:tcBorders>
              <w:top w:val="single" w:sz="2" w:space="0" w:color="auto"/>
              <w:left w:val="single" w:sz="2" w:space="0" w:color="auto"/>
              <w:bottom w:val="single" w:sz="2" w:space="0" w:color="auto"/>
              <w:right w:val="double" w:sz="4" w:space="0" w:color="auto"/>
            </w:tcBorders>
            <w:vAlign w:val="center"/>
          </w:tcPr>
          <w:p w14:paraId="302E9C4A" w14:textId="77777777" w:rsidR="00CA22DB" w:rsidRPr="00F3496C" w:rsidRDefault="00CA22DB" w:rsidP="00CA22DB">
            <w:pPr>
              <w:pStyle w:val="Tabletext"/>
              <w:framePr w:hSpace="0" w:wrap="auto" w:vAnchor="margin" w:hAnchor="text" w:yAlign="inline"/>
              <w:jc w:val="center"/>
              <w:rPr>
                <w:sz w:val="20"/>
                <w:szCs w:val="20"/>
              </w:rPr>
            </w:pPr>
          </w:p>
        </w:tc>
      </w:tr>
      <w:tr w:rsidR="00F3496C" w:rsidRPr="00F3496C" w14:paraId="1D9EF58D" w14:textId="77777777" w:rsidTr="00002FAC">
        <w:trPr>
          <w:cantSplit/>
          <w:trHeight w:val="432"/>
        </w:trPr>
        <w:tc>
          <w:tcPr>
            <w:tcW w:w="1042" w:type="pct"/>
            <w:tcBorders>
              <w:top w:val="single" w:sz="2" w:space="0" w:color="auto"/>
              <w:left w:val="double" w:sz="4" w:space="0" w:color="auto"/>
              <w:bottom w:val="single" w:sz="2" w:space="0" w:color="auto"/>
              <w:right w:val="single" w:sz="2" w:space="0" w:color="auto"/>
            </w:tcBorders>
            <w:vAlign w:val="center"/>
          </w:tcPr>
          <w:p w14:paraId="1FF1F165" w14:textId="77777777" w:rsidR="00CA22DB" w:rsidRPr="00F3496C" w:rsidRDefault="00CA22DB" w:rsidP="00CA22DB">
            <w:pPr>
              <w:pStyle w:val="Tabletext"/>
              <w:framePr w:hSpace="0" w:wrap="auto" w:vAnchor="margin" w:hAnchor="text" w:yAlign="inline"/>
              <w:jc w:val="center"/>
              <w:rPr>
                <w:sz w:val="20"/>
                <w:szCs w:val="20"/>
              </w:rPr>
            </w:pPr>
          </w:p>
        </w:tc>
        <w:tc>
          <w:tcPr>
            <w:tcW w:w="693" w:type="pct"/>
            <w:tcBorders>
              <w:top w:val="single" w:sz="2" w:space="0" w:color="auto"/>
              <w:left w:val="single" w:sz="2" w:space="0" w:color="auto"/>
              <w:bottom w:val="single" w:sz="2" w:space="0" w:color="auto"/>
              <w:right w:val="single" w:sz="2" w:space="0" w:color="auto"/>
            </w:tcBorders>
            <w:vAlign w:val="center"/>
          </w:tcPr>
          <w:p w14:paraId="1FC6638B" w14:textId="77777777" w:rsidR="00CA22DB" w:rsidRPr="00F3496C" w:rsidRDefault="00CA22DB" w:rsidP="00CA22DB">
            <w:pPr>
              <w:pStyle w:val="Tabletext"/>
              <w:framePr w:hSpace="0" w:wrap="auto" w:vAnchor="margin" w:hAnchor="text" w:yAlign="inline"/>
              <w:jc w:val="center"/>
              <w:rPr>
                <w:sz w:val="20"/>
                <w:szCs w:val="20"/>
              </w:rPr>
            </w:pPr>
          </w:p>
        </w:tc>
        <w:tc>
          <w:tcPr>
            <w:tcW w:w="636" w:type="pct"/>
            <w:tcBorders>
              <w:top w:val="single" w:sz="2" w:space="0" w:color="auto"/>
              <w:left w:val="single" w:sz="2" w:space="0" w:color="auto"/>
              <w:bottom w:val="single" w:sz="2" w:space="0" w:color="auto"/>
              <w:right w:val="single" w:sz="2" w:space="0" w:color="auto"/>
            </w:tcBorders>
            <w:vAlign w:val="center"/>
          </w:tcPr>
          <w:p w14:paraId="18E599A6" w14:textId="77777777" w:rsidR="00CA22DB" w:rsidRPr="00F3496C" w:rsidRDefault="00CA22DB" w:rsidP="00CA22DB">
            <w:pPr>
              <w:pStyle w:val="Tabletext"/>
              <w:framePr w:hSpace="0" w:wrap="auto" w:vAnchor="margin" w:hAnchor="text" w:yAlign="inline"/>
              <w:jc w:val="center"/>
              <w:rPr>
                <w:sz w:val="20"/>
                <w:szCs w:val="20"/>
              </w:rPr>
            </w:pPr>
          </w:p>
        </w:tc>
        <w:tc>
          <w:tcPr>
            <w:tcW w:w="497" w:type="pct"/>
            <w:tcBorders>
              <w:top w:val="single" w:sz="2" w:space="0" w:color="auto"/>
              <w:left w:val="single" w:sz="2" w:space="0" w:color="auto"/>
              <w:bottom w:val="single" w:sz="2" w:space="0" w:color="auto"/>
              <w:right w:val="single" w:sz="2" w:space="0" w:color="auto"/>
            </w:tcBorders>
            <w:vAlign w:val="center"/>
          </w:tcPr>
          <w:p w14:paraId="3B443A17" w14:textId="77777777" w:rsidR="00CA22DB" w:rsidRPr="00F3496C" w:rsidRDefault="00CA22DB" w:rsidP="00CA22DB">
            <w:pPr>
              <w:pStyle w:val="Tabletext"/>
              <w:framePr w:hSpace="0" w:wrap="auto" w:vAnchor="margin" w:hAnchor="text" w:yAlign="inline"/>
              <w:jc w:val="center"/>
              <w:rPr>
                <w:sz w:val="20"/>
                <w:szCs w:val="20"/>
              </w:rPr>
            </w:pPr>
          </w:p>
        </w:tc>
        <w:tc>
          <w:tcPr>
            <w:tcW w:w="672" w:type="pct"/>
            <w:tcBorders>
              <w:top w:val="single" w:sz="2" w:space="0" w:color="auto"/>
              <w:left w:val="single" w:sz="2" w:space="0" w:color="auto"/>
              <w:bottom w:val="single" w:sz="2" w:space="0" w:color="auto"/>
              <w:right w:val="single" w:sz="2" w:space="0" w:color="auto"/>
            </w:tcBorders>
            <w:vAlign w:val="center"/>
          </w:tcPr>
          <w:p w14:paraId="43755474"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0735C6A7"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3512A659" w14:textId="77777777" w:rsidR="00CA22DB" w:rsidRPr="00F3496C" w:rsidRDefault="00CA22DB" w:rsidP="00CA22DB">
            <w:pPr>
              <w:pStyle w:val="Tabletext"/>
              <w:framePr w:hSpace="0" w:wrap="auto" w:vAnchor="margin" w:hAnchor="text" w:yAlign="inline"/>
              <w:jc w:val="center"/>
              <w:rPr>
                <w:sz w:val="20"/>
                <w:szCs w:val="20"/>
              </w:rPr>
            </w:pPr>
          </w:p>
        </w:tc>
        <w:tc>
          <w:tcPr>
            <w:tcW w:w="538" w:type="pct"/>
            <w:tcBorders>
              <w:top w:val="single" w:sz="2" w:space="0" w:color="auto"/>
              <w:left w:val="single" w:sz="2" w:space="0" w:color="auto"/>
              <w:bottom w:val="single" w:sz="2" w:space="0" w:color="auto"/>
              <w:right w:val="double" w:sz="4" w:space="0" w:color="auto"/>
            </w:tcBorders>
            <w:vAlign w:val="center"/>
          </w:tcPr>
          <w:p w14:paraId="27846838" w14:textId="77777777" w:rsidR="00CA22DB" w:rsidRPr="00F3496C" w:rsidRDefault="00CA22DB" w:rsidP="00CA22DB">
            <w:pPr>
              <w:pStyle w:val="Tabletext"/>
              <w:framePr w:hSpace="0" w:wrap="auto" w:vAnchor="margin" w:hAnchor="text" w:yAlign="inline"/>
              <w:jc w:val="center"/>
              <w:rPr>
                <w:sz w:val="20"/>
                <w:szCs w:val="20"/>
              </w:rPr>
            </w:pPr>
          </w:p>
        </w:tc>
      </w:tr>
      <w:tr w:rsidR="00F3496C" w:rsidRPr="00F3496C" w14:paraId="512EB03D" w14:textId="77777777" w:rsidTr="00002FAC">
        <w:trPr>
          <w:cantSplit/>
          <w:trHeight w:val="432"/>
        </w:trPr>
        <w:tc>
          <w:tcPr>
            <w:tcW w:w="1042" w:type="pct"/>
            <w:tcBorders>
              <w:top w:val="single" w:sz="2" w:space="0" w:color="auto"/>
              <w:left w:val="double" w:sz="4" w:space="0" w:color="auto"/>
              <w:bottom w:val="single" w:sz="2" w:space="0" w:color="auto"/>
              <w:right w:val="single" w:sz="2" w:space="0" w:color="auto"/>
            </w:tcBorders>
            <w:vAlign w:val="center"/>
          </w:tcPr>
          <w:p w14:paraId="763EE774" w14:textId="77777777" w:rsidR="00CA22DB" w:rsidRPr="00F3496C" w:rsidRDefault="00CA22DB" w:rsidP="00CA22DB">
            <w:pPr>
              <w:pStyle w:val="Tabletext"/>
              <w:framePr w:hSpace="0" w:wrap="auto" w:vAnchor="margin" w:hAnchor="text" w:yAlign="inline"/>
              <w:jc w:val="center"/>
              <w:rPr>
                <w:sz w:val="20"/>
                <w:szCs w:val="20"/>
              </w:rPr>
            </w:pPr>
          </w:p>
        </w:tc>
        <w:tc>
          <w:tcPr>
            <w:tcW w:w="693" w:type="pct"/>
            <w:tcBorders>
              <w:top w:val="single" w:sz="2" w:space="0" w:color="auto"/>
              <w:left w:val="single" w:sz="2" w:space="0" w:color="auto"/>
              <w:bottom w:val="single" w:sz="2" w:space="0" w:color="auto"/>
              <w:right w:val="single" w:sz="2" w:space="0" w:color="auto"/>
            </w:tcBorders>
            <w:vAlign w:val="center"/>
          </w:tcPr>
          <w:p w14:paraId="6642470C" w14:textId="77777777" w:rsidR="00CA22DB" w:rsidRPr="00F3496C" w:rsidRDefault="00CA22DB" w:rsidP="00CA22DB">
            <w:pPr>
              <w:pStyle w:val="Tabletext"/>
              <w:framePr w:hSpace="0" w:wrap="auto" w:vAnchor="margin" w:hAnchor="text" w:yAlign="inline"/>
              <w:jc w:val="center"/>
              <w:rPr>
                <w:sz w:val="20"/>
                <w:szCs w:val="20"/>
              </w:rPr>
            </w:pPr>
          </w:p>
        </w:tc>
        <w:tc>
          <w:tcPr>
            <w:tcW w:w="636" w:type="pct"/>
            <w:tcBorders>
              <w:top w:val="single" w:sz="2" w:space="0" w:color="auto"/>
              <w:left w:val="single" w:sz="2" w:space="0" w:color="auto"/>
              <w:bottom w:val="single" w:sz="2" w:space="0" w:color="auto"/>
              <w:right w:val="single" w:sz="2" w:space="0" w:color="auto"/>
            </w:tcBorders>
            <w:vAlign w:val="center"/>
          </w:tcPr>
          <w:p w14:paraId="17AC8595" w14:textId="77777777" w:rsidR="00CA22DB" w:rsidRPr="00F3496C" w:rsidRDefault="00CA22DB" w:rsidP="00CA22DB">
            <w:pPr>
              <w:pStyle w:val="Tabletext"/>
              <w:framePr w:hSpace="0" w:wrap="auto" w:vAnchor="margin" w:hAnchor="text" w:yAlign="inline"/>
              <w:jc w:val="center"/>
              <w:rPr>
                <w:sz w:val="20"/>
                <w:szCs w:val="20"/>
              </w:rPr>
            </w:pPr>
          </w:p>
        </w:tc>
        <w:tc>
          <w:tcPr>
            <w:tcW w:w="497" w:type="pct"/>
            <w:tcBorders>
              <w:top w:val="single" w:sz="2" w:space="0" w:color="auto"/>
              <w:left w:val="single" w:sz="2" w:space="0" w:color="auto"/>
              <w:bottom w:val="single" w:sz="2" w:space="0" w:color="auto"/>
              <w:right w:val="single" w:sz="2" w:space="0" w:color="auto"/>
            </w:tcBorders>
            <w:vAlign w:val="center"/>
          </w:tcPr>
          <w:p w14:paraId="508D6006" w14:textId="77777777" w:rsidR="00CA22DB" w:rsidRPr="00F3496C" w:rsidRDefault="00CA22DB" w:rsidP="00CA22DB">
            <w:pPr>
              <w:pStyle w:val="Tabletext"/>
              <w:framePr w:hSpace="0" w:wrap="auto" w:vAnchor="margin" w:hAnchor="text" w:yAlign="inline"/>
              <w:jc w:val="center"/>
              <w:rPr>
                <w:sz w:val="20"/>
                <w:szCs w:val="20"/>
              </w:rPr>
            </w:pPr>
          </w:p>
        </w:tc>
        <w:tc>
          <w:tcPr>
            <w:tcW w:w="672" w:type="pct"/>
            <w:tcBorders>
              <w:top w:val="single" w:sz="2" w:space="0" w:color="auto"/>
              <w:left w:val="single" w:sz="2" w:space="0" w:color="auto"/>
              <w:bottom w:val="single" w:sz="2" w:space="0" w:color="auto"/>
              <w:right w:val="single" w:sz="2" w:space="0" w:color="auto"/>
            </w:tcBorders>
            <w:vAlign w:val="center"/>
          </w:tcPr>
          <w:p w14:paraId="5AA9972D"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371980C0"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single" w:sz="2" w:space="0" w:color="auto"/>
              <w:right w:val="single" w:sz="2" w:space="0" w:color="auto"/>
            </w:tcBorders>
            <w:vAlign w:val="center"/>
          </w:tcPr>
          <w:p w14:paraId="686D12B3" w14:textId="77777777" w:rsidR="00CA22DB" w:rsidRPr="00F3496C" w:rsidRDefault="00CA22DB" w:rsidP="00CA22DB">
            <w:pPr>
              <w:pStyle w:val="Tabletext"/>
              <w:framePr w:hSpace="0" w:wrap="auto" w:vAnchor="margin" w:hAnchor="text" w:yAlign="inline"/>
              <w:jc w:val="center"/>
              <w:rPr>
                <w:sz w:val="20"/>
                <w:szCs w:val="20"/>
              </w:rPr>
            </w:pPr>
          </w:p>
        </w:tc>
        <w:tc>
          <w:tcPr>
            <w:tcW w:w="538" w:type="pct"/>
            <w:tcBorders>
              <w:top w:val="single" w:sz="2" w:space="0" w:color="auto"/>
              <w:left w:val="single" w:sz="2" w:space="0" w:color="auto"/>
              <w:bottom w:val="single" w:sz="2" w:space="0" w:color="auto"/>
              <w:right w:val="double" w:sz="4" w:space="0" w:color="auto"/>
            </w:tcBorders>
            <w:vAlign w:val="center"/>
          </w:tcPr>
          <w:p w14:paraId="3B734BC6" w14:textId="77777777" w:rsidR="00CA22DB" w:rsidRPr="00F3496C" w:rsidRDefault="00CA22DB" w:rsidP="00CA22DB">
            <w:pPr>
              <w:pStyle w:val="Tabletext"/>
              <w:framePr w:hSpace="0" w:wrap="auto" w:vAnchor="margin" w:hAnchor="text" w:yAlign="inline"/>
              <w:jc w:val="center"/>
              <w:rPr>
                <w:sz w:val="20"/>
                <w:szCs w:val="20"/>
              </w:rPr>
            </w:pPr>
          </w:p>
        </w:tc>
      </w:tr>
      <w:tr w:rsidR="00F3496C" w:rsidRPr="00F3496C" w14:paraId="1ABF869B" w14:textId="77777777" w:rsidTr="00002FAC">
        <w:trPr>
          <w:cantSplit/>
          <w:trHeight w:val="432"/>
        </w:trPr>
        <w:tc>
          <w:tcPr>
            <w:tcW w:w="1042" w:type="pct"/>
            <w:tcBorders>
              <w:top w:val="single" w:sz="2" w:space="0" w:color="auto"/>
              <w:left w:val="double" w:sz="4" w:space="0" w:color="auto"/>
              <w:bottom w:val="double" w:sz="4" w:space="0" w:color="auto"/>
              <w:right w:val="single" w:sz="2" w:space="0" w:color="auto"/>
            </w:tcBorders>
            <w:vAlign w:val="center"/>
          </w:tcPr>
          <w:p w14:paraId="072BEEAD" w14:textId="77777777" w:rsidR="00CA22DB" w:rsidRPr="00F3496C" w:rsidRDefault="00CA22DB" w:rsidP="00CA22DB">
            <w:pPr>
              <w:pStyle w:val="Tabletext"/>
              <w:framePr w:hSpace="0" w:wrap="auto" w:vAnchor="margin" w:hAnchor="text" w:yAlign="inline"/>
              <w:jc w:val="center"/>
              <w:rPr>
                <w:sz w:val="20"/>
                <w:szCs w:val="20"/>
              </w:rPr>
            </w:pPr>
          </w:p>
        </w:tc>
        <w:tc>
          <w:tcPr>
            <w:tcW w:w="693" w:type="pct"/>
            <w:tcBorders>
              <w:top w:val="single" w:sz="2" w:space="0" w:color="auto"/>
              <w:left w:val="single" w:sz="2" w:space="0" w:color="auto"/>
              <w:bottom w:val="double" w:sz="4" w:space="0" w:color="auto"/>
              <w:right w:val="single" w:sz="2" w:space="0" w:color="auto"/>
            </w:tcBorders>
            <w:vAlign w:val="center"/>
          </w:tcPr>
          <w:p w14:paraId="3B702682" w14:textId="77777777" w:rsidR="00CA22DB" w:rsidRPr="00F3496C" w:rsidRDefault="00CA22DB" w:rsidP="00CA22DB">
            <w:pPr>
              <w:pStyle w:val="Tabletext"/>
              <w:framePr w:hSpace="0" w:wrap="auto" w:vAnchor="margin" w:hAnchor="text" w:yAlign="inline"/>
              <w:jc w:val="center"/>
              <w:rPr>
                <w:sz w:val="20"/>
                <w:szCs w:val="20"/>
              </w:rPr>
            </w:pPr>
          </w:p>
        </w:tc>
        <w:tc>
          <w:tcPr>
            <w:tcW w:w="636" w:type="pct"/>
            <w:tcBorders>
              <w:top w:val="single" w:sz="2" w:space="0" w:color="auto"/>
              <w:left w:val="single" w:sz="2" w:space="0" w:color="auto"/>
              <w:bottom w:val="double" w:sz="4" w:space="0" w:color="auto"/>
              <w:right w:val="single" w:sz="2" w:space="0" w:color="auto"/>
            </w:tcBorders>
            <w:vAlign w:val="center"/>
          </w:tcPr>
          <w:p w14:paraId="588223E3" w14:textId="77777777" w:rsidR="00CA22DB" w:rsidRPr="00F3496C" w:rsidRDefault="00CA22DB" w:rsidP="00CA22DB">
            <w:pPr>
              <w:pStyle w:val="Tabletext"/>
              <w:framePr w:hSpace="0" w:wrap="auto" w:vAnchor="margin" w:hAnchor="text" w:yAlign="inline"/>
              <w:jc w:val="center"/>
              <w:rPr>
                <w:sz w:val="20"/>
                <w:szCs w:val="20"/>
              </w:rPr>
            </w:pPr>
          </w:p>
        </w:tc>
        <w:tc>
          <w:tcPr>
            <w:tcW w:w="497" w:type="pct"/>
            <w:tcBorders>
              <w:top w:val="single" w:sz="2" w:space="0" w:color="auto"/>
              <w:left w:val="single" w:sz="2" w:space="0" w:color="auto"/>
              <w:bottom w:val="double" w:sz="4" w:space="0" w:color="auto"/>
              <w:right w:val="single" w:sz="2" w:space="0" w:color="auto"/>
            </w:tcBorders>
            <w:vAlign w:val="center"/>
          </w:tcPr>
          <w:p w14:paraId="13A7B36E" w14:textId="77777777" w:rsidR="00CA22DB" w:rsidRPr="00F3496C" w:rsidRDefault="00CA22DB" w:rsidP="00CA22DB">
            <w:pPr>
              <w:pStyle w:val="Tabletext"/>
              <w:framePr w:hSpace="0" w:wrap="auto" w:vAnchor="margin" w:hAnchor="text" w:yAlign="inline"/>
              <w:jc w:val="center"/>
              <w:rPr>
                <w:sz w:val="20"/>
                <w:szCs w:val="20"/>
              </w:rPr>
            </w:pPr>
          </w:p>
        </w:tc>
        <w:tc>
          <w:tcPr>
            <w:tcW w:w="672" w:type="pct"/>
            <w:tcBorders>
              <w:top w:val="single" w:sz="2" w:space="0" w:color="auto"/>
              <w:left w:val="single" w:sz="2" w:space="0" w:color="auto"/>
              <w:bottom w:val="double" w:sz="4" w:space="0" w:color="auto"/>
              <w:right w:val="single" w:sz="2" w:space="0" w:color="auto"/>
            </w:tcBorders>
            <w:vAlign w:val="center"/>
          </w:tcPr>
          <w:p w14:paraId="239B2F05"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double" w:sz="4" w:space="0" w:color="auto"/>
              <w:right w:val="single" w:sz="2" w:space="0" w:color="auto"/>
            </w:tcBorders>
            <w:vAlign w:val="center"/>
          </w:tcPr>
          <w:p w14:paraId="1367A52A" w14:textId="77777777" w:rsidR="00CA22DB" w:rsidRPr="00F3496C" w:rsidRDefault="00CA22DB" w:rsidP="00CA22DB">
            <w:pPr>
              <w:pStyle w:val="Tabletext"/>
              <w:framePr w:hSpace="0" w:wrap="auto" w:vAnchor="margin" w:hAnchor="text" w:yAlign="inline"/>
              <w:jc w:val="center"/>
              <w:rPr>
                <w:sz w:val="20"/>
                <w:szCs w:val="20"/>
              </w:rPr>
            </w:pPr>
          </w:p>
        </w:tc>
        <w:tc>
          <w:tcPr>
            <w:tcW w:w="461" w:type="pct"/>
            <w:tcBorders>
              <w:top w:val="single" w:sz="2" w:space="0" w:color="auto"/>
              <w:left w:val="single" w:sz="2" w:space="0" w:color="auto"/>
              <w:bottom w:val="double" w:sz="4" w:space="0" w:color="auto"/>
              <w:right w:val="single" w:sz="2" w:space="0" w:color="auto"/>
            </w:tcBorders>
            <w:vAlign w:val="center"/>
          </w:tcPr>
          <w:p w14:paraId="0A3807A4" w14:textId="77777777" w:rsidR="00CA22DB" w:rsidRPr="00F3496C" w:rsidRDefault="00CA22DB" w:rsidP="00CA22DB">
            <w:pPr>
              <w:pStyle w:val="Tabletext"/>
              <w:framePr w:hSpace="0" w:wrap="auto" w:vAnchor="margin" w:hAnchor="text" w:yAlign="inline"/>
              <w:jc w:val="center"/>
              <w:rPr>
                <w:sz w:val="20"/>
                <w:szCs w:val="20"/>
              </w:rPr>
            </w:pPr>
          </w:p>
        </w:tc>
        <w:tc>
          <w:tcPr>
            <w:tcW w:w="538" w:type="pct"/>
            <w:tcBorders>
              <w:top w:val="single" w:sz="2" w:space="0" w:color="auto"/>
              <w:left w:val="single" w:sz="2" w:space="0" w:color="auto"/>
              <w:bottom w:val="double" w:sz="4" w:space="0" w:color="auto"/>
              <w:right w:val="double" w:sz="4" w:space="0" w:color="auto"/>
            </w:tcBorders>
            <w:vAlign w:val="center"/>
          </w:tcPr>
          <w:p w14:paraId="2289C7B7" w14:textId="77777777" w:rsidR="00CA22DB" w:rsidRPr="00F3496C" w:rsidRDefault="00CA22DB" w:rsidP="00CA22DB">
            <w:pPr>
              <w:pStyle w:val="Tabletext"/>
              <w:framePr w:hSpace="0" w:wrap="auto" w:vAnchor="margin" w:hAnchor="text" w:yAlign="inline"/>
              <w:jc w:val="center"/>
              <w:rPr>
                <w:sz w:val="20"/>
                <w:szCs w:val="20"/>
              </w:rPr>
            </w:pPr>
          </w:p>
        </w:tc>
      </w:tr>
    </w:tbl>
    <w:p w14:paraId="0026C751" w14:textId="77777777" w:rsidR="00857ADC" w:rsidRPr="00F3496C" w:rsidRDefault="00857ADC">
      <w:pPr>
        <w:rPr>
          <w:color w:val="00B050"/>
          <w:sz w:val="20"/>
          <w:szCs w:val="20"/>
        </w:rPr>
        <w:sectPr w:rsidR="00857ADC" w:rsidRPr="00F3496C" w:rsidSect="00BA0EC7">
          <w:footnotePr>
            <w:numRestart w:val="eachSect"/>
          </w:footnotePr>
          <w:endnotePr>
            <w:numFmt w:val="decimal"/>
          </w:endnotePr>
          <w:pgSz w:w="15840" w:h="12240" w:orient="landscape" w:code="1"/>
          <w:pgMar w:top="1440" w:right="1440" w:bottom="1440" w:left="1440" w:header="720" w:footer="720" w:gutter="0"/>
          <w:cols w:space="720"/>
          <w:noEndnote/>
        </w:sectPr>
      </w:pPr>
    </w:p>
    <w:p w14:paraId="3EBF4E08" w14:textId="77777777" w:rsidR="00F1212E" w:rsidRPr="00E82B8E" w:rsidRDefault="00F1212E" w:rsidP="00F1212E">
      <w:pPr>
        <w:pStyle w:val="Heading1"/>
        <w:rPr>
          <w:rFonts w:cs="Times New Roman"/>
        </w:rPr>
      </w:pPr>
      <w:bookmarkStart w:id="90" w:name="_Toc169093261"/>
      <w:r w:rsidRPr="00E82B8E">
        <w:rPr>
          <w:rFonts w:cs="Times New Roman"/>
        </w:rPr>
        <w:lastRenderedPageBreak/>
        <w:t>WP/SAP Worksheet #16: Field Quality Control Samples</w:t>
      </w:r>
      <w:bookmarkEnd w:id="90"/>
    </w:p>
    <w:p w14:paraId="4C215CFA" w14:textId="77777777" w:rsidR="00F1212E" w:rsidRPr="00425EB4" w:rsidRDefault="00A85C2D" w:rsidP="38BFD3C4">
      <w:pPr>
        <w:pStyle w:val="ReferenceText"/>
        <w:jc w:val="left"/>
        <w:rPr>
          <w:b/>
          <w:bCs/>
          <w:color w:val="auto"/>
        </w:rPr>
      </w:pPr>
      <w:hyperlink r:id="rId36" w:anchor="page=61">
        <w:r w:rsidR="2BCDA60A" w:rsidRPr="38BFD3C4">
          <w:rPr>
            <w:b/>
            <w:bCs/>
            <w:color w:val="auto"/>
          </w:rPr>
          <w:t>(UFP-QAPP Manual Section 2.6.2)</w:t>
        </w:r>
      </w:hyperlink>
    </w:p>
    <w:p w14:paraId="36F8B504" w14:textId="77777777" w:rsidR="00F1212E" w:rsidRPr="00425EB4" w:rsidRDefault="00F1212E" w:rsidP="00F1212E">
      <w:pPr>
        <w:pStyle w:val="InstructionalText"/>
        <w:jc w:val="left"/>
        <w:rPr>
          <w:color w:val="00B050"/>
          <w:szCs w:val="20"/>
        </w:rPr>
      </w:pPr>
      <w:r w:rsidRPr="00425EB4">
        <w:rPr>
          <w:color w:val="00B050"/>
          <w:szCs w:val="20"/>
        </w:rPr>
        <w:t>WS #16 is in this relocated order to provide a smooth flow of information at the beginning of the more detailed quality assurance/quality control elements and after the associated work plan portion worksheets of this WP/SAP format.</w:t>
      </w:r>
    </w:p>
    <w:p w14:paraId="7E453E41" w14:textId="77777777" w:rsidR="00F1212E" w:rsidRPr="00425EB4" w:rsidRDefault="00F1212E" w:rsidP="00F1212E">
      <w:pPr>
        <w:pStyle w:val="InstructionalText"/>
        <w:jc w:val="left"/>
        <w:rPr>
          <w:color w:val="00B050"/>
          <w:szCs w:val="20"/>
        </w:rPr>
      </w:pPr>
    </w:p>
    <w:p w14:paraId="417241B8" w14:textId="77777777" w:rsidR="00F1212E" w:rsidRPr="00425EB4" w:rsidRDefault="00F1212E" w:rsidP="00F1212E">
      <w:pPr>
        <w:pStyle w:val="InstructionalText"/>
        <w:jc w:val="left"/>
        <w:rPr>
          <w:color w:val="00B050"/>
        </w:rPr>
      </w:pPr>
      <w:r w:rsidRPr="00425EB4">
        <w:rPr>
          <w:color w:val="00B050"/>
        </w:rPr>
        <w:t>Complete this worksheet for each matrix, analytical group, and concentration level. This worksheet is intended to describe how the project will use specific field QC samples to assess the principal data quality indicators (DQIs) of precision, bias, representativeness, completeness, comparability, and sensitivity. Identify the field QC sample and/or activity and the associated measurement performance criteria (MPC) that will be used to assess the DQIs for both the sampling and analytical measurement systems. Use additional worksheets if necessary. If the MPC for a specific DQI vary within an analytical parameter, i.e., if the MPC are analyte-specific, then provide analyte-specific MPC on additional worksheets. Separate worksheets should be provided for each matrix (e.g., WS #16.1 Soils, WS #16.2 Sediments, etc.). If information varies within an analytical group, separate by individual analyte.</w:t>
      </w:r>
    </w:p>
    <w:p w14:paraId="574FFE4B" w14:textId="77777777" w:rsidR="00F1212E" w:rsidRPr="00425EB4" w:rsidRDefault="00F1212E" w:rsidP="00F1212E">
      <w:pPr>
        <w:pStyle w:val="InstructionalText"/>
        <w:jc w:val="left"/>
        <w:rPr>
          <w:color w:val="00B050"/>
          <w:szCs w:val="20"/>
        </w:rPr>
      </w:pPr>
    </w:p>
    <w:p w14:paraId="32DB63E8" w14:textId="22C83F0C" w:rsidR="00F1212E" w:rsidRPr="00425EB4" w:rsidRDefault="00F1212E" w:rsidP="00F1212E">
      <w:pPr>
        <w:jc w:val="left"/>
        <w:rPr>
          <w:color w:val="00B050"/>
          <w:sz w:val="20"/>
          <w:szCs w:val="20"/>
        </w:rPr>
      </w:pPr>
      <w:r w:rsidRPr="00425EB4">
        <w:rPr>
          <w:color w:val="00B050"/>
          <w:sz w:val="20"/>
          <w:szCs w:val="20"/>
        </w:rPr>
        <w:t>The selection of Field QC control samples must be based on project-specific DQOs.</w:t>
      </w:r>
      <w:r w:rsidR="00934B40" w:rsidRPr="00425EB4">
        <w:rPr>
          <w:color w:val="00B050"/>
          <w:sz w:val="20"/>
          <w:szCs w:val="20"/>
        </w:rPr>
        <w:t xml:space="preserve"> </w:t>
      </w:r>
      <w:r w:rsidRPr="00425EB4">
        <w:rPr>
          <w:color w:val="00B050"/>
          <w:sz w:val="20"/>
          <w:szCs w:val="20"/>
        </w:rPr>
        <w:t>Justification/rationale for the exclusion of any specific QC sample must be footnoted in this table and further discussed in WS #1</w:t>
      </w:r>
      <w:r w:rsidR="00A85C2D">
        <w:rPr>
          <w:color w:val="00B050"/>
          <w:sz w:val="20"/>
          <w:szCs w:val="20"/>
        </w:rPr>
        <w:t>2</w:t>
      </w:r>
      <w:r w:rsidRPr="00425EB4">
        <w:rPr>
          <w:color w:val="00B050"/>
          <w:sz w:val="20"/>
          <w:szCs w:val="20"/>
        </w:rPr>
        <w:t>.</w:t>
      </w:r>
    </w:p>
    <w:p w14:paraId="25947AE6" w14:textId="77777777" w:rsidR="00F1212E" w:rsidRPr="00425EB4" w:rsidRDefault="00F1212E" w:rsidP="00F1212E">
      <w:pPr>
        <w:pStyle w:val="InstructionalText"/>
        <w:jc w:val="left"/>
        <w:rPr>
          <w:color w:val="00B050"/>
          <w:szCs w:val="20"/>
        </w:rPr>
      </w:pPr>
    </w:p>
    <w:p w14:paraId="4C3B8532" w14:textId="77777777" w:rsidR="00F1212E" w:rsidRPr="00425EB4" w:rsidRDefault="00F1212E" w:rsidP="00F1212E">
      <w:pPr>
        <w:pStyle w:val="InstructionalText"/>
        <w:jc w:val="left"/>
        <w:rPr>
          <w:color w:val="00B050"/>
          <w:szCs w:val="20"/>
        </w:rPr>
      </w:pPr>
      <w:r w:rsidRPr="00425EB4">
        <w:rPr>
          <w:color w:val="00B050"/>
          <w:szCs w:val="20"/>
        </w:rPr>
        <w:t>An example table is provided below. If Matrix Spike and Matrix Spike Duplicates (MS/MSDs) are included in this table to ensure enough sample volume/weight is collected for the samples selected for these analyses, the column for MPC should refer to WS #28 where Laboratory QC control samples are addressed.</w:t>
      </w:r>
    </w:p>
    <w:p w14:paraId="00CBB63E" w14:textId="77777777" w:rsidR="00F1212E" w:rsidRPr="00E82B8E" w:rsidRDefault="00F1212E" w:rsidP="00F1212E">
      <w:pPr>
        <w:jc w:val="left"/>
      </w:pPr>
    </w:p>
    <w:p w14:paraId="221B12DC" w14:textId="77777777" w:rsidR="00F1212E" w:rsidRPr="00E82B8E" w:rsidRDefault="00F1212E" w:rsidP="00F1212E">
      <w:pPr>
        <w:jc w:val="center"/>
        <w:rPr>
          <w:b/>
        </w:rPr>
      </w:pPr>
      <w:r w:rsidRPr="00E82B8E">
        <w:rPr>
          <w:b/>
        </w:rPr>
        <w:t xml:space="preserve">Measurement Performance Criteria Table – </w:t>
      </w:r>
      <w:smartTag w:uri="urn:schemas-microsoft-com:office:smarttags" w:element="place">
        <w:smartTag w:uri="urn:schemas-microsoft-com:office:smarttags" w:element="City">
          <w:r w:rsidRPr="00E82B8E">
            <w:rPr>
              <w:b/>
            </w:rPr>
            <w:t>Field</w:t>
          </w:r>
        </w:smartTag>
        <w:r w:rsidRPr="00E82B8E">
          <w:rPr>
            <w:b/>
          </w:rPr>
          <w:t xml:space="preserve"> </w:t>
        </w:r>
        <w:smartTag w:uri="urn:schemas-microsoft-com:office:smarttags" w:element="State">
          <w:r w:rsidRPr="00E82B8E">
            <w:rPr>
              <w:b/>
            </w:rPr>
            <w:t>QC</w:t>
          </w:r>
        </w:smartTag>
      </w:smartTag>
      <w:r w:rsidRPr="00E82B8E">
        <w:rPr>
          <w:b/>
        </w:rPr>
        <w:t xml:space="preserve"> Samples</w:t>
      </w:r>
    </w:p>
    <w:p w14:paraId="03AF4D74" w14:textId="77777777" w:rsidR="00F1212E" w:rsidRPr="00E82B8E" w:rsidRDefault="00F1212E" w:rsidP="00F1212E">
      <w:pPr>
        <w:jc w:val="center"/>
        <w:rPr>
          <w:b/>
        </w:rPr>
      </w:pPr>
    </w:p>
    <w:tbl>
      <w:tblPr>
        <w:tblW w:w="5000"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3352"/>
        <w:gridCol w:w="2224"/>
        <w:gridCol w:w="1867"/>
        <w:gridCol w:w="2314"/>
        <w:gridCol w:w="3173"/>
      </w:tblGrid>
      <w:tr w:rsidR="00F1212E" w:rsidRPr="00425EB4" w14:paraId="694C5706" w14:textId="77777777" w:rsidTr="00011452">
        <w:trPr>
          <w:cantSplit/>
          <w:trHeight w:val="555"/>
          <w:jc w:val="center"/>
        </w:trPr>
        <w:tc>
          <w:tcPr>
            <w:tcW w:w="1296" w:type="pct"/>
            <w:vAlign w:val="center"/>
          </w:tcPr>
          <w:p w14:paraId="773B1DB6" w14:textId="77777777" w:rsidR="00F1212E" w:rsidRPr="00425EB4" w:rsidRDefault="00F1212E">
            <w:pPr>
              <w:pStyle w:val="TableHeading"/>
              <w:rPr>
                <w:sz w:val="20"/>
                <w:szCs w:val="20"/>
              </w:rPr>
            </w:pPr>
            <w:r w:rsidRPr="00425EB4">
              <w:rPr>
                <w:sz w:val="20"/>
                <w:szCs w:val="20"/>
              </w:rPr>
              <w:t>QC Sample</w:t>
            </w:r>
          </w:p>
        </w:tc>
        <w:tc>
          <w:tcPr>
            <w:tcW w:w="860" w:type="pct"/>
            <w:vAlign w:val="center"/>
          </w:tcPr>
          <w:p w14:paraId="31EFCB03" w14:textId="77777777" w:rsidR="00F1212E" w:rsidRPr="00425EB4" w:rsidRDefault="00F1212E">
            <w:pPr>
              <w:pStyle w:val="TableHeading"/>
              <w:rPr>
                <w:sz w:val="20"/>
                <w:szCs w:val="20"/>
              </w:rPr>
            </w:pPr>
            <w:r w:rsidRPr="00425EB4">
              <w:rPr>
                <w:sz w:val="20"/>
                <w:szCs w:val="20"/>
              </w:rPr>
              <w:t>Analytical Group</w:t>
            </w:r>
          </w:p>
        </w:tc>
        <w:tc>
          <w:tcPr>
            <w:tcW w:w="722" w:type="pct"/>
            <w:vAlign w:val="center"/>
          </w:tcPr>
          <w:p w14:paraId="574C05EF" w14:textId="77777777" w:rsidR="00F1212E" w:rsidRPr="00425EB4" w:rsidRDefault="00F1212E">
            <w:pPr>
              <w:pStyle w:val="TableHeading"/>
              <w:rPr>
                <w:sz w:val="20"/>
                <w:szCs w:val="20"/>
              </w:rPr>
            </w:pPr>
            <w:r w:rsidRPr="00425EB4">
              <w:rPr>
                <w:sz w:val="20"/>
                <w:szCs w:val="20"/>
              </w:rPr>
              <w:t>Frequency</w:t>
            </w:r>
          </w:p>
        </w:tc>
        <w:tc>
          <w:tcPr>
            <w:tcW w:w="895" w:type="pct"/>
            <w:vAlign w:val="center"/>
          </w:tcPr>
          <w:p w14:paraId="1A8C857B" w14:textId="77777777" w:rsidR="00F1212E" w:rsidRPr="00425EB4" w:rsidRDefault="00F1212E">
            <w:pPr>
              <w:pStyle w:val="TableHeading"/>
              <w:rPr>
                <w:sz w:val="20"/>
                <w:szCs w:val="20"/>
              </w:rPr>
            </w:pPr>
            <w:r w:rsidRPr="00425EB4">
              <w:rPr>
                <w:sz w:val="20"/>
                <w:szCs w:val="20"/>
              </w:rPr>
              <w:t>Data Quality Indicators (DQIs)</w:t>
            </w:r>
          </w:p>
        </w:tc>
        <w:tc>
          <w:tcPr>
            <w:tcW w:w="1227" w:type="pct"/>
            <w:vAlign w:val="center"/>
          </w:tcPr>
          <w:p w14:paraId="1BE9897E" w14:textId="77777777" w:rsidR="00F1212E" w:rsidRPr="00425EB4" w:rsidRDefault="00F1212E">
            <w:pPr>
              <w:pStyle w:val="TableHeading"/>
              <w:rPr>
                <w:sz w:val="20"/>
                <w:szCs w:val="20"/>
              </w:rPr>
            </w:pPr>
            <w:r w:rsidRPr="00425EB4">
              <w:rPr>
                <w:sz w:val="20"/>
                <w:szCs w:val="20"/>
              </w:rPr>
              <w:t>Measurement Performance Criteria</w:t>
            </w:r>
          </w:p>
        </w:tc>
      </w:tr>
      <w:tr w:rsidR="00F1212E" w:rsidRPr="00425EB4" w14:paraId="22A5FBBF" w14:textId="77777777" w:rsidTr="00011452">
        <w:trPr>
          <w:cantSplit/>
          <w:trHeight w:val="417"/>
          <w:jc w:val="center"/>
        </w:trPr>
        <w:tc>
          <w:tcPr>
            <w:tcW w:w="1296" w:type="pct"/>
            <w:vAlign w:val="center"/>
          </w:tcPr>
          <w:p w14:paraId="30B3807C" w14:textId="77777777" w:rsidR="00F1212E" w:rsidRPr="00425EB4" w:rsidRDefault="00F1212E">
            <w:pPr>
              <w:pStyle w:val="Tabletext"/>
              <w:framePr w:hSpace="0" w:wrap="auto" w:vAnchor="margin" w:hAnchor="text" w:yAlign="inline"/>
              <w:jc w:val="center"/>
              <w:rPr>
                <w:sz w:val="20"/>
                <w:szCs w:val="20"/>
              </w:rPr>
            </w:pPr>
          </w:p>
        </w:tc>
        <w:tc>
          <w:tcPr>
            <w:tcW w:w="860" w:type="pct"/>
            <w:vAlign w:val="center"/>
          </w:tcPr>
          <w:p w14:paraId="7154DFD3" w14:textId="77777777" w:rsidR="00F1212E" w:rsidRPr="00425EB4" w:rsidRDefault="00F1212E">
            <w:pPr>
              <w:pStyle w:val="Tabletext"/>
              <w:framePr w:hSpace="0" w:wrap="auto" w:vAnchor="margin" w:hAnchor="text" w:yAlign="inline"/>
              <w:jc w:val="center"/>
              <w:rPr>
                <w:sz w:val="20"/>
                <w:szCs w:val="20"/>
              </w:rPr>
            </w:pPr>
          </w:p>
        </w:tc>
        <w:tc>
          <w:tcPr>
            <w:tcW w:w="722" w:type="pct"/>
            <w:vAlign w:val="center"/>
          </w:tcPr>
          <w:p w14:paraId="601B8621" w14:textId="77777777" w:rsidR="00F1212E" w:rsidRPr="00425EB4" w:rsidRDefault="00F1212E">
            <w:pPr>
              <w:pStyle w:val="Tabletext"/>
              <w:framePr w:hSpace="0" w:wrap="auto" w:vAnchor="margin" w:hAnchor="text" w:yAlign="inline"/>
              <w:jc w:val="center"/>
              <w:rPr>
                <w:sz w:val="20"/>
                <w:szCs w:val="20"/>
              </w:rPr>
            </w:pPr>
          </w:p>
        </w:tc>
        <w:tc>
          <w:tcPr>
            <w:tcW w:w="895" w:type="pct"/>
            <w:vAlign w:val="center"/>
          </w:tcPr>
          <w:p w14:paraId="1AF59029" w14:textId="77777777" w:rsidR="00F1212E" w:rsidRPr="00425EB4" w:rsidRDefault="00F1212E">
            <w:pPr>
              <w:pStyle w:val="Tabletext"/>
              <w:framePr w:hSpace="0" w:wrap="auto" w:vAnchor="margin" w:hAnchor="text" w:yAlign="inline"/>
              <w:jc w:val="center"/>
              <w:rPr>
                <w:sz w:val="20"/>
                <w:szCs w:val="20"/>
              </w:rPr>
            </w:pPr>
          </w:p>
        </w:tc>
        <w:tc>
          <w:tcPr>
            <w:tcW w:w="1227" w:type="pct"/>
            <w:vAlign w:val="center"/>
          </w:tcPr>
          <w:p w14:paraId="59A82526" w14:textId="77777777" w:rsidR="00F1212E" w:rsidRPr="00425EB4" w:rsidRDefault="00F1212E">
            <w:pPr>
              <w:pStyle w:val="Tabletext"/>
              <w:framePr w:hSpace="0" w:wrap="auto" w:vAnchor="margin" w:hAnchor="text" w:yAlign="inline"/>
              <w:jc w:val="center"/>
              <w:rPr>
                <w:sz w:val="20"/>
                <w:szCs w:val="20"/>
              </w:rPr>
            </w:pPr>
          </w:p>
        </w:tc>
      </w:tr>
      <w:tr w:rsidR="00F1212E" w:rsidRPr="00425EB4" w14:paraId="640ECDF8" w14:textId="77777777" w:rsidTr="00011452">
        <w:trPr>
          <w:cantSplit/>
          <w:trHeight w:val="417"/>
          <w:jc w:val="center"/>
        </w:trPr>
        <w:tc>
          <w:tcPr>
            <w:tcW w:w="1296" w:type="pct"/>
            <w:vAlign w:val="center"/>
          </w:tcPr>
          <w:p w14:paraId="54B7992A" w14:textId="77777777" w:rsidR="00F1212E" w:rsidRPr="00425EB4" w:rsidRDefault="00F1212E">
            <w:pPr>
              <w:pStyle w:val="Tabletext"/>
              <w:framePr w:hSpace="0" w:wrap="auto" w:vAnchor="margin" w:hAnchor="text" w:yAlign="inline"/>
              <w:jc w:val="center"/>
              <w:rPr>
                <w:sz w:val="20"/>
                <w:szCs w:val="20"/>
              </w:rPr>
            </w:pPr>
          </w:p>
        </w:tc>
        <w:tc>
          <w:tcPr>
            <w:tcW w:w="860" w:type="pct"/>
            <w:vAlign w:val="center"/>
          </w:tcPr>
          <w:p w14:paraId="227BC4BD" w14:textId="77777777" w:rsidR="00F1212E" w:rsidRPr="00425EB4" w:rsidRDefault="00F1212E">
            <w:pPr>
              <w:pStyle w:val="Tabletext"/>
              <w:framePr w:hSpace="0" w:wrap="auto" w:vAnchor="margin" w:hAnchor="text" w:yAlign="inline"/>
              <w:jc w:val="center"/>
              <w:rPr>
                <w:sz w:val="20"/>
                <w:szCs w:val="20"/>
              </w:rPr>
            </w:pPr>
          </w:p>
        </w:tc>
        <w:tc>
          <w:tcPr>
            <w:tcW w:w="722" w:type="pct"/>
            <w:vAlign w:val="center"/>
          </w:tcPr>
          <w:p w14:paraId="01375065" w14:textId="77777777" w:rsidR="00F1212E" w:rsidRPr="00425EB4" w:rsidRDefault="00F1212E">
            <w:pPr>
              <w:pStyle w:val="Tabletext"/>
              <w:framePr w:hSpace="0" w:wrap="auto" w:vAnchor="margin" w:hAnchor="text" w:yAlign="inline"/>
              <w:jc w:val="center"/>
              <w:rPr>
                <w:sz w:val="20"/>
                <w:szCs w:val="20"/>
              </w:rPr>
            </w:pPr>
          </w:p>
        </w:tc>
        <w:tc>
          <w:tcPr>
            <w:tcW w:w="895" w:type="pct"/>
            <w:vAlign w:val="center"/>
          </w:tcPr>
          <w:p w14:paraId="4213DBFA" w14:textId="77777777" w:rsidR="00F1212E" w:rsidRPr="00425EB4" w:rsidRDefault="00F1212E">
            <w:pPr>
              <w:pStyle w:val="Tabletext"/>
              <w:framePr w:hSpace="0" w:wrap="auto" w:vAnchor="margin" w:hAnchor="text" w:yAlign="inline"/>
              <w:jc w:val="center"/>
              <w:rPr>
                <w:sz w:val="20"/>
                <w:szCs w:val="20"/>
              </w:rPr>
            </w:pPr>
          </w:p>
        </w:tc>
        <w:tc>
          <w:tcPr>
            <w:tcW w:w="1227" w:type="pct"/>
            <w:vAlign w:val="center"/>
          </w:tcPr>
          <w:p w14:paraId="0EEAE2E3" w14:textId="77777777" w:rsidR="00F1212E" w:rsidRPr="00425EB4" w:rsidRDefault="00F1212E">
            <w:pPr>
              <w:pStyle w:val="Tabletext"/>
              <w:framePr w:hSpace="0" w:wrap="auto" w:vAnchor="margin" w:hAnchor="text" w:yAlign="inline"/>
              <w:jc w:val="center"/>
              <w:rPr>
                <w:sz w:val="20"/>
                <w:szCs w:val="20"/>
              </w:rPr>
            </w:pPr>
          </w:p>
        </w:tc>
      </w:tr>
      <w:tr w:rsidR="00F1212E" w:rsidRPr="00425EB4" w14:paraId="1EC29099" w14:textId="77777777" w:rsidTr="00011452">
        <w:trPr>
          <w:cantSplit/>
          <w:trHeight w:val="403"/>
          <w:jc w:val="center"/>
        </w:trPr>
        <w:tc>
          <w:tcPr>
            <w:tcW w:w="1296" w:type="pct"/>
            <w:vAlign w:val="center"/>
          </w:tcPr>
          <w:p w14:paraId="27008314" w14:textId="77777777" w:rsidR="00F1212E" w:rsidRPr="00425EB4" w:rsidRDefault="00F1212E">
            <w:pPr>
              <w:pStyle w:val="Tabletext"/>
              <w:framePr w:hSpace="0" w:wrap="auto" w:vAnchor="margin" w:hAnchor="text" w:yAlign="inline"/>
              <w:jc w:val="center"/>
              <w:rPr>
                <w:sz w:val="20"/>
                <w:szCs w:val="20"/>
              </w:rPr>
            </w:pPr>
          </w:p>
        </w:tc>
        <w:tc>
          <w:tcPr>
            <w:tcW w:w="860" w:type="pct"/>
            <w:vAlign w:val="center"/>
          </w:tcPr>
          <w:p w14:paraId="59B163E4" w14:textId="77777777" w:rsidR="00F1212E" w:rsidRPr="00425EB4" w:rsidRDefault="00F1212E">
            <w:pPr>
              <w:pStyle w:val="Tabletext"/>
              <w:framePr w:hSpace="0" w:wrap="auto" w:vAnchor="margin" w:hAnchor="text" w:yAlign="inline"/>
              <w:jc w:val="center"/>
              <w:rPr>
                <w:sz w:val="20"/>
                <w:szCs w:val="20"/>
              </w:rPr>
            </w:pPr>
          </w:p>
        </w:tc>
        <w:tc>
          <w:tcPr>
            <w:tcW w:w="722" w:type="pct"/>
            <w:vAlign w:val="center"/>
          </w:tcPr>
          <w:p w14:paraId="05520291" w14:textId="77777777" w:rsidR="00F1212E" w:rsidRPr="00425EB4" w:rsidRDefault="00F1212E">
            <w:pPr>
              <w:pStyle w:val="Tabletext"/>
              <w:framePr w:hSpace="0" w:wrap="auto" w:vAnchor="margin" w:hAnchor="text" w:yAlign="inline"/>
              <w:jc w:val="center"/>
              <w:rPr>
                <w:sz w:val="20"/>
                <w:szCs w:val="20"/>
              </w:rPr>
            </w:pPr>
          </w:p>
        </w:tc>
        <w:tc>
          <w:tcPr>
            <w:tcW w:w="895" w:type="pct"/>
            <w:vAlign w:val="center"/>
          </w:tcPr>
          <w:p w14:paraId="363914E5" w14:textId="77777777" w:rsidR="00F1212E" w:rsidRPr="00425EB4" w:rsidRDefault="00F1212E">
            <w:pPr>
              <w:pStyle w:val="Tabletext"/>
              <w:framePr w:hSpace="0" w:wrap="auto" w:vAnchor="margin" w:hAnchor="text" w:yAlign="inline"/>
              <w:jc w:val="center"/>
              <w:rPr>
                <w:sz w:val="20"/>
                <w:szCs w:val="20"/>
              </w:rPr>
            </w:pPr>
          </w:p>
        </w:tc>
        <w:tc>
          <w:tcPr>
            <w:tcW w:w="1227" w:type="pct"/>
            <w:vAlign w:val="center"/>
          </w:tcPr>
          <w:p w14:paraId="46E37314" w14:textId="77777777" w:rsidR="00F1212E" w:rsidRPr="00425EB4" w:rsidRDefault="00F1212E">
            <w:pPr>
              <w:pStyle w:val="Tabletext"/>
              <w:framePr w:hSpace="0" w:wrap="auto" w:vAnchor="margin" w:hAnchor="text" w:yAlign="inline"/>
              <w:jc w:val="center"/>
              <w:rPr>
                <w:sz w:val="20"/>
                <w:szCs w:val="20"/>
              </w:rPr>
            </w:pPr>
          </w:p>
        </w:tc>
      </w:tr>
      <w:tr w:rsidR="00F1212E" w:rsidRPr="00425EB4" w14:paraId="6970A4CC" w14:textId="77777777" w:rsidTr="00011452">
        <w:trPr>
          <w:cantSplit/>
          <w:trHeight w:val="403"/>
          <w:jc w:val="center"/>
        </w:trPr>
        <w:tc>
          <w:tcPr>
            <w:tcW w:w="1296" w:type="pct"/>
            <w:vAlign w:val="center"/>
          </w:tcPr>
          <w:p w14:paraId="2931F841" w14:textId="77777777" w:rsidR="00F1212E" w:rsidRPr="00425EB4" w:rsidRDefault="00F1212E">
            <w:pPr>
              <w:pStyle w:val="Tabletext"/>
              <w:framePr w:hSpace="0" w:wrap="auto" w:vAnchor="margin" w:hAnchor="text" w:yAlign="inline"/>
              <w:jc w:val="center"/>
              <w:rPr>
                <w:sz w:val="20"/>
                <w:szCs w:val="20"/>
              </w:rPr>
            </w:pPr>
          </w:p>
        </w:tc>
        <w:tc>
          <w:tcPr>
            <w:tcW w:w="860" w:type="pct"/>
            <w:vAlign w:val="center"/>
          </w:tcPr>
          <w:p w14:paraId="7D0D91B4" w14:textId="77777777" w:rsidR="00F1212E" w:rsidRPr="00425EB4" w:rsidRDefault="00F1212E">
            <w:pPr>
              <w:pStyle w:val="Tabletext"/>
              <w:framePr w:hSpace="0" w:wrap="auto" w:vAnchor="margin" w:hAnchor="text" w:yAlign="inline"/>
              <w:jc w:val="center"/>
              <w:rPr>
                <w:sz w:val="20"/>
                <w:szCs w:val="20"/>
              </w:rPr>
            </w:pPr>
          </w:p>
        </w:tc>
        <w:tc>
          <w:tcPr>
            <w:tcW w:w="722" w:type="pct"/>
            <w:vAlign w:val="center"/>
          </w:tcPr>
          <w:p w14:paraId="0C9B9A29" w14:textId="77777777" w:rsidR="00F1212E" w:rsidRPr="00425EB4" w:rsidRDefault="00F1212E">
            <w:pPr>
              <w:pStyle w:val="Tabletext"/>
              <w:framePr w:hSpace="0" w:wrap="auto" w:vAnchor="margin" w:hAnchor="text" w:yAlign="inline"/>
              <w:jc w:val="center"/>
              <w:rPr>
                <w:sz w:val="20"/>
                <w:szCs w:val="20"/>
              </w:rPr>
            </w:pPr>
          </w:p>
        </w:tc>
        <w:tc>
          <w:tcPr>
            <w:tcW w:w="895" w:type="pct"/>
            <w:vAlign w:val="center"/>
          </w:tcPr>
          <w:p w14:paraId="4875BC6F" w14:textId="77777777" w:rsidR="00F1212E" w:rsidRPr="00425EB4" w:rsidRDefault="00F1212E">
            <w:pPr>
              <w:pStyle w:val="Tabletext"/>
              <w:framePr w:hSpace="0" w:wrap="auto" w:vAnchor="margin" w:hAnchor="text" w:yAlign="inline"/>
              <w:jc w:val="center"/>
              <w:rPr>
                <w:sz w:val="20"/>
                <w:szCs w:val="20"/>
              </w:rPr>
            </w:pPr>
          </w:p>
        </w:tc>
        <w:tc>
          <w:tcPr>
            <w:tcW w:w="1227" w:type="pct"/>
            <w:vAlign w:val="center"/>
          </w:tcPr>
          <w:p w14:paraId="67CAC83C" w14:textId="77777777" w:rsidR="00F1212E" w:rsidRPr="00425EB4" w:rsidRDefault="00F1212E">
            <w:pPr>
              <w:pStyle w:val="Tabletext"/>
              <w:framePr w:hSpace="0" w:wrap="auto" w:vAnchor="margin" w:hAnchor="text" w:yAlign="inline"/>
              <w:jc w:val="center"/>
              <w:rPr>
                <w:sz w:val="20"/>
                <w:szCs w:val="20"/>
              </w:rPr>
            </w:pPr>
          </w:p>
        </w:tc>
      </w:tr>
      <w:tr w:rsidR="00F1212E" w:rsidRPr="00425EB4" w14:paraId="0B673BC7" w14:textId="77777777" w:rsidTr="00011452">
        <w:trPr>
          <w:cantSplit/>
          <w:trHeight w:val="403"/>
          <w:jc w:val="center"/>
        </w:trPr>
        <w:tc>
          <w:tcPr>
            <w:tcW w:w="1296" w:type="pct"/>
            <w:vAlign w:val="center"/>
          </w:tcPr>
          <w:p w14:paraId="216F21BE" w14:textId="77777777" w:rsidR="00F1212E" w:rsidRPr="00425EB4" w:rsidRDefault="00F1212E">
            <w:pPr>
              <w:pStyle w:val="Tabletext"/>
              <w:framePr w:hSpace="0" w:wrap="auto" w:vAnchor="margin" w:hAnchor="text" w:yAlign="inline"/>
              <w:jc w:val="center"/>
              <w:rPr>
                <w:sz w:val="20"/>
                <w:szCs w:val="20"/>
              </w:rPr>
            </w:pPr>
          </w:p>
        </w:tc>
        <w:tc>
          <w:tcPr>
            <w:tcW w:w="860" w:type="pct"/>
            <w:vAlign w:val="center"/>
          </w:tcPr>
          <w:p w14:paraId="3F6E44A0" w14:textId="77777777" w:rsidR="00F1212E" w:rsidRPr="00425EB4" w:rsidRDefault="00F1212E">
            <w:pPr>
              <w:pStyle w:val="Tabletext"/>
              <w:framePr w:hSpace="0" w:wrap="auto" w:vAnchor="margin" w:hAnchor="text" w:yAlign="inline"/>
              <w:jc w:val="center"/>
              <w:rPr>
                <w:sz w:val="20"/>
                <w:szCs w:val="20"/>
              </w:rPr>
            </w:pPr>
          </w:p>
        </w:tc>
        <w:tc>
          <w:tcPr>
            <w:tcW w:w="722" w:type="pct"/>
            <w:vAlign w:val="center"/>
          </w:tcPr>
          <w:p w14:paraId="044B765C" w14:textId="77777777" w:rsidR="00F1212E" w:rsidRPr="00425EB4" w:rsidRDefault="00F1212E">
            <w:pPr>
              <w:pStyle w:val="Tabletext"/>
              <w:framePr w:hSpace="0" w:wrap="auto" w:vAnchor="margin" w:hAnchor="text" w:yAlign="inline"/>
              <w:jc w:val="center"/>
              <w:rPr>
                <w:sz w:val="20"/>
                <w:szCs w:val="20"/>
              </w:rPr>
            </w:pPr>
          </w:p>
        </w:tc>
        <w:tc>
          <w:tcPr>
            <w:tcW w:w="895" w:type="pct"/>
            <w:vAlign w:val="center"/>
          </w:tcPr>
          <w:p w14:paraId="5E085ECB" w14:textId="77777777" w:rsidR="00F1212E" w:rsidRPr="00425EB4" w:rsidRDefault="00F1212E">
            <w:pPr>
              <w:pStyle w:val="Tabletext"/>
              <w:framePr w:hSpace="0" w:wrap="auto" w:vAnchor="margin" w:hAnchor="text" w:yAlign="inline"/>
              <w:jc w:val="center"/>
              <w:rPr>
                <w:sz w:val="20"/>
                <w:szCs w:val="20"/>
              </w:rPr>
            </w:pPr>
          </w:p>
        </w:tc>
        <w:tc>
          <w:tcPr>
            <w:tcW w:w="1227" w:type="pct"/>
            <w:vAlign w:val="center"/>
          </w:tcPr>
          <w:p w14:paraId="02297481" w14:textId="77777777" w:rsidR="00F1212E" w:rsidRPr="00425EB4" w:rsidRDefault="00F1212E">
            <w:pPr>
              <w:pStyle w:val="Tabletext"/>
              <w:framePr w:hSpace="0" w:wrap="auto" w:vAnchor="margin" w:hAnchor="text" w:yAlign="inline"/>
              <w:jc w:val="center"/>
              <w:rPr>
                <w:sz w:val="20"/>
                <w:szCs w:val="20"/>
              </w:rPr>
            </w:pPr>
          </w:p>
        </w:tc>
      </w:tr>
      <w:tr w:rsidR="00F1212E" w:rsidRPr="00425EB4" w14:paraId="1E7076C4" w14:textId="77777777" w:rsidTr="00011452">
        <w:trPr>
          <w:cantSplit/>
          <w:trHeight w:val="403"/>
          <w:jc w:val="center"/>
        </w:trPr>
        <w:tc>
          <w:tcPr>
            <w:tcW w:w="1296" w:type="pct"/>
            <w:vAlign w:val="center"/>
          </w:tcPr>
          <w:p w14:paraId="126CFCA4" w14:textId="77777777" w:rsidR="00F1212E" w:rsidRPr="00425EB4" w:rsidRDefault="00F1212E">
            <w:pPr>
              <w:pStyle w:val="Tabletext"/>
              <w:framePr w:hSpace="0" w:wrap="auto" w:vAnchor="margin" w:hAnchor="text" w:yAlign="inline"/>
              <w:jc w:val="center"/>
              <w:rPr>
                <w:sz w:val="20"/>
                <w:szCs w:val="20"/>
              </w:rPr>
            </w:pPr>
          </w:p>
        </w:tc>
        <w:tc>
          <w:tcPr>
            <w:tcW w:w="860" w:type="pct"/>
            <w:vAlign w:val="center"/>
          </w:tcPr>
          <w:p w14:paraId="7A24E4A6" w14:textId="77777777" w:rsidR="00F1212E" w:rsidRPr="00425EB4" w:rsidRDefault="00F1212E">
            <w:pPr>
              <w:pStyle w:val="Tabletext"/>
              <w:framePr w:hSpace="0" w:wrap="auto" w:vAnchor="margin" w:hAnchor="text" w:yAlign="inline"/>
              <w:jc w:val="center"/>
              <w:rPr>
                <w:sz w:val="20"/>
                <w:szCs w:val="20"/>
              </w:rPr>
            </w:pPr>
          </w:p>
        </w:tc>
        <w:tc>
          <w:tcPr>
            <w:tcW w:w="722" w:type="pct"/>
            <w:vAlign w:val="center"/>
          </w:tcPr>
          <w:p w14:paraId="7464B764" w14:textId="77777777" w:rsidR="00F1212E" w:rsidRPr="00425EB4" w:rsidRDefault="00F1212E">
            <w:pPr>
              <w:pStyle w:val="Tabletext"/>
              <w:framePr w:hSpace="0" w:wrap="auto" w:vAnchor="margin" w:hAnchor="text" w:yAlign="inline"/>
              <w:jc w:val="center"/>
              <w:rPr>
                <w:sz w:val="20"/>
                <w:szCs w:val="20"/>
              </w:rPr>
            </w:pPr>
          </w:p>
        </w:tc>
        <w:tc>
          <w:tcPr>
            <w:tcW w:w="895" w:type="pct"/>
            <w:vAlign w:val="center"/>
          </w:tcPr>
          <w:p w14:paraId="56DC5BF5" w14:textId="77777777" w:rsidR="00F1212E" w:rsidRPr="00425EB4" w:rsidRDefault="00F1212E">
            <w:pPr>
              <w:pStyle w:val="Tabletext"/>
              <w:framePr w:hSpace="0" w:wrap="auto" w:vAnchor="margin" w:hAnchor="text" w:yAlign="inline"/>
              <w:jc w:val="center"/>
              <w:rPr>
                <w:sz w:val="20"/>
                <w:szCs w:val="20"/>
              </w:rPr>
            </w:pPr>
          </w:p>
        </w:tc>
        <w:tc>
          <w:tcPr>
            <w:tcW w:w="1227" w:type="pct"/>
            <w:vAlign w:val="center"/>
          </w:tcPr>
          <w:p w14:paraId="5EC09DBE" w14:textId="77777777" w:rsidR="00F1212E" w:rsidRPr="00425EB4" w:rsidRDefault="00F1212E">
            <w:pPr>
              <w:pStyle w:val="Tabletext"/>
              <w:framePr w:hSpace="0" w:wrap="auto" w:vAnchor="margin" w:hAnchor="text" w:yAlign="inline"/>
              <w:jc w:val="center"/>
              <w:rPr>
                <w:sz w:val="20"/>
                <w:szCs w:val="20"/>
              </w:rPr>
            </w:pPr>
          </w:p>
        </w:tc>
      </w:tr>
    </w:tbl>
    <w:p w14:paraId="1846DB75" w14:textId="77777777" w:rsidR="00BA0EC7" w:rsidRPr="00E82B8E" w:rsidRDefault="00BA0EC7" w:rsidP="00F1212E">
      <w:pPr>
        <w:jc w:val="left"/>
        <w:sectPr w:rsidR="00BA0EC7"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3BC0BF1C" w14:textId="0032559C" w:rsidR="00BA0EC7" w:rsidRPr="00E82B8E" w:rsidRDefault="00BA0EC7">
      <w:pPr>
        <w:pStyle w:val="Heading1"/>
        <w:rPr>
          <w:rFonts w:cs="Times New Roman"/>
        </w:rPr>
      </w:pPr>
      <w:bookmarkStart w:id="91" w:name="_Toc169093262"/>
      <w:bookmarkStart w:id="92" w:name="_Toc145834571"/>
      <w:bookmarkStart w:id="93" w:name="_Toc161544740"/>
      <w:bookmarkStart w:id="94" w:name="_Toc145900444"/>
      <w:bookmarkStart w:id="95" w:name="_Toc221673280"/>
      <w:bookmarkStart w:id="96" w:name="_Toc251054732"/>
      <w:r w:rsidRPr="00E82B8E">
        <w:rPr>
          <w:rFonts w:cs="Times New Roman"/>
        </w:rPr>
        <w:lastRenderedPageBreak/>
        <w:t>WP/SAP Worksheet #17: BLANK</w:t>
      </w:r>
      <w:bookmarkEnd w:id="91"/>
    </w:p>
    <w:p w14:paraId="1B683EC1" w14:textId="77777777" w:rsidR="00BA0EC7" w:rsidRPr="00E82B8E" w:rsidRDefault="00BA0EC7" w:rsidP="00BA0EC7"/>
    <w:p w14:paraId="445BB2DB" w14:textId="77777777" w:rsidR="00BA0EC7" w:rsidRPr="00E82B8E" w:rsidRDefault="00BA0EC7" w:rsidP="00BA0EC7"/>
    <w:p w14:paraId="11BD4D95" w14:textId="77777777" w:rsidR="00BA0EC7" w:rsidRPr="00E82B8E" w:rsidRDefault="00BA0EC7" w:rsidP="00BA0EC7"/>
    <w:p w14:paraId="58B0B885" w14:textId="77777777" w:rsidR="00BA0EC7" w:rsidRPr="00E82B8E" w:rsidRDefault="00BA0EC7" w:rsidP="00BA0EC7"/>
    <w:p w14:paraId="089B1159" w14:textId="77777777" w:rsidR="00BA0EC7" w:rsidRPr="00E82B8E" w:rsidRDefault="00BA0EC7" w:rsidP="00BA0EC7"/>
    <w:p w14:paraId="012D1A3E" w14:textId="77777777" w:rsidR="00BA0EC7" w:rsidRPr="00E82B8E" w:rsidRDefault="00BA0EC7" w:rsidP="00BA0EC7"/>
    <w:p w14:paraId="2D2386AB" w14:textId="77777777" w:rsidR="00BA0EC7" w:rsidRPr="00E82B8E" w:rsidRDefault="00BA0EC7" w:rsidP="00BA0EC7"/>
    <w:p w14:paraId="3C1C2C53" w14:textId="77777777" w:rsidR="00BA0EC7" w:rsidRPr="00E82B8E" w:rsidRDefault="00BA0EC7" w:rsidP="00BA0EC7"/>
    <w:p w14:paraId="24184153" w14:textId="77777777" w:rsidR="00BA0EC7" w:rsidRPr="00E82B8E" w:rsidRDefault="00BA0EC7" w:rsidP="00BA0EC7"/>
    <w:p w14:paraId="3DBA5370" w14:textId="77777777" w:rsidR="00BA0EC7" w:rsidRPr="00E82B8E" w:rsidRDefault="00BA0EC7" w:rsidP="00BA0EC7"/>
    <w:p w14:paraId="1F320A32" w14:textId="77777777" w:rsidR="00BA0EC7" w:rsidRPr="00E82B8E" w:rsidRDefault="00BA0EC7" w:rsidP="00BA0EC7"/>
    <w:p w14:paraId="1D96D314" w14:textId="77777777" w:rsidR="00BA0EC7" w:rsidRPr="00E82B8E" w:rsidRDefault="00BA0EC7" w:rsidP="00BA0EC7"/>
    <w:p w14:paraId="6753118A" w14:textId="77777777" w:rsidR="00BA0EC7" w:rsidRPr="00E82B8E" w:rsidRDefault="00BA0EC7" w:rsidP="00BA0EC7"/>
    <w:p w14:paraId="6DDFED89" w14:textId="77777777" w:rsidR="00BA0EC7" w:rsidRPr="00E82B8E" w:rsidRDefault="00BA0EC7" w:rsidP="00BA0EC7"/>
    <w:p w14:paraId="012059F7" w14:textId="7D5DF07E" w:rsidR="00BA0EC7" w:rsidRPr="007F6F3E" w:rsidRDefault="00BA0EC7" w:rsidP="00BA0EC7">
      <w:pPr>
        <w:jc w:val="center"/>
        <w:rPr>
          <w:sz w:val="20"/>
          <w:szCs w:val="20"/>
        </w:rPr>
      </w:pPr>
      <w:r w:rsidRPr="007F6F3E">
        <w:rPr>
          <w:b/>
          <w:i/>
          <w:sz w:val="20"/>
          <w:szCs w:val="20"/>
        </w:rPr>
        <w:t>This Worksheet has been intentionally left blank</w:t>
      </w:r>
      <w:r w:rsidRPr="007F6F3E">
        <w:rPr>
          <w:b/>
          <w:sz w:val="20"/>
          <w:szCs w:val="20"/>
        </w:rPr>
        <w:t>.</w:t>
      </w:r>
    </w:p>
    <w:p w14:paraId="69B9B155" w14:textId="77777777" w:rsidR="00BA0EC7" w:rsidRPr="00E82B8E" w:rsidRDefault="00BA0EC7" w:rsidP="00BA0EC7"/>
    <w:p w14:paraId="354DAD38" w14:textId="77777777" w:rsidR="00BA0EC7" w:rsidRPr="00E82B8E" w:rsidRDefault="00BA0EC7" w:rsidP="00BA0EC7"/>
    <w:p w14:paraId="2B23652E" w14:textId="77777777" w:rsidR="00BA0EC7" w:rsidRPr="00E82B8E" w:rsidRDefault="00BA0EC7" w:rsidP="00BA0EC7">
      <w:pPr>
        <w:sectPr w:rsidR="00BA0EC7" w:rsidRPr="00E82B8E" w:rsidSect="003870EA">
          <w:headerReference w:type="default" r:id="rId37"/>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25856F0A" w14:textId="2D82808A" w:rsidR="00857ADC" w:rsidRPr="00E82B8E" w:rsidRDefault="0063713F">
      <w:pPr>
        <w:pStyle w:val="Heading1"/>
        <w:rPr>
          <w:rFonts w:cs="Times New Roman"/>
        </w:rPr>
      </w:pPr>
      <w:bookmarkStart w:id="97" w:name="_Toc169093263"/>
      <w:r w:rsidRPr="00E82B8E">
        <w:rPr>
          <w:rFonts w:cs="Times New Roman"/>
        </w:rPr>
        <w:lastRenderedPageBreak/>
        <w:t>WP/</w:t>
      </w:r>
      <w:r w:rsidR="00857ADC" w:rsidRPr="00E82B8E">
        <w:rPr>
          <w:rFonts w:cs="Times New Roman"/>
        </w:rPr>
        <w:t>SAP Worksheet #18: Location-Specific Sampling Methods/SOP Requirements</w:t>
      </w:r>
      <w:bookmarkEnd w:id="92"/>
      <w:bookmarkEnd w:id="93"/>
      <w:bookmarkEnd w:id="94"/>
      <w:bookmarkEnd w:id="95"/>
      <w:bookmarkEnd w:id="96"/>
      <w:bookmarkEnd w:id="97"/>
    </w:p>
    <w:p w14:paraId="0B01A5E2" w14:textId="77777777" w:rsidR="00857ADC" w:rsidRPr="007F6F3E" w:rsidRDefault="00A85C2D" w:rsidP="38BFD3C4">
      <w:pPr>
        <w:pStyle w:val="ReferenceText"/>
        <w:jc w:val="left"/>
        <w:rPr>
          <w:b/>
          <w:bCs/>
          <w:color w:val="auto"/>
        </w:rPr>
      </w:pPr>
      <w:hyperlink r:id="rId38" w:anchor="page=84">
        <w:r w:rsidR="3AE63F63" w:rsidRPr="38BFD3C4">
          <w:rPr>
            <w:b/>
            <w:bCs/>
            <w:color w:val="auto"/>
          </w:rPr>
          <w:t>(UFP-QAPP Manual Section 3.1.1)</w:t>
        </w:r>
      </w:hyperlink>
    </w:p>
    <w:p w14:paraId="59457B02" w14:textId="696D1503" w:rsidR="00930AB1" w:rsidRPr="007F6F3E" w:rsidRDefault="00930AB1" w:rsidP="0041582E">
      <w:pPr>
        <w:pStyle w:val="InstructionalText"/>
        <w:jc w:val="left"/>
        <w:rPr>
          <w:color w:val="00B050"/>
        </w:rPr>
      </w:pPr>
      <w:r w:rsidRPr="007F6F3E">
        <w:rPr>
          <w:color w:val="00B050"/>
        </w:rPr>
        <w:t>The primary value of this worksheet is as a completeness check for field personnel and auditors/assessors. It make</w:t>
      </w:r>
      <w:r w:rsidR="00876235" w:rsidRPr="007F6F3E">
        <w:rPr>
          <w:color w:val="00B050"/>
        </w:rPr>
        <w:t>s</w:t>
      </w:r>
      <w:r w:rsidRPr="007F6F3E">
        <w:rPr>
          <w:color w:val="00B050"/>
        </w:rPr>
        <w:t xml:space="preserve"> sure all planned samples have been collected and appropriate methods have been used. Ideally, this worksheet should list each individual sample that is planned to be collected, including field QC samples.</w:t>
      </w:r>
      <w:r w:rsidR="00934B40" w:rsidRPr="007F6F3E">
        <w:rPr>
          <w:color w:val="00B050"/>
        </w:rPr>
        <w:t xml:space="preserve"> </w:t>
      </w:r>
    </w:p>
    <w:p w14:paraId="598CE680" w14:textId="77777777" w:rsidR="00930AB1" w:rsidRPr="007F6F3E" w:rsidRDefault="00930AB1" w:rsidP="0041582E">
      <w:pPr>
        <w:pStyle w:val="InstructionalText"/>
        <w:jc w:val="left"/>
        <w:rPr>
          <w:color w:val="00B050"/>
        </w:rPr>
      </w:pPr>
    </w:p>
    <w:p w14:paraId="0D739020" w14:textId="1E215B77" w:rsidR="00857ADC" w:rsidRPr="007F6F3E" w:rsidRDefault="00857ADC" w:rsidP="0041582E">
      <w:pPr>
        <w:pStyle w:val="InstructionalText"/>
        <w:jc w:val="left"/>
        <w:rPr>
          <w:color w:val="00B050"/>
        </w:rPr>
      </w:pPr>
      <w:r w:rsidRPr="007F6F3E">
        <w:rPr>
          <w:color w:val="00B050"/>
        </w:rPr>
        <w:t>List all site locations that will be sampled and include sample/ID number, if available. (Provide a range of sampling locations or ID numbers if a site has a large</w:t>
      </w:r>
      <w:r w:rsidR="00D4190E" w:rsidRPr="007F6F3E">
        <w:rPr>
          <w:color w:val="00B050"/>
        </w:rPr>
        <w:t xml:space="preserve"> number.) Specify matrix and, where</w:t>
      </w:r>
      <w:r w:rsidRPr="007F6F3E">
        <w:rPr>
          <w:color w:val="00B050"/>
        </w:rPr>
        <w:t xml:space="preserve"> applicable, depth at which samples will be taken. </w:t>
      </w:r>
      <w:r w:rsidR="00813F99" w:rsidRPr="007F6F3E">
        <w:rPr>
          <w:color w:val="00B050"/>
        </w:rPr>
        <w:t>T</w:t>
      </w:r>
      <w:r w:rsidRPr="007F6F3E">
        <w:rPr>
          <w:color w:val="00B050"/>
        </w:rPr>
        <w:t>he</w:t>
      </w:r>
      <w:r w:rsidR="00D4190E" w:rsidRPr="007F6F3E">
        <w:rPr>
          <w:color w:val="00B050"/>
        </w:rPr>
        <w:t xml:space="preserve"> depth of the proposed sample may</w:t>
      </w:r>
      <w:r w:rsidRPr="007F6F3E">
        <w:rPr>
          <w:color w:val="00B050"/>
        </w:rPr>
        <w:t xml:space="preserve"> not</w:t>
      </w:r>
      <w:r w:rsidR="00D4190E" w:rsidRPr="007F6F3E">
        <w:rPr>
          <w:color w:val="00B050"/>
        </w:rPr>
        <w:t xml:space="preserve"> be</w:t>
      </w:r>
      <w:r w:rsidRPr="007F6F3E">
        <w:rPr>
          <w:color w:val="00B050"/>
        </w:rPr>
        <w:t xml:space="preserve"> known</w:t>
      </w:r>
      <w:r w:rsidR="00D4190E" w:rsidRPr="007F6F3E">
        <w:rPr>
          <w:color w:val="00B050"/>
        </w:rPr>
        <w:t xml:space="preserve"> at the time of WP/SAP document development</w:t>
      </w:r>
      <w:r w:rsidRPr="007F6F3E">
        <w:rPr>
          <w:color w:val="00B050"/>
        </w:rPr>
        <w:t>. For those cases, an approximate depth and a qualitative descriptor such as “capillary fringe” are sufficient.</w:t>
      </w:r>
      <w:r w:rsidR="00934B40" w:rsidRPr="007F6F3E">
        <w:rPr>
          <w:color w:val="00B050"/>
        </w:rPr>
        <w:t xml:space="preserve"> </w:t>
      </w:r>
      <w:r w:rsidRPr="007F6F3E">
        <w:rPr>
          <w:color w:val="00B050"/>
        </w:rPr>
        <w:t xml:space="preserve">Complete all required information, using additional worksheets if necessary. The </w:t>
      </w:r>
      <w:r w:rsidR="00D4190E" w:rsidRPr="007F6F3E">
        <w:rPr>
          <w:color w:val="00B050"/>
        </w:rPr>
        <w:t>WP/</w:t>
      </w:r>
      <w:r w:rsidRPr="007F6F3E">
        <w:rPr>
          <w:color w:val="00B050"/>
        </w:rPr>
        <w:t>SAP must describ</w:t>
      </w:r>
      <w:r w:rsidR="00930AB1" w:rsidRPr="007F6F3E">
        <w:rPr>
          <w:color w:val="00B050"/>
        </w:rPr>
        <w:t>e how samples will be collected by</w:t>
      </w:r>
      <w:r w:rsidRPr="007F6F3E">
        <w:rPr>
          <w:color w:val="00B050"/>
        </w:rPr>
        <w:t xml:space="preserve"> referencing field SOPs where appropriate</w:t>
      </w:r>
      <w:r w:rsidR="00D4190E" w:rsidRPr="007F6F3E">
        <w:rPr>
          <w:color w:val="00B050"/>
        </w:rPr>
        <w:t xml:space="preserve"> and/or </w:t>
      </w:r>
      <w:r w:rsidR="007C447D" w:rsidRPr="003A1A59">
        <w:rPr>
          <w:color w:val="00B050"/>
        </w:rPr>
        <w:t xml:space="preserve">a detailed description of procedures must be incorporated in </w:t>
      </w:r>
      <w:r w:rsidR="00AD37F4" w:rsidRPr="007F6F3E">
        <w:rPr>
          <w:color w:val="00B050"/>
        </w:rPr>
        <w:t xml:space="preserve">WS </w:t>
      </w:r>
      <w:r w:rsidR="00D4190E" w:rsidRPr="007F6F3E">
        <w:rPr>
          <w:color w:val="00B050"/>
        </w:rPr>
        <w:t>#</w:t>
      </w:r>
      <w:r w:rsidR="00AD37F4" w:rsidRPr="007F6F3E">
        <w:rPr>
          <w:color w:val="00B050"/>
        </w:rPr>
        <w:t>13</w:t>
      </w:r>
      <w:r w:rsidRPr="007F6F3E">
        <w:rPr>
          <w:color w:val="00B050"/>
        </w:rPr>
        <w:t>. In addition to the table, supportive text may be needed. The selected sample collection procedures must be appropriate to ensure that project personnel collect representative samples in a consistent manner for all required sample matrices and locations, that contamination is not introduced during collection, and that sample</w:t>
      </w:r>
      <w:r w:rsidR="00930AB1" w:rsidRPr="007F6F3E">
        <w:rPr>
          <w:color w:val="00B050"/>
        </w:rPr>
        <w:t xml:space="preserve">s </w:t>
      </w:r>
      <w:r w:rsidRPr="007F6F3E">
        <w:rPr>
          <w:color w:val="00B050"/>
        </w:rPr>
        <w:t>are properly preserved in order to meet project objectives. Field duplicates, if collected, must be documented properly but should remain blind to the laboratory.</w:t>
      </w:r>
    </w:p>
    <w:p w14:paraId="256CC403" w14:textId="77777777" w:rsidR="00930AB1" w:rsidRPr="007F6F3E" w:rsidRDefault="00930AB1" w:rsidP="0041582E">
      <w:pPr>
        <w:pStyle w:val="InstructionalText"/>
        <w:jc w:val="left"/>
        <w:rPr>
          <w:color w:val="00B050"/>
        </w:rPr>
      </w:pPr>
    </w:p>
    <w:p w14:paraId="58A87D42" w14:textId="68A7FA18" w:rsidR="00930AB1" w:rsidRPr="007F6F3E" w:rsidRDefault="00930AB1" w:rsidP="50199D53">
      <w:pPr>
        <w:shd w:val="clear" w:color="auto" w:fill="FFFFFF" w:themeFill="background1"/>
        <w:spacing w:line="225" w:lineRule="atLeast"/>
        <w:jc w:val="left"/>
        <w:rPr>
          <w:color w:val="00B050"/>
          <w:sz w:val="20"/>
          <w:szCs w:val="20"/>
        </w:rPr>
      </w:pPr>
      <w:r w:rsidRPr="007F6F3E">
        <w:rPr>
          <w:color w:val="00B050"/>
          <w:sz w:val="20"/>
          <w:szCs w:val="20"/>
        </w:rPr>
        <w:t xml:space="preserve">Samples with common entries may be grouped but field QC samples and samples that are unique must be listed separately. </w:t>
      </w:r>
      <w:r w:rsidR="007420C6" w:rsidRPr="007F6F3E">
        <w:rPr>
          <w:color w:val="00B050"/>
          <w:sz w:val="20"/>
          <w:szCs w:val="20"/>
        </w:rPr>
        <w:t>Identify sample locations</w:t>
      </w:r>
      <w:r w:rsidRPr="007F6F3E">
        <w:rPr>
          <w:color w:val="00B050"/>
          <w:sz w:val="20"/>
          <w:szCs w:val="20"/>
        </w:rPr>
        <w:t xml:space="preserve"> selec</w:t>
      </w:r>
      <w:r w:rsidR="007420C6" w:rsidRPr="007F6F3E">
        <w:rPr>
          <w:color w:val="00B050"/>
          <w:sz w:val="20"/>
          <w:szCs w:val="20"/>
        </w:rPr>
        <w:t xml:space="preserve">ted for MS/MSD analyses </w:t>
      </w:r>
      <w:r w:rsidR="00C77F4B" w:rsidRPr="007F6F3E">
        <w:rPr>
          <w:color w:val="00B050"/>
          <w:sz w:val="20"/>
          <w:szCs w:val="20"/>
        </w:rPr>
        <w:t>but</w:t>
      </w:r>
      <w:r w:rsidR="007420C6" w:rsidRPr="007F6F3E">
        <w:rPr>
          <w:color w:val="00B050"/>
          <w:sz w:val="20"/>
          <w:szCs w:val="20"/>
        </w:rPr>
        <w:t xml:space="preserve"> avoid listing MS/MSD aliquots as if they were separate </w:t>
      </w:r>
      <w:r w:rsidR="00E60438" w:rsidRPr="007F6F3E">
        <w:rPr>
          <w:color w:val="00B050"/>
          <w:sz w:val="20"/>
          <w:szCs w:val="20"/>
        </w:rPr>
        <w:t xml:space="preserve">site </w:t>
      </w:r>
      <w:r w:rsidR="007420C6" w:rsidRPr="007F6F3E">
        <w:rPr>
          <w:color w:val="00B050"/>
          <w:sz w:val="20"/>
          <w:szCs w:val="20"/>
        </w:rPr>
        <w:t>samples</w:t>
      </w:r>
      <w:r w:rsidR="00C77F4B" w:rsidRPr="007F6F3E">
        <w:rPr>
          <w:color w:val="00B050"/>
          <w:sz w:val="20"/>
          <w:szCs w:val="20"/>
        </w:rPr>
        <w:t xml:space="preserve"> </w:t>
      </w:r>
      <w:r w:rsidR="007420C6" w:rsidRPr="007F6F3E">
        <w:rPr>
          <w:color w:val="00B050"/>
          <w:sz w:val="20"/>
          <w:szCs w:val="20"/>
        </w:rPr>
        <w:t>(</w:t>
      </w:r>
      <w:r w:rsidR="00C77F4B" w:rsidRPr="007F6F3E">
        <w:rPr>
          <w:color w:val="00B050"/>
          <w:sz w:val="20"/>
          <w:szCs w:val="20"/>
        </w:rPr>
        <w:t>these represent additional volume for groundwater and soil of a</w:t>
      </w:r>
      <w:r w:rsidR="00E77E52" w:rsidRPr="007F6F3E">
        <w:rPr>
          <w:color w:val="00B050"/>
          <w:sz w:val="20"/>
          <w:szCs w:val="20"/>
        </w:rPr>
        <w:t xml:space="preserve"> regular</w:t>
      </w:r>
      <w:r w:rsidR="00C77F4B" w:rsidRPr="007F6F3E">
        <w:rPr>
          <w:color w:val="00B050"/>
          <w:sz w:val="20"/>
          <w:szCs w:val="20"/>
        </w:rPr>
        <w:t xml:space="preserve"> sample</w:t>
      </w:r>
      <w:r w:rsidR="00D62299" w:rsidRPr="007F6F3E">
        <w:rPr>
          <w:color w:val="00B050"/>
          <w:sz w:val="20"/>
          <w:szCs w:val="20"/>
        </w:rPr>
        <w:t xml:space="preserve"> </w:t>
      </w:r>
      <w:r w:rsidR="00165064" w:rsidRPr="007F6F3E">
        <w:rPr>
          <w:color w:val="00B050"/>
          <w:sz w:val="20"/>
          <w:szCs w:val="20"/>
        </w:rPr>
        <w:t>but</w:t>
      </w:r>
      <w:r w:rsidR="00D62299" w:rsidRPr="007F6F3E">
        <w:rPr>
          <w:color w:val="00B050"/>
          <w:sz w:val="20"/>
          <w:szCs w:val="20"/>
        </w:rPr>
        <w:t xml:space="preserve"> some laboratories may charge for two additional analyses which in this case would justify listing them in the chain of custody </w:t>
      </w:r>
      <w:r w:rsidR="00165064" w:rsidRPr="007F6F3E">
        <w:rPr>
          <w:color w:val="00B050"/>
          <w:sz w:val="20"/>
          <w:szCs w:val="20"/>
        </w:rPr>
        <w:t>and in WS</w:t>
      </w:r>
      <w:r w:rsidR="003A414E" w:rsidRPr="007F6F3E">
        <w:rPr>
          <w:color w:val="00B050"/>
          <w:sz w:val="20"/>
          <w:szCs w:val="20"/>
        </w:rPr>
        <w:t xml:space="preserve"> </w:t>
      </w:r>
      <w:r w:rsidR="00165064" w:rsidRPr="007F6F3E">
        <w:rPr>
          <w:color w:val="00B050"/>
          <w:sz w:val="20"/>
          <w:szCs w:val="20"/>
        </w:rPr>
        <w:t xml:space="preserve">#18 </w:t>
      </w:r>
      <w:r w:rsidR="00D62299" w:rsidRPr="007F6F3E">
        <w:rPr>
          <w:color w:val="00B050"/>
          <w:sz w:val="20"/>
          <w:szCs w:val="20"/>
        </w:rPr>
        <w:t>separately).</w:t>
      </w:r>
      <w:r w:rsidR="00165064" w:rsidRPr="007F6F3E">
        <w:rPr>
          <w:color w:val="00B050"/>
          <w:sz w:val="20"/>
          <w:szCs w:val="20"/>
        </w:rPr>
        <w:t xml:space="preserve"> </w:t>
      </w:r>
      <w:r w:rsidRPr="007F6F3E">
        <w:rPr>
          <w:color w:val="00B050"/>
          <w:sz w:val="20"/>
          <w:szCs w:val="20"/>
        </w:rPr>
        <w:t>If a sample is being collected in increments (</w:t>
      </w:r>
      <w:r w:rsidR="00813F99" w:rsidRPr="007F6F3E">
        <w:rPr>
          <w:color w:val="00B050"/>
          <w:sz w:val="20"/>
          <w:szCs w:val="20"/>
        </w:rPr>
        <w:t>e.g.</w:t>
      </w:r>
      <w:r w:rsidR="6EC282E4" w:rsidRPr="007F6F3E">
        <w:rPr>
          <w:color w:val="00B050"/>
          <w:sz w:val="20"/>
          <w:szCs w:val="20"/>
        </w:rPr>
        <w:t>,</w:t>
      </w:r>
      <w:r w:rsidRPr="007F6F3E">
        <w:rPr>
          <w:color w:val="00B050"/>
          <w:sz w:val="20"/>
          <w:szCs w:val="20"/>
        </w:rPr>
        <w:t xml:space="preserve"> ISM), use only one line to identify the sample as it will be submitted to the laboratory for analysis; there is no need to list the increments separately. (If the increments are placed in separate containers to be combined in the laboratory, </w:t>
      </w:r>
      <w:r w:rsidRPr="007F6F3E">
        <w:rPr>
          <w:color w:val="00B050"/>
          <w:sz w:val="20"/>
          <w:szCs w:val="20"/>
        </w:rPr>
        <w:lastRenderedPageBreak/>
        <w:t>then each container must be labeled</w:t>
      </w:r>
      <w:r w:rsidR="00165064" w:rsidRPr="007F6F3E">
        <w:rPr>
          <w:color w:val="00B050"/>
          <w:sz w:val="20"/>
          <w:szCs w:val="20"/>
        </w:rPr>
        <w:t xml:space="preserve"> accordingly</w:t>
      </w:r>
      <w:r w:rsidR="00E20557" w:rsidRPr="007F6F3E">
        <w:rPr>
          <w:color w:val="00B050"/>
          <w:sz w:val="20"/>
          <w:szCs w:val="20"/>
        </w:rPr>
        <w:t>.</w:t>
      </w:r>
      <w:r w:rsidR="00165064" w:rsidRPr="007F6F3E">
        <w:rPr>
          <w:color w:val="00B050"/>
          <w:sz w:val="20"/>
          <w:szCs w:val="20"/>
        </w:rPr>
        <w:t>)</w:t>
      </w:r>
      <w:r w:rsidRPr="007F6F3E">
        <w:rPr>
          <w:color w:val="00B050"/>
          <w:sz w:val="20"/>
          <w:szCs w:val="20"/>
        </w:rPr>
        <w:t xml:space="preserve"> Detailed sampling SOPs must be available to field personnel and should be incl</w:t>
      </w:r>
      <w:r w:rsidR="00165064" w:rsidRPr="007F6F3E">
        <w:rPr>
          <w:color w:val="00B050"/>
          <w:sz w:val="20"/>
          <w:szCs w:val="20"/>
        </w:rPr>
        <w:t xml:space="preserve">uded as an appendix to the WP/SAP </w:t>
      </w:r>
      <w:r w:rsidRPr="007F6F3E">
        <w:rPr>
          <w:color w:val="00B050"/>
          <w:sz w:val="20"/>
          <w:szCs w:val="20"/>
        </w:rPr>
        <w:t>and referenced in this worksheet.</w:t>
      </w:r>
      <w:r w:rsidR="00E60438" w:rsidRPr="007F6F3E">
        <w:rPr>
          <w:color w:val="00B050"/>
          <w:sz w:val="20"/>
          <w:szCs w:val="20"/>
        </w:rPr>
        <w:t xml:space="preserve"> Add a </w:t>
      </w:r>
      <w:r w:rsidR="00AF11C2" w:rsidRPr="007F6F3E">
        <w:rPr>
          <w:color w:val="00B050"/>
          <w:sz w:val="20"/>
          <w:szCs w:val="20"/>
        </w:rPr>
        <w:t xml:space="preserve">comments field, if needed, </w:t>
      </w:r>
      <w:r w:rsidRPr="007F6F3E">
        <w:rPr>
          <w:color w:val="00B050"/>
          <w:sz w:val="20"/>
          <w:szCs w:val="20"/>
        </w:rPr>
        <w:t xml:space="preserve">to note any special sample handling required in the field and/or GPS coordinates. A map with </w:t>
      </w:r>
      <w:r w:rsidR="00165064" w:rsidRPr="007F6F3E">
        <w:rPr>
          <w:color w:val="00B050"/>
          <w:sz w:val="20"/>
          <w:szCs w:val="20"/>
        </w:rPr>
        <w:t xml:space="preserve">the proposed </w:t>
      </w:r>
      <w:r w:rsidRPr="007F6F3E">
        <w:rPr>
          <w:color w:val="00B050"/>
          <w:sz w:val="20"/>
          <w:szCs w:val="20"/>
        </w:rPr>
        <w:t>locations marked should be included. Use additional worksheets as necessary.</w:t>
      </w:r>
    </w:p>
    <w:p w14:paraId="5BF50B7C" w14:textId="77777777" w:rsidR="004531EC" w:rsidRPr="007F6F3E" w:rsidRDefault="004531EC" w:rsidP="0041582E">
      <w:pPr>
        <w:shd w:val="clear" w:color="auto" w:fill="FFFFFF"/>
        <w:spacing w:line="225" w:lineRule="atLeast"/>
        <w:jc w:val="left"/>
        <w:rPr>
          <w:color w:val="00B050"/>
          <w:sz w:val="20"/>
        </w:rPr>
      </w:pPr>
    </w:p>
    <w:tbl>
      <w:tblPr>
        <w:tblpPr w:leftFromText="180" w:rightFromText="180" w:vertAnchor="text" w:horzAnchor="margin" w:tblpY="184"/>
        <w:tblW w:w="5000" w:type="pct"/>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3680"/>
        <w:gridCol w:w="1787"/>
        <w:gridCol w:w="1562"/>
        <w:gridCol w:w="1903"/>
        <w:gridCol w:w="1999"/>
        <w:gridCol w:w="1999"/>
      </w:tblGrid>
      <w:tr w:rsidR="009D1225" w:rsidRPr="007F6F3E" w14:paraId="122966B9" w14:textId="77777777" w:rsidTr="00011452">
        <w:trPr>
          <w:trHeight w:val="432"/>
        </w:trPr>
        <w:tc>
          <w:tcPr>
            <w:tcW w:w="1423" w:type="pct"/>
            <w:vAlign w:val="center"/>
          </w:tcPr>
          <w:p w14:paraId="5B8466BC" w14:textId="4FE53BF8" w:rsidR="009D1225" w:rsidRPr="007F6F3E" w:rsidRDefault="009D1225" w:rsidP="00E46E8F">
            <w:pPr>
              <w:pStyle w:val="TableHeading"/>
              <w:rPr>
                <w:sz w:val="20"/>
                <w:szCs w:val="20"/>
              </w:rPr>
            </w:pPr>
            <w:r w:rsidRPr="007F6F3E">
              <w:rPr>
                <w:sz w:val="20"/>
                <w:szCs w:val="20"/>
              </w:rPr>
              <w:t>Sampling Location/ID Number</w:t>
            </w:r>
          </w:p>
        </w:tc>
        <w:tc>
          <w:tcPr>
            <w:tcW w:w="691" w:type="pct"/>
            <w:vAlign w:val="center"/>
          </w:tcPr>
          <w:p w14:paraId="01661809" w14:textId="77777777" w:rsidR="009D1225" w:rsidRPr="007F6F3E" w:rsidRDefault="009D1225" w:rsidP="009D1225">
            <w:pPr>
              <w:pStyle w:val="TableHeading"/>
              <w:rPr>
                <w:sz w:val="20"/>
                <w:szCs w:val="20"/>
              </w:rPr>
            </w:pPr>
            <w:r w:rsidRPr="007F6F3E">
              <w:rPr>
                <w:sz w:val="20"/>
                <w:szCs w:val="20"/>
              </w:rPr>
              <w:t>Matrix</w:t>
            </w:r>
          </w:p>
        </w:tc>
        <w:tc>
          <w:tcPr>
            <w:tcW w:w="604" w:type="pct"/>
            <w:vAlign w:val="center"/>
          </w:tcPr>
          <w:p w14:paraId="44B4CDA9" w14:textId="77777777" w:rsidR="009D1225" w:rsidRPr="007F6F3E" w:rsidRDefault="009D1225" w:rsidP="009D1225">
            <w:pPr>
              <w:pStyle w:val="TableHeading"/>
              <w:rPr>
                <w:sz w:val="20"/>
                <w:szCs w:val="20"/>
              </w:rPr>
            </w:pPr>
            <w:r w:rsidRPr="007F6F3E">
              <w:rPr>
                <w:sz w:val="20"/>
                <w:szCs w:val="20"/>
              </w:rPr>
              <w:t>Depth</w:t>
            </w:r>
          </w:p>
          <w:p w14:paraId="6742B5AB" w14:textId="77777777" w:rsidR="009D1225" w:rsidRPr="007F6F3E" w:rsidRDefault="009D1225" w:rsidP="009D1225">
            <w:pPr>
              <w:pStyle w:val="TableHeading"/>
              <w:rPr>
                <w:sz w:val="20"/>
                <w:szCs w:val="20"/>
              </w:rPr>
            </w:pPr>
            <w:r w:rsidRPr="007F6F3E">
              <w:rPr>
                <w:sz w:val="20"/>
                <w:szCs w:val="20"/>
              </w:rPr>
              <w:t>(units)</w:t>
            </w:r>
          </w:p>
        </w:tc>
        <w:tc>
          <w:tcPr>
            <w:tcW w:w="736" w:type="pct"/>
            <w:vAlign w:val="center"/>
          </w:tcPr>
          <w:p w14:paraId="05404E4C" w14:textId="77777777" w:rsidR="009D1225" w:rsidRPr="007F6F3E" w:rsidRDefault="009D1225" w:rsidP="009D1225">
            <w:pPr>
              <w:pStyle w:val="TableHeading"/>
              <w:rPr>
                <w:sz w:val="20"/>
                <w:szCs w:val="20"/>
              </w:rPr>
            </w:pPr>
            <w:r w:rsidRPr="007F6F3E">
              <w:rPr>
                <w:sz w:val="20"/>
                <w:szCs w:val="20"/>
              </w:rPr>
              <w:t>Analytical Group/Analytical Method</w:t>
            </w:r>
          </w:p>
        </w:tc>
        <w:tc>
          <w:tcPr>
            <w:tcW w:w="773" w:type="pct"/>
            <w:vAlign w:val="center"/>
          </w:tcPr>
          <w:p w14:paraId="0F085FAD" w14:textId="77777777" w:rsidR="009D1225" w:rsidRPr="007F6F3E" w:rsidRDefault="009D1225" w:rsidP="009D1225">
            <w:pPr>
              <w:pStyle w:val="TableHeading"/>
              <w:rPr>
                <w:sz w:val="20"/>
                <w:szCs w:val="20"/>
              </w:rPr>
            </w:pPr>
            <w:r w:rsidRPr="007F6F3E">
              <w:rPr>
                <w:sz w:val="20"/>
                <w:szCs w:val="20"/>
              </w:rPr>
              <w:t>Number of Samples</w:t>
            </w:r>
          </w:p>
        </w:tc>
        <w:tc>
          <w:tcPr>
            <w:tcW w:w="773" w:type="pct"/>
            <w:vAlign w:val="center"/>
          </w:tcPr>
          <w:p w14:paraId="4F4B2DD0" w14:textId="77777777" w:rsidR="009D1225" w:rsidRPr="007F6F3E" w:rsidRDefault="009D1225" w:rsidP="009D1225">
            <w:pPr>
              <w:pStyle w:val="TableHeading"/>
              <w:rPr>
                <w:sz w:val="20"/>
                <w:szCs w:val="20"/>
              </w:rPr>
            </w:pPr>
            <w:r w:rsidRPr="007F6F3E">
              <w:rPr>
                <w:sz w:val="20"/>
                <w:szCs w:val="20"/>
              </w:rPr>
              <w:t>Sampling SOP Reference</w:t>
            </w:r>
            <w:r w:rsidRPr="007F6F3E">
              <w:rPr>
                <w:sz w:val="20"/>
                <w:szCs w:val="20"/>
                <w:vertAlign w:val="superscript"/>
              </w:rPr>
              <w:t>1</w:t>
            </w:r>
          </w:p>
        </w:tc>
      </w:tr>
      <w:tr w:rsidR="009D1225" w:rsidRPr="007F6F3E" w14:paraId="59C2AF51" w14:textId="77777777" w:rsidTr="00011452">
        <w:trPr>
          <w:trHeight w:val="432"/>
        </w:trPr>
        <w:tc>
          <w:tcPr>
            <w:tcW w:w="1423" w:type="pct"/>
            <w:vAlign w:val="center"/>
          </w:tcPr>
          <w:p w14:paraId="595678BC" w14:textId="77777777" w:rsidR="009D1225" w:rsidRPr="007F6F3E" w:rsidRDefault="009D1225" w:rsidP="009D1225">
            <w:pPr>
              <w:pStyle w:val="Tabletext"/>
              <w:framePr w:hSpace="0" w:wrap="auto" w:vAnchor="margin" w:hAnchor="text" w:yAlign="inline"/>
              <w:jc w:val="center"/>
              <w:rPr>
                <w:sz w:val="20"/>
                <w:szCs w:val="20"/>
              </w:rPr>
            </w:pPr>
          </w:p>
        </w:tc>
        <w:tc>
          <w:tcPr>
            <w:tcW w:w="691" w:type="pct"/>
            <w:vAlign w:val="center"/>
          </w:tcPr>
          <w:p w14:paraId="6562A09B" w14:textId="77777777" w:rsidR="009D1225" w:rsidRPr="007F6F3E" w:rsidRDefault="009D1225" w:rsidP="009D1225">
            <w:pPr>
              <w:pStyle w:val="Tabletext"/>
              <w:framePr w:hSpace="0" w:wrap="auto" w:vAnchor="margin" w:hAnchor="text" w:yAlign="inline"/>
              <w:jc w:val="center"/>
              <w:rPr>
                <w:sz w:val="20"/>
                <w:szCs w:val="20"/>
              </w:rPr>
            </w:pPr>
          </w:p>
        </w:tc>
        <w:tc>
          <w:tcPr>
            <w:tcW w:w="604" w:type="pct"/>
            <w:vAlign w:val="center"/>
          </w:tcPr>
          <w:p w14:paraId="13B8521F" w14:textId="77777777" w:rsidR="009D1225" w:rsidRPr="007F6F3E" w:rsidRDefault="009D1225" w:rsidP="009D1225">
            <w:pPr>
              <w:pStyle w:val="Tabletext"/>
              <w:framePr w:hSpace="0" w:wrap="auto" w:vAnchor="margin" w:hAnchor="text" w:yAlign="inline"/>
              <w:jc w:val="center"/>
              <w:rPr>
                <w:sz w:val="20"/>
                <w:szCs w:val="20"/>
              </w:rPr>
            </w:pPr>
          </w:p>
        </w:tc>
        <w:tc>
          <w:tcPr>
            <w:tcW w:w="736" w:type="pct"/>
            <w:vAlign w:val="center"/>
          </w:tcPr>
          <w:p w14:paraId="213333C0"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445500FA"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0C134174" w14:textId="77777777" w:rsidR="009D1225" w:rsidRPr="007F6F3E" w:rsidRDefault="009D1225" w:rsidP="009D1225">
            <w:pPr>
              <w:pStyle w:val="Tabletext"/>
              <w:framePr w:hSpace="0" w:wrap="auto" w:vAnchor="margin" w:hAnchor="text" w:yAlign="inline"/>
              <w:jc w:val="center"/>
              <w:rPr>
                <w:sz w:val="20"/>
                <w:szCs w:val="20"/>
              </w:rPr>
            </w:pPr>
          </w:p>
        </w:tc>
      </w:tr>
      <w:tr w:rsidR="009D1225" w:rsidRPr="007F6F3E" w14:paraId="7B6C7956" w14:textId="77777777" w:rsidTr="00011452">
        <w:trPr>
          <w:trHeight w:val="432"/>
        </w:trPr>
        <w:tc>
          <w:tcPr>
            <w:tcW w:w="1423" w:type="pct"/>
            <w:vAlign w:val="center"/>
          </w:tcPr>
          <w:p w14:paraId="3328EAB0" w14:textId="77777777" w:rsidR="009D1225" w:rsidRPr="007F6F3E" w:rsidRDefault="009D1225" w:rsidP="009D1225">
            <w:pPr>
              <w:pStyle w:val="Tabletext"/>
              <w:framePr w:hSpace="0" w:wrap="auto" w:vAnchor="margin" w:hAnchor="text" w:yAlign="inline"/>
              <w:jc w:val="center"/>
              <w:rPr>
                <w:sz w:val="20"/>
                <w:szCs w:val="20"/>
              </w:rPr>
            </w:pPr>
          </w:p>
        </w:tc>
        <w:tc>
          <w:tcPr>
            <w:tcW w:w="691" w:type="pct"/>
            <w:vAlign w:val="center"/>
          </w:tcPr>
          <w:p w14:paraId="43C036E9" w14:textId="77777777" w:rsidR="009D1225" w:rsidRPr="007F6F3E" w:rsidRDefault="009D1225" w:rsidP="009D1225">
            <w:pPr>
              <w:pStyle w:val="Tabletext"/>
              <w:framePr w:hSpace="0" w:wrap="auto" w:vAnchor="margin" w:hAnchor="text" w:yAlign="inline"/>
              <w:jc w:val="center"/>
              <w:rPr>
                <w:sz w:val="20"/>
                <w:szCs w:val="20"/>
              </w:rPr>
            </w:pPr>
          </w:p>
        </w:tc>
        <w:tc>
          <w:tcPr>
            <w:tcW w:w="604" w:type="pct"/>
            <w:vAlign w:val="center"/>
          </w:tcPr>
          <w:p w14:paraId="40075260" w14:textId="77777777" w:rsidR="009D1225" w:rsidRPr="007F6F3E" w:rsidRDefault="009D1225" w:rsidP="009D1225">
            <w:pPr>
              <w:pStyle w:val="Tabletext"/>
              <w:framePr w:hSpace="0" w:wrap="auto" w:vAnchor="margin" w:hAnchor="text" w:yAlign="inline"/>
              <w:jc w:val="center"/>
              <w:rPr>
                <w:sz w:val="20"/>
                <w:szCs w:val="20"/>
              </w:rPr>
            </w:pPr>
          </w:p>
        </w:tc>
        <w:tc>
          <w:tcPr>
            <w:tcW w:w="736" w:type="pct"/>
            <w:vAlign w:val="center"/>
          </w:tcPr>
          <w:p w14:paraId="73EFFC85"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58B77DBD"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125FAC95" w14:textId="77777777" w:rsidR="009D1225" w:rsidRPr="007F6F3E" w:rsidRDefault="009D1225" w:rsidP="009D1225">
            <w:pPr>
              <w:pStyle w:val="Tabletext"/>
              <w:framePr w:hSpace="0" w:wrap="auto" w:vAnchor="margin" w:hAnchor="text" w:yAlign="inline"/>
              <w:jc w:val="center"/>
              <w:rPr>
                <w:sz w:val="20"/>
                <w:szCs w:val="20"/>
              </w:rPr>
            </w:pPr>
          </w:p>
        </w:tc>
      </w:tr>
      <w:tr w:rsidR="009D1225" w:rsidRPr="007F6F3E" w14:paraId="223CF074" w14:textId="77777777" w:rsidTr="00011452">
        <w:trPr>
          <w:trHeight w:val="432"/>
        </w:trPr>
        <w:tc>
          <w:tcPr>
            <w:tcW w:w="1423" w:type="pct"/>
            <w:vAlign w:val="center"/>
          </w:tcPr>
          <w:p w14:paraId="0B77D4B4" w14:textId="77777777" w:rsidR="009D1225" w:rsidRPr="007F6F3E" w:rsidRDefault="009D1225" w:rsidP="009D1225">
            <w:pPr>
              <w:pStyle w:val="Tabletext"/>
              <w:framePr w:hSpace="0" w:wrap="auto" w:vAnchor="margin" w:hAnchor="text" w:yAlign="inline"/>
              <w:jc w:val="center"/>
              <w:rPr>
                <w:sz w:val="20"/>
                <w:szCs w:val="20"/>
              </w:rPr>
            </w:pPr>
          </w:p>
        </w:tc>
        <w:tc>
          <w:tcPr>
            <w:tcW w:w="691" w:type="pct"/>
            <w:vAlign w:val="center"/>
          </w:tcPr>
          <w:p w14:paraId="0F27A5A1" w14:textId="77777777" w:rsidR="009D1225" w:rsidRPr="007F6F3E" w:rsidRDefault="009D1225" w:rsidP="009D1225">
            <w:pPr>
              <w:pStyle w:val="Tabletext"/>
              <w:framePr w:hSpace="0" w:wrap="auto" w:vAnchor="margin" w:hAnchor="text" w:yAlign="inline"/>
              <w:jc w:val="center"/>
              <w:rPr>
                <w:sz w:val="20"/>
                <w:szCs w:val="20"/>
              </w:rPr>
            </w:pPr>
          </w:p>
        </w:tc>
        <w:tc>
          <w:tcPr>
            <w:tcW w:w="604" w:type="pct"/>
            <w:vAlign w:val="center"/>
          </w:tcPr>
          <w:p w14:paraId="7F09D9B7" w14:textId="77777777" w:rsidR="009D1225" w:rsidRPr="007F6F3E" w:rsidRDefault="009D1225" w:rsidP="009D1225">
            <w:pPr>
              <w:pStyle w:val="Tabletext"/>
              <w:framePr w:hSpace="0" w:wrap="auto" w:vAnchor="margin" w:hAnchor="text" w:yAlign="inline"/>
              <w:jc w:val="center"/>
              <w:rPr>
                <w:sz w:val="20"/>
                <w:szCs w:val="20"/>
              </w:rPr>
            </w:pPr>
          </w:p>
        </w:tc>
        <w:tc>
          <w:tcPr>
            <w:tcW w:w="736" w:type="pct"/>
            <w:vAlign w:val="center"/>
          </w:tcPr>
          <w:p w14:paraId="37F24594"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64642198"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7069B475" w14:textId="77777777" w:rsidR="009D1225" w:rsidRPr="007F6F3E" w:rsidRDefault="009D1225" w:rsidP="009D1225">
            <w:pPr>
              <w:pStyle w:val="Tabletext"/>
              <w:framePr w:hSpace="0" w:wrap="auto" w:vAnchor="margin" w:hAnchor="text" w:yAlign="inline"/>
              <w:jc w:val="center"/>
              <w:rPr>
                <w:sz w:val="20"/>
                <w:szCs w:val="20"/>
              </w:rPr>
            </w:pPr>
          </w:p>
        </w:tc>
      </w:tr>
      <w:tr w:rsidR="009D1225" w:rsidRPr="007F6F3E" w14:paraId="719FF98F" w14:textId="77777777" w:rsidTr="00011452">
        <w:trPr>
          <w:trHeight w:val="432"/>
        </w:trPr>
        <w:tc>
          <w:tcPr>
            <w:tcW w:w="1423" w:type="pct"/>
            <w:vAlign w:val="center"/>
          </w:tcPr>
          <w:p w14:paraId="16E1670A" w14:textId="77777777" w:rsidR="009D1225" w:rsidRPr="007F6F3E" w:rsidRDefault="009D1225" w:rsidP="009D1225">
            <w:pPr>
              <w:pStyle w:val="Tabletext"/>
              <w:framePr w:hSpace="0" w:wrap="auto" w:vAnchor="margin" w:hAnchor="text" w:yAlign="inline"/>
              <w:jc w:val="center"/>
              <w:rPr>
                <w:sz w:val="20"/>
                <w:szCs w:val="20"/>
              </w:rPr>
            </w:pPr>
          </w:p>
        </w:tc>
        <w:tc>
          <w:tcPr>
            <w:tcW w:w="691" w:type="pct"/>
            <w:vAlign w:val="center"/>
          </w:tcPr>
          <w:p w14:paraId="603A9664" w14:textId="77777777" w:rsidR="009D1225" w:rsidRPr="007F6F3E" w:rsidRDefault="009D1225" w:rsidP="009D1225">
            <w:pPr>
              <w:pStyle w:val="Tabletext"/>
              <w:framePr w:hSpace="0" w:wrap="auto" w:vAnchor="margin" w:hAnchor="text" w:yAlign="inline"/>
              <w:jc w:val="center"/>
              <w:rPr>
                <w:sz w:val="20"/>
                <w:szCs w:val="20"/>
              </w:rPr>
            </w:pPr>
          </w:p>
        </w:tc>
        <w:tc>
          <w:tcPr>
            <w:tcW w:w="604" w:type="pct"/>
            <w:vAlign w:val="center"/>
          </w:tcPr>
          <w:p w14:paraId="42A8572A" w14:textId="77777777" w:rsidR="009D1225" w:rsidRPr="007F6F3E" w:rsidRDefault="009D1225" w:rsidP="009D1225">
            <w:pPr>
              <w:pStyle w:val="Tabletext"/>
              <w:framePr w:hSpace="0" w:wrap="auto" w:vAnchor="margin" w:hAnchor="text" w:yAlign="inline"/>
              <w:jc w:val="center"/>
              <w:rPr>
                <w:sz w:val="20"/>
                <w:szCs w:val="20"/>
              </w:rPr>
            </w:pPr>
          </w:p>
        </w:tc>
        <w:tc>
          <w:tcPr>
            <w:tcW w:w="736" w:type="pct"/>
            <w:vAlign w:val="center"/>
          </w:tcPr>
          <w:p w14:paraId="4F24C21F"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5037ED43" w14:textId="77777777" w:rsidR="009D1225" w:rsidRPr="007F6F3E" w:rsidRDefault="009D1225" w:rsidP="009D1225">
            <w:pPr>
              <w:pStyle w:val="Tabletext"/>
              <w:framePr w:hSpace="0" w:wrap="auto" w:vAnchor="margin" w:hAnchor="text" w:yAlign="inline"/>
              <w:jc w:val="center"/>
              <w:rPr>
                <w:sz w:val="20"/>
                <w:szCs w:val="20"/>
              </w:rPr>
            </w:pPr>
          </w:p>
        </w:tc>
        <w:tc>
          <w:tcPr>
            <w:tcW w:w="773" w:type="pct"/>
            <w:vAlign w:val="center"/>
          </w:tcPr>
          <w:p w14:paraId="0C96008E" w14:textId="77777777" w:rsidR="009D1225" w:rsidRPr="007F6F3E" w:rsidRDefault="009D1225" w:rsidP="009D1225">
            <w:pPr>
              <w:pStyle w:val="Tabletext"/>
              <w:framePr w:hSpace="0" w:wrap="auto" w:vAnchor="margin" w:hAnchor="text" w:yAlign="inline"/>
              <w:jc w:val="center"/>
              <w:rPr>
                <w:sz w:val="20"/>
                <w:szCs w:val="20"/>
              </w:rPr>
            </w:pPr>
          </w:p>
        </w:tc>
      </w:tr>
    </w:tbl>
    <w:p w14:paraId="023E5793" w14:textId="77777777" w:rsidR="008F71C9" w:rsidRPr="00E82B8E" w:rsidRDefault="008F71C9" w:rsidP="0041582E">
      <w:pPr>
        <w:jc w:val="left"/>
        <w:rPr>
          <w:sz w:val="18"/>
          <w:szCs w:val="18"/>
        </w:rPr>
      </w:pPr>
    </w:p>
    <w:p w14:paraId="4B6356CD" w14:textId="135AA468" w:rsidR="003B48E4" w:rsidRPr="007F6F3E" w:rsidRDefault="3AE63F63" w:rsidP="38BFD3C4">
      <w:pPr>
        <w:jc w:val="left"/>
        <w:rPr>
          <w:sz w:val="16"/>
          <w:szCs w:val="16"/>
        </w:rPr>
        <w:sectPr w:rsidR="003B48E4" w:rsidRPr="007F6F3E" w:rsidSect="00BA0EC7">
          <w:footnotePr>
            <w:numRestart w:val="eachSect"/>
          </w:footnotePr>
          <w:endnotePr>
            <w:numFmt w:val="decimal"/>
          </w:endnotePr>
          <w:pgSz w:w="15840" w:h="12240" w:orient="landscape" w:code="1"/>
          <w:pgMar w:top="1440" w:right="1440" w:bottom="1440" w:left="1440" w:header="720" w:footer="720" w:gutter="0"/>
          <w:cols w:space="720"/>
          <w:noEndnote/>
        </w:sectPr>
      </w:pPr>
      <w:r w:rsidRPr="38BFD3C4">
        <w:rPr>
          <w:b/>
          <w:bCs/>
          <w:sz w:val="16"/>
          <w:szCs w:val="16"/>
        </w:rPr>
        <w:t>Notes:</w:t>
      </w:r>
      <w:r w:rsidR="00857ADC">
        <w:tab/>
      </w:r>
      <w:r w:rsidR="00D20DBA">
        <w:rPr>
          <w:vertAlign w:val="superscript"/>
        </w:rPr>
        <w:t>1</w:t>
      </w:r>
      <w:r w:rsidR="0178DA2C" w:rsidRPr="38BFD3C4">
        <w:rPr>
          <w:sz w:val="16"/>
          <w:szCs w:val="16"/>
        </w:rPr>
        <w:t xml:space="preserve">Standard </w:t>
      </w:r>
      <w:r w:rsidR="44926CB5" w:rsidRPr="38BFD3C4">
        <w:rPr>
          <w:sz w:val="16"/>
          <w:szCs w:val="16"/>
        </w:rPr>
        <w:t>O</w:t>
      </w:r>
      <w:r w:rsidR="0178DA2C" w:rsidRPr="38BFD3C4">
        <w:rPr>
          <w:sz w:val="16"/>
          <w:szCs w:val="16"/>
        </w:rPr>
        <w:t xml:space="preserve">perating </w:t>
      </w:r>
      <w:r w:rsidR="03C5700F" w:rsidRPr="38BFD3C4">
        <w:rPr>
          <w:sz w:val="16"/>
          <w:szCs w:val="16"/>
        </w:rPr>
        <w:t>P</w:t>
      </w:r>
      <w:r w:rsidR="0178DA2C" w:rsidRPr="38BFD3C4">
        <w:rPr>
          <w:sz w:val="16"/>
          <w:szCs w:val="16"/>
        </w:rPr>
        <w:t>rocedure (SOP) or worksheet that describes the sample collection procedures</w:t>
      </w:r>
      <w:r w:rsidR="136B5D8D" w:rsidRPr="38BFD3C4">
        <w:rPr>
          <w:sz w:val="16"/>
          <w:szCs w:val="16"/>
        </w:rPr>
        <w:t>.</w:t>
      </w:r>
    </w:p>
    <w:p w14:paraId="6B77F972" w14:textId="73FAB3AC" w:rsidR="00857ADC" w:rsidRPr="00E82B8E" w:rsidRDefault="00D80E91">
      <w:pPr>
        <w:pStyle w:val="Heading1"/>
        <w:rPr>
          <w:rFonts w:cs="Times New Roman"/>
        </w:rPr>
      </w:pPr>
      <w:bookmarkStart w:id="98" w:name="_Toc161456593"/>
      <w:bookmarkStart w:id="99" w:name="_Toc161544741"/>
      <w:bookmarkStart w:id="100" w:name="_Toc221673281"/>
      <w:bookmarkStart w:id="101" w:name="_Toc251054733"/>
      <w:bookmarkStart w:id="102" w:name="_Toc169093264"/>
      <w:bookmarkStart w:id="103" w:name="_Toc145834572"/>
      <w:r w:rsidRPr="00E82B8E">
        <w:rPr>
          <w:rFonts w:cs="Times New Roman"/>
        </w:rPr>
        <w:lastRenderedPageBreak/>
        <w:t>WP/</w:t>
      </w:r>
      <w:r w:rsidR="00857ADC" w:rsidRPr="00E82B8E">
        <w:rPr>
          <w:rFonts w:cs="Times New Roman"/>
        </w:rPr>
        <w:t>SAP Worksheet #19: Field Sampling Requirements</w:t>
      </w:r>
      <w:bookmarkEnd w:id="98"/>
      <w:bookmarkEnd w:id="99"/>
      <w:bookmarkEnd w:id="100"/>
      <w:bookmarkEnd w:id="101"/>
      <w:bookmarkEnd w:id="102"/>
      <w:r w:rsidR="00857ADC" w:rsidRPr="00E82B8E">
        <w:rPr>
          <w:rFonts w:cs="Times New Roman"/>
        </w:rPr>
        <w:t xml:space="preserve"> </w:t>
      </w:r>
    </w:p>
    <w:bookmarkEnd w:id="103"/>
    <w:p w14:paraId="74A9891D" w14:textId="77777777" w:rsidR="00857ADC" w:rsidRPr="00D42E95" w:rsidRDefault="00857ADC" w:rsidP="0041582E">
      <w:pPr>
        <w:pStyle w:val="ReferenceText"/>
        <w:jc w:val="left"/>
        <w:rPr>
          <w:b/>
          <w:color w:val="auto"/>
        </w:rPr>
      </w:pPr>
      <w:r w:rsidRPr="00D42E95">
        <w:rPr>
          <w:b/>
          <w:color w:val="auto"/>
        </w:rPr>
        <w:fldChar w:fldCharType="begin"/>
      </w:r>
      <w:r w:rsidRPr="00D42E95">
        <w:rPr>
          <w:b/>
          <w:color w:val="auto"/>
        </w:rPr>
        <w:instrText xml:space="preserve"> HYPERLINK "http://www.epa.gov/fedfac/pdf/ufp_qapp_v1_0305.pdf" \l "page=85" </w:instrText>
      </w:r>
      <w:r w:rsidRPr="00D42E95">
        <w:rPr>
          <w:b/>
          <w:color w:val="auto"/>
        </w:rPr>
        <w:fldChar w:fldCharType="separate"/>
      </w:r>
      <w:r w:rsidRPr="00D42E95">
        <w:rPr>
          <w:b/>
          <w:color w:val="auto"/>
        </w:rPr>
        <w:t>(UFP-QAPP Manual Section 3.1.1)</w:t>
      </w:r>
      <w:r w:rsidRPr="00D42E95">
        <w:rPr>
          <w:b/>
          <w:color w:val="auto"/>
        </w:rPr>
        <w:fldChar w:fldCharType="end"/>
      </w:r>
    </w:p>
    <w:p w14:paraId="26FE23BC" w14:textId="1149498C" w:rsidR="00C3331E" w:rsidRPr="00493B1F" w:rsidRDefault="00C3331E" w:rsidP="0041582E">
      <w:pPr>
        <w:pStyle w:val="ListParagraph"/>
        <w:ind w:left="0"/>
        <w:textAlignment w:val="baseline"/>
        <w:rPr>
          <w:color w:val="00B050"/>
          <w:sz w:val="20"/>
        </w:rPr>
      </w:pPr>
      <w:r w:rsidRPr="00493B1F">
        <w:rPr>
          <w:color w:val="00B050"/>
          <w:sz w:val="20"/>
        </w:rPr>
        <w:t xml:space="preserve">The purpose of this worksheet is to </w:t>
      </w:r>
      <w:r w:rsidR="003B48E4" w:rsidRPr="00493B1F">
        <w:rPr>
          <w:color w:val="00B050"/>
          <w:sz w:val="20"/>
        </w:rPr>
        <w:t>be</w:t>
      </w:r>
      <w:r w:rsidRPr="00493B1F">
        <w:rPr>
          <w:color w:val="00B050"/>
          <w:sz w:val="20"/>
        </w:rPr>
        <w:t xml:space="preserve"> a reference guide for field personnel. It </w:t>
      </w:r>
      <w:r w:rsidR="00E93640" w:rsidRPr="00493B1F">
        <w:rPr>
          <w:color w:val="00B050"/>
          <w:sz w:val="20"/>
        </w:rPr>
        <w:t>will</w:t>
      </w:r>
      <w:r w:rsidRPr="00493B1F">
        <w:rPr>
          <w:color w:val="00B050"/>
          <w:sz w:val="20"/>
        </w:rPr>
        <w:t xml:space="preserve"> also aid </w:t>
      </w:r>
      <w:r w:rsidR="00E93640" w:rsidRPr="00493B1F">
        <w:rPr>
          <w:color w:val="00B050"/>
          <w:sz w:val="20"/>
        </w:rPr>
        <w:t>in</w:t>
      </w:r>
      <w:r w:rsidRPr="00493B1F">
        <w:rPr>
          <w:color w:val="00B050"/>
          <w:sz w:val="20"/>
        </w:rPr>
        <w:t xml:space="preserve"> completing the Chain of Custody form and shipping documents.</w:t>
      </w:r>
    </w:p>
    <w:p w14:paraId="7EADA30F" w14:textId="77777777" w:rsidR="00C3331E" w:rsidRPr="00E82B8E" w:rsidRDefault="00C3331E" w:rsidP="0041582E">
      <w:pPr>
        <w:pStyle w:val="ListParagraph"/>
        <w:ind w:left="0"/>
        <w:textAlignment w:val="baseline"/>
        <w:rPr>
          <w:color w:val="00A249"/>
          <w:sz w:val="20"/>
        </w:rPr>
      </w:pPr>
    </w:p>
    <w:tbl>
      <w:tblPr>
        <w:tblpPr w:leftFromText="180" w:rightFromText="180" w:vertAnchor="text" w:horzAnchor="margin" w:tblpY="1086"/>
        <w:tblW w:w="5000" w:type="pct"/>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1643"/>
        <w:gridCol w:w="2251"/>
        <w:gridCol w:w="2379"/>
        <w:gridCol w:w="1805"/>
        <w:gridCol w:w="1541"/>
        <w:gridCol w:w="1896"/>
        <w:gridCol w:w="1415"/>
      </w:tblGrid>
      <w:tr w:rsidR="003B48E4" w:rsidRPr="00F573F5" w14:paraId="301DAB71" w14:textId="77777777" w:rsidTr="00011452">
        <w:trPr>
          <w:trHeight w:val="432"/>
          <w:tblHeader/>
        </w:trPr>
        <w:tc>
          <w:tcPr>
            <w:tcW w:w="635" w:type="pct"/>
            <w:vAlign w:val="center"/>
          </w:tcPr>
          <w:p w14:paraId="30CFEA4B" w14:textId="77777777" w:rsidR="003B48E4" w:rsidRPr="00F573F5" w:rsidRDefault="003B48E4" w:rsidP="00876235">
            <w:pPr>
              <w:pStyle w:val="Tabletext"/>
              <w:framePr w:hSpace="0" w:wrap="auto" w:vAnchor="margin" w:hAnchor="text" w:yAlign="inline"/>
              <w:jc w:val="center"/>
              <w:rPr>
                <w:b/>
                <w:sz w:val="20"/>
                <w:szCs w:val="20"/>
              </w:rPr>
            </w:pPr>
            <w:r w:rsidRPr="00F573F5">
              <w:rPr>
                <w:b/>
                <w:sz w:val="20"/>
                <w:szCs w:val="20"/>
              </w:rPr>
              <w:t>Matrix</w:t>
            </w:r>
          </w:p>
        </w:tc>
        <w:tc>
          <w:tcPr>
            <w:tcW w:w="870" w:type="pct"/>
            <w:vAlign w:val="center"/>
          </w:tcPr>
          <w:p w14:paraId="335C14E4" w14:textId="77777777" w:rsidR="003B48E4" w:rsidRPr="00F573F5" w:rsidRDefault="003B48E4" w:rsidP="00876235">
            <w:pPr>
              <w:pStyle w:val="TableHeading"/>
              <w:rPr>
                <w:sz w:val="20"/>
                <w:szCs w:val="20"/>
              </w:rPr>
            </w:pPr>
            <w:r w:rsidRPr="00F573F5">
              <w:rPr>
                <w:sz w:val="20"/>
                <w:szCs w:val="20"/>
              </w:rPr>
              <w:t>Analytical Group</w:t>
            </w:r>
          </w:p>
        </w:tc>
        <w:tc>
          <w:tcPr>
            <w:tcW w:w="920" w:type="pct"/>
            <w:vAlign w:val="center"/>
          </w:tcPr>
          <w:p w14:paraId="6E9A39E7" w14:textId="77777777" w:rsidR="003B48E4" w:rsidRPr="00F573F5" w:rsidRDefault="003B48E4" w:rsidP="00876235">
            <w:pPr>
              <w:pStyle w:val="TableHeading"/>
              <w:rPr>
                <w:sz w:val="20"/>
                <w:szCs w:val="20"/>
              </w:rPr>
            </w:pPr>
            <w:r w:rsidRPr="00F573F5">
              <w:rPr>
                <w:sz w:val="20"/>
                <w:szCs w:val="20"/>
              </w:rPr>
              <w:t>Analytical and Preparation Method / SOP Reference</w:t>
            </w:r>
          </w:p>
        </w:tc>
        <w:tc>
          <w:tcPr>
            <w:tcW w:w="698" w:type="pct"/>
            <w:vAlign w:val="center"/>
          </w:tcPr>
          <w:p w14:paraId="2DAC5346" w14:textId="77777777" w:rsidR="003B48E4" w:rsidRPr="00F573F5" w:rsidRDefault="003B48E4" w:rsidP="00876235">
            <w:pPr>
              <w:pStyle w:val="TableHeading"/>
              <w:rPr>
                <w:sz w:val="20"/>
                <w:szCs w:val="20"/>
              </w:rPr>
            </w:pPr>
            <w:r w:rsidRPr="00F573F5">
              <w:rPr>
                <w:sz w:val="20"/>
                <w:szCs w:val="20"/>
              </w:rPr>
              <w:t>Containers</w:t>
            </w:r>
          </w:p>
          <w:p w14:paraId="47035DC0" w14:textId="77777777" w:rsidR="003B48E4" w:rsidRPr="00F573F5" w:rsidRDefault="003B48E4" w:rsidP="00876235">
            <w:pPr>
              <w:pStyle w:val="TableHeading"/>
              <w:rPr>
                <w:sz w:val="20"/>
                <w:szCs w:val="20"/>
              </w:rPr>
            </w:pPr>
            <w:r w:rsidRPr="00F573F5">
              <w:rPr>
                <w:sz w:val="20"/>
                <w:szCs w:val="20"/>
              </w:rPr>
              <w:t>(number, size, and type)</w:t>
            </w:r>
          </w:p>
        </w:tc>
        <w:tc>
          <w:tcPr>
            <w:tcW w:w="596" w:type="pct"/>
            <w:vAlign w:val="center"/>
          </w:tcPr>
          <w:p w14:paraId="673066DD" w14:textId="77777777" w:rsidR="003B48E4" w:rsidRPr="00F573F5" w:rsidRDefault="003B48E4" w:rsidP="00876235">
            <w:pPr>
              <w:pStyle w:val="TableHeading"/>
              <w:rPr>
                <w:sz w:val="20"/>
                <w:szCs w:val="20"/>
              </w:rPr>
            </w:pPr>
            <w:r w:rsidRPr="00F573F5">
              <w:rPr>
                <w:sz w:val="20"/>
                <w:szCs w:val="20"/>
              </w:rPr>
              <w:t>Sample Volume</w:t>
            </w:r>
          </w:p>
          <w:p w14:paraId="46E71D80" w14:textId="77777777" w:rsidR="003B48E4" w:rsidRPr="00F573F5" w:rsidRDefault="003B48E4" w:rsidP="00876235">
            <w:pPr>
              <w:pStyle w:val="TableHeading"/>
              <w:rPr>
                <w:sz w:val="20"/>
                <w:szCs w:val="20"/>
              </w:rPr>
            </w:pPr>
            <w:r w:rsidRPr="00F573F5">
              <w:rPr>
                <w:sz w:val="20"/>
                <w:szCs w:val="20"/>
              </w:rPr>
              <w:t>(units)</w:t>
            </w:r>
          </w:p>
        </w:tc>
        <w:tc>
          <w:tcPr>
            <w:tcW w:w="733" w:type="pct"/>
            <w:vAlign w:val="center"/>
          </w:tcPr>
          <w:p w14:paraId="2B63A2F3" w14:textId="77777777" w:rsidR="003B48E4" w:rsidRPr="00F573F5" w:rsidRDefault="003B48E4" w:rsidP="00876235">
            <w:pPr>
              <w:pStyle w:val="TableHeading"/>
              <w:rPr>
                <w:sz w:val="20"/>
                <w:szCs w:val="20"/>
              </w:rPr>
            </w:pPr>
            <w:r w:rsidRPr="00F573F5">
              <w:rPr>
                <w:sz w:val="20"/>
                <w:szCs w:val="20"/>
              </w:rPr>
              <w:t>Preservation Requirements</w:t>
            </w:r>
          </w:p>
          <w:p w14:paraId="286F09E3" w14:textId="77777777" w:rsidR="003B48E4" w:rsidRPr="00F573F5" w:rsidRDefault="003B48E4" w:rsidP="00876235">
            <w:pPr>
              <w:pStyle w:val="TableHeading"/>
              <w:rPr>
                <w:sz w:val="20"/>
                <w:szCs w:val="20"/>
              </w:rPr>
            </w:pPr>
            <w:r w:rsidRPr="00F573F5">
              <w:rPr>
                <w:sz w:val="20"/>
                <w:szCs w:val="20"/>
              </w:rPr>
              <w:t>(chemical, temperature, light protected)</w:t>
            </w:r>
          </w:p>
        </w:tc>
        <w:tc>
          <w:tcPr>
            <w:tcW w:w="547" w:type="pct"/>
            <w:vAlign w:val="center"/>
          </w:tcPr>
          <w:p w14:paraId="46DB197D" w14:textId="77777777" w:rsidR="003B48E4" w:rsidRPr="00F573F5" w:rsidRDefault="003B48E4" w:rsidP="00876235">
            <w:pPr>
              <w:pStyle w:val="TableHeading"/>
              <w:rPr>
                <w:sz w:val="20"/>
                <w:szCs w:val="20"/>
              </w:rPr>
            </w:pPr>
            <w:r w:rsidRPr="00F573F5">
              <w:rPr>
                <w:sz w:val="20"/>
                <w:szCs w:val="20"/>
              </w:rPr>
              <w:t>Maximum Holding Time</w:t>
            </w:r>
            <w:r w:rsidRPr="00F573F5">
              <w:rPr>
                <w:sz w:val="20"/>
                <w:szCs w:val="20"/>
                <w:vertAlign w:val="superscript"/>
              </w:rPr>
              <w:t>1</w:t>
            </w:r>
          </w:p>
          <w:p w14:paraId="5E6DA9F3" w14:textId="11149BFF" w:rsidR="003B48E4" w:rsidRPr="00F573F5" w:rsidRDefault="003B48E4" w:rsidP="008B1003">
            <w:pPr>
              <w:pStyle w:val="TableHeading"/>
              <w:rPr>
                <w:sz w:val="20"/>
                <w:szCs w:val="20"/>
              </w:rPr>
            </w:pPr>
            <w:r w:rsidRPr="00F573F5">
              <w:rPr>
                <w:sz w:val="20"/>
                <w:szCs w:val="20"/>
              </w:rPr>
              <w:t>(preparation/ analysis)</w:t>
            </w:r>
          </w:p>
        </w:tc>
      </w:tr>
      <w:tr w:rsidR="003B48E4" w:rsidRPr="00F573F5" w14:paraId="18114407" w14:textId="77777777" w:rsidTr="00011452">
        <w:trPr>
          <w:trHeight w:val="432"/>
          <w:tblHeader/>
        </w:trPr>
        <w:tc>
          <w:tcPr>
            <w:tcW w:w="635" w:type="pct"/>
            <w:vAlign w:val="center"/>
          </w:tcPr>
          <w:p w14:paraId="7D46D18F"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20E24E0B"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24D8AF79"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27D086A1"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05C9A7E2"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243A30F7"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67753F7B" w14:textId="77777777" w:rsidR="003B48E4" w:rsidRPr="00F573F5" w:rsidRDefault="003B48E4" w:rsidP="00876235">
            <w:pPr>
              <w:pStyle w:val="Tabletext"/>
              <w:framePr w:hSpace="0" w:wrap="auto" w:vAnchor="margin" w:hAnchor="text" w:yAlign="inline"/>
              <w:jc w:val="center"/>
              <w:rPr>
                <w:sz w:val="20"/>
                <w:szCs w:val="20"/>
              </w:rPr>
            </w:pPr>
          </w:p>
        </w:tc>
      </w:tr>
      <w:tr w:rsidR="003B48E4" w:rsidRPr="00F573F5" w14:paraId="07CFBB97" w14:textId="77777777" w:rsidTr="00011452">
        <w:trPr>
          <w:trHeight w:val="432"/>
          <w:tblHeader/>
        </w:trPr>
        <w:tc>
          <w:tcPr>
            <w:tcW w:w="635" w:type="pct"/>
            <w:vAlign w:val="center"/>
          </w:tcPr>
          <w:p w14:paraId="696B7B0F"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5B5CE955"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16703786"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6A0EDAC1"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56EB1E77"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14FC9AD8"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39CCFB41" w14:textId="77777777" w:rsidR="003B48E4" w:rsidRPr="00F573F5" w:rsidRDefault="003B48E4" w:rsidP="00876235">
            <w:pPr>
              <w:pStyle w:val="Tabletext"/>
              <w:framePr w:hSpace="0" w:wrap="auto" w:vAnchor="margin" w:hAnchor="text" w:yAlign="inline"/>
              <w:jc w:val="center"/>
              <w:rPr>
                <w:sz w:val="20"/>
                <w:szCs w:val="20"/>
              </w:rPr>
            </w:pPr>
          </w:p>
        </w:tc>
      </w:tr>
      <w:tr w:rsidR="003B48E4" w:rsidRPr="00F573F5" w14:paraId="6B76EB18" w14:textId="77777777" w:rsidTr="00011452">
        <w:trPr>
          <w:trHeight w:val="432"/>
          <w:tblHeader/>
        </w:trPr>
        <w:tc>
          <w:tcPr>
            <w:tcW w:w="635" w:type="pct"/>
            <w:vAlign w:val="center"/>
          </w:tcPr>
          <w:p w14:paraId="475C5491"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3C2507CE"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73A94E76"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413402E6"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035FF91E"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13E492EC"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42E522DA" w14:textId="77777777" w:rsidR="003B48E4" w:rsidRPr="00F573F5" w:rsidRDefault="003B48E4" w:rsidP="00876235">
            <w:pPr>
              <w:pStyle w:val="Tabletext"/>
              <w:framePr w:hSpace="0" w:wrap="auto" w:vAnchor="margin" w:hAnchor="text" w:yAlign="inline"/>
              <w:jc w:val="center"/>
              <w:rPr>
                <w:sz w:val="20"/>
                <w:szCs w:val="20"/>
              </w:rPr>
            </w:pPr>
          </w:p>
        </w:tc>
      </w:tr>
      <w:tr w:rsidR="003B48E4" w:rsidRPr="00F573F5" w14:paraId="3E9EE6B1" w14:textId="77777777" w:rsidTr="00011452">
        <w:trPr>
          <w:trHeight w:val="432"/>
          <w:tblHeader/>
        </w:trPr>
        <w:tc>
          <w:tcPr>
            <w:tcW w:w="635" w:type="pct"/>
            <w:vAlign w:val="center"/>
          </w:tcPr>
          <w:p w14:paraId="4C25F91F"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67D2E869"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212AEF4B"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072AE059"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12ED707B"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3A00D05D"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4C4643AB" w14:textId="77777777" w:rsidR="003B48E4" w:rsidRPr="00F573F5" w:rsidRDefault="003B48E4" w:rsidP="00876235">
            <w:pPr>
              <w:pStyle w:val="Tabletext"/>
              <w:framePr w:hSpace="0" w:wrap="auto" w:vAnchor="margin" w:hAnchor="text" w:yAlign="inline"/>
              <w:jc w:val="center"/>
              <w:rPr>
                <w:sz w:val="20"/>
                <w:szCs w:val="20"/>
              </w:rPr>
            </w:pPr>
          </w:p>
        </w:tc>
      </w:tr>
      <w:tr w:rsidR="003B48E4" w:rsidRPr="00F573F5" w14:paraId="2164536A" w14:textId="77777777" w:rsidTr="00011452">
        <w:trPr>
          <w:trHeight w:val="432"/>
          <w:tblHeader/>
        </w:trPr>
        <w:tc>
          <w:tcPr>
            <w:tcW w:w="635" w:type="pct"/>
            <w:vAlign w:val="center"/>
          </w:tcPr>
          <w:p w14:paraId="7104D988"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621A3050"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21BC5B49"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5206BA6A"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672A4581"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5BB94D43"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6ED5F6A7" w14:textId="77777777" w:rsidR="003B48E4" w:rsidRPr="00F573F5" w:rsidRDefault="003B48E4" w:rsidP="00876235">
            <w:pPr>
              <w:pStyle w:val="Tabletext"/>
              <w:framePr w:hSpace="0" w:wrap="auto" w:vAnchor="margin" w:hAnchor="text" w:yAlign="inline"/>
              <w:jc w:val="center"/>
              <w:rPr>
                <w:sz w:val="20"/>
                <w:szCs w:val="20"/>
              </w:rPr>
            </w:pPr>
          </w:p>
        </w:tc>
      </w:tr>
      <w:tr w:rsidR="003B48E4" w:rsidRPr="00F573F5" w14:paraId="260466FE" w14:textId="77777777" w:rsidTr="00011452">
        <w:trPr>
          <w:trHeight w:val="432"/>
          <w:tblHeader/>
        </w:trPr>
        <w:tc>
          <w:tcPr>
            <w:tcW w:w="635" w:type="pct"/>
            <w:vAlign w:val="center"/>
          </w:tcPr>
          <w:p w14:paraId="20E0CEF8"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6B70C22E"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5FD6407E"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3974FD43"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5824C4DC"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15A11DBE"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60FEB220" w14:textId="77777777" w:rsidR="003B48E4" w:rsidRPr="00F573F5" w:rsidRDefault="003B48E4" w:rsidP="00876235">
            <w:pPr>
              <w:pStyle w:val="Tabletext"/>
              <w:framePr w:hSpace="0" w:wrap="auto" w:vAnchor="margin" w:hAnchor="text" w:yAlign="inline"/>
              <w:jc w:val="center"/>
              <w:rPr>
                <w:sz w:val="20"/>
                <w:szCs w:val="20"/>
              </w:rPr>
            </w:pPr>
          </w:p>
        </w:tc>
      </w:tr>
      <w:tr w:rsidR="003B48E4" w:rsidRPr="00F573F5" w14:paraId="651E02EE" w14:textId="77777777" w:rsidTr="00011452">
        <w:trPr>
          <w:trHeight w:val="432"/>
          <w:tblHeader/>
        </w:trPr>
        <w:tc>
          <w:tcPr>
            <w:tcW w:w="635" w:type="pct"/>
            <w:vAlign w:val="center"/>
          </w:tcPr>
          <w:p w14:paraId="11EFF14C" w14:textId="77777777" w:rsidR="003B48E4" w:rsidRPr="00F573F5" w:rsidRDefault="003B48E4" w:rsidP="00876235">
            <w:pPr>
              <w:pStyle w:val="Tabletext"/>
              <w:framePr w:hSpace="0" w:wrap="auto" w:vAnchor="margin" w:hAnchor="text" w:yAlign="inline"/>
              <w:jc w:val="center"/>
              <w:rPr>
                <w:sz w:val="20"/>
                <w:szCs w:val="20"/>
              </w:rPr>
            </w:pPr>
          </w:p>
        </w:tc>
        <w:tc>
          <w:tcPr>
            <w:tcW w:w="870" w:type="pct"/>
            <w:vAlign w:val="center"/>
          </w:tcPr>
          <w:p w14:paraId="3D08ADFA" w14:textId="77777777" w:rsidR="003B48E4" w:rsidRPr="00F573F5" w:rsidRDefault="003B48E4" w:rsidP="00876235">
            <w:pPr>
              <w:pStyle w:val="Tabletext"/>
              <w:framePr w:hSpace="0" w:wrap="auto" w:vAnchor="margin" w:hAnchor="text" w:yAlign="inline"/>
              <w:jc w:val="center"/>
              <w:rPr>
                <w:sz w:val="20"/>
                <w:szCs w:val="20"/>
              </w:rPr>
            </w:pPr>
          </w:p>
        </w:tc>
        <w:tc>
          <w:tcPr>
            <w:tcW w:w="920" w:type="pct"/>
            <w:vAlign w:val="center"/>
          </w:tcPr>
          <w:p w14:paraId="11072099" w14:textId="77777777" w:rsidR="003B48E4" w:rsidRPr="00F573F5" w:rsidRDefault="003B48E4" w:rsidP="00876235">
            <w:pPr>
              <w:pStyle w:val="Tabletext"/>
              <w:framePr w:hSpace="0" w:wrap="auto" w:vAnchor="margin" w:hAnchor="text" w:yAlign="inline"/>
              <w:jc w:val="center"/>
              <w:rPr>
                <w:sz w:val="20"/>
                <w:szCs w:val="20"/>
              </w:rPr>
            </w:pPr>
          </w:p>
        </w:tc>
        <w:tc>
          <w:tcPr>
            <w:tcW w:w="698" w:type="pct"/>
            <w:vAlign w:val="center"/>
          </w:tcPr>
          <w:p w14:paraId="597A39B7" w14:textId="77777777" w:rsidR="003B48E4" w:rsidRPr="00F573F5" w:rsidRDefault="003B48E4" w:rsidP="00876235">
            <w:pPr>
              <w:pStyle w:val="Tabletext"/>
              <w:framePr w:hSpace="0" w:wrap="auto" w:vAnchor="margin" w:hAnchor="text" w:yAlign="inline"/>
              <w:jc w:val="center"/>
              <w:rPr>
                <w:sz w:val="20"/>
                <w:szCs w:val="20"/>
              </w:rPr>
            </w:pPr>
          </w:p>
        </w:tc>
        <w:tc>
          <w:tcPr>
            <w:tcW w:w="596" w:type="pct"/>
            <w:vAlign w:val="center"/>
          </w:tcPr>
          <w:p w14:paraId="4104FACC" w14:textId="77777777" w:rsidR="003B48E4" w:rsidRPr="00F573F5" w:rsidRDefault="003B48E4" w:rsidP="00876235">
            <w:pPr>
              <w:pStyle w:val="Tabletext"/>
              <w:framePr w:hSpace="0" w:wrap="auto" w:vAnchor="margin" w:hAnchor="text" w:yAlign="inline"/>
              <w:jc w:val="center"/>
              <w:rPr>
                <w:sz w:val="20"/>
                <w:szCs w:val="20"/>
              </w:rPr>
            </w:pPr>
          </w:p>
        </w:tc>
        <w:tc>
          <w:tcPr>
            <w:tcW w:w="733" w:type="pct"/>
            <w:vAlign w:val="center"/>
          </w:tcPr>
          <w:p w14:paraId="77162B5D" w14:textId="77777777" w:rsidR="003B48E4" w:rsidRPr="00F573F5" w:rsidRDefault="003B48E4" w:rsidP="00876235">
            <w:pPr>
              <w:pStyle w:val="Tabletext"/>
              <w:framePr w:hSpace="0" w:wrap="auto" w:vAnchor="margin" w:hAnchor="text" w:yAlign="inline"/>
              <w:jc w:val="center"/>
              <w:rPr>
                <w:sz w:val="20"/>
                <w:szCs w:val="20"/>
              </w:rPr>
            </w:pPr>
          </w:p>
        </w:tc>
        <w:tc>
          <w:tcPr>
            <w:tcW w:w="547" w:type="pct"/>
            <w:vAlign w:val="center"/>
          </w:tcPr>
          <w:p w14:paraId="288A8506" w14:textId="77777777" w:rsidR="003B48E4" w:rsidRPr="00F573F5" w:rsidRDefault="003B48E4" w:rsidP="00876235">
            <w:pPr>
              <w:pStyle w:val="Tabletext"/>
              <w:framePr w:hSpace="0" w:wrap="auto" w:vAnchor="margin" w:hAnchor="text" w:yAlign="inline"/>
              <w:jc w:val="center"/>
              <w:rPr>
                <w:sz w:val="20"/>
                <w:szCs w:val="20"/>
              </w:rPr>
            </w:pPr>
          </w:p>
        </w:tc>
      </w:tr>
    </w:tbl>
    <w:p w14:paraId="66556664" w14:textId="12A98960" w:rsidR="00857ADC" w:rsidRPr="00493B1F" w:rsidRDefault="00857ADC" w:rsidP="50199D53">
      <w:pPr>
        <w:pStyle w:val="ListParagraph"/>
        <w:ind w:left="0"/>
        <w:textAlignment w:val="baseline"/>
        <w:rPr>
          <w:color w:val="00B050"/>
          <w:sz w:val="20"/>
          <w:szCs w:val="20"/>
        </w:rPr>
      </w:pPr>
      <w:r w:rsidRPr="00493B1F">
        <w:rPr>
          <w:color w:val="00B050"/>
          <w:sz w:val="20"/>
          <w:szCs w:val="20"/>
        </w:rPr>
        <w:t>For each matrix and analytical group, list the analytical and preparation method/SOP and associated container specifications, preservation requirements, and maximum holding tim</w:t>
      </w:r>
      <w:r w:rsidR="00E20557" w:rsidRPr="00493B1F">
        <w:rPr>
          <w:color w:val="00B050"/>
          <w:sz w:val="20"/>
          <w:szCs w:val="20"/>
        </w:rPr>
        <w:t>e.</w:t>
      </w:r>
      <w:r w:rsidRPr="00493B1F">
        <w:rPr>
          <w:color w:val="00B050"/>
          <w:sz w:val="20"/>
          <w:szCs w:val="20"/>
        </w:rPr>
        <w:t xml:space="preserve"> Under sample </w:t>
      </w:r>
      <w:r w:rsidR="00D1637B" w:rsidRPr="00493B1F">
        <w:rPr>
          <w:color w:val="00B050"/>
          <w:sz w:val="20"/>
          <w:szCs w:val="20"/>
        </w:rPr>
        <w:t>volume,</w:t>
      </w:r>
      <w:r w:rsidRPr="00493B1F">
        <w:rPr>
          <w:color w:val="00B050"/>
          <w:sz w:val="20"/>
          <w:szCs w:val="20"/>
        </w:rPr>
        <w:t xml:space="preserve"> provide the minimum sample volume or mass requirement if it differs from the container volume.</w:t>
      </w:r>
      <w:r w:rsidR="005F4A07" w:rsidRPr="00493B1F">
        <w:rPr>
          <w:color w:val="00B050"/>
          <w:sz w:val="20"/>
          <w:szCs w:val="20"/>
        </w:rPr>
        <w:t xml:space="preserve"> As applicable, specify dissolved versus total analyses </w:t>
      </w:r>
      <w:r w:rsidR="008B1003" w:rsidRPr="00493B1F">
        <w:rPr>
          <w:color w:val="00B050"/>
          <w:sz w:val="20"/>
          <w:szCs w:val="20"/>
        </w:rPr>
        <w:t>e.g.</w:t>
      </w:r>
      <w:r w:rsidR="4A53CE66" w:rsidRPr="00493B1F">
        <w:rPr>
          <w:color w:val="00B050"/>
          <w:sz w:val="20"/>
          <w:szCs w:val="20"/>
        </w:rPr>
        <w:t>,</w:t>
      </w:r>
      <w:r w:rsidR="005F4A07" w:rsidRPr="00493B1F">
        <w:rPr>
          <w:color w:val="00B050"/>
          <w:sz w:val="20"/>
          <w:szCs w:val="20"/>
        </w:rPr>
        <w:t xml:space="preserve"> metals) and add footnote for clarification, if needed.</w:t>
      </w:r>
    </w:p>
    <w:p w14:paraId="7545F28D" w14:textId="77777777" w:rsidR="00857ADC" w:rsidRPr="00E82B8E" w:rsidRDefault="00857ADC" w:rsidP="0041582E">
      <w:pPr>
        <w:pStyle w:val="InstructionalText"/>
        <w:jc w:val="left"/>
      </w:pPr>
    </w:p>
    <w:p w14:paraId="1776FE77" w14:textId="77777777" w:rsidR="00857ADC" w:rsidRPr="00E82B8E" w:rsidRDefault="00857ADC"/>
    <w:p w14:paraId="36379942" w14:textId="77777777" w:rsidR="00857ADC" w:rsidRPr="00B30339" w:rsidRDefault="00857ADC" w:rsidP="0041582E">
      <w:pPr>
        <w:pStyle w:val="TableNotes"/>
        <w:tabs>
          <w:tab w:val="left" w:pos="360"/>
        </w:tabs>
        <w:jc w:val="left"/>
        <w:rPr>
          <w:b/>
          <w:bCs/>
        </w:rPr>
      </w:pPr>
      <w:r w:rsidRPr="00B30339">
        <w:rPr>
          <w:b/>
          <w:bCs/>
        </w:rPr>
        <w:t>Notes:</w:t>
      </w:r>
    </w:p>
    <w:p w14:paraId="3A36531A" w14:textId="158C0656" w:rsidR="00857ADC" w:rsidRPr="00E82B8E" w:rsidRDefault="00857ADC" w:rsidP="007C63A5">
      <w:pPr>
        <w:pStyle w:val="TableNotes"/>
        <w:tabs>
          <w:tab w:val="left" w:pos="360"/>
        </w:tabs>
        <w:jc w:val="left"/>
        <w:rPr>
          <w:color w:val="008000"/>
        </w:rPr>
      </w:pPr>
      <w:r w:rsidRPr="001F1629">
        <w:rPr>
          <w:vertAlign w:val="superscript"/>
        </w:rPr>
        <w:t>1</w:t>
      </w:r>
      <w:r w:rsidRPr="00E82B8E">
        <w:t>Maximum holding time is calculated from the time the sample is collected to the time the sample is prepared/extracted.</w:t>
      </w:r>
    </w:p>
    <w:p w14:paraId="511EE5E9" w14:textId="77777777" w:rsidR="00857ADC" w:rsidRPr="00E82B8E" w:rsidRDefault="00857ADC" w:rsidP="0041582E">
      <w:pPr>
        <w:jc w:val="left"/>
      </w:pPr>
    </w:p>
    <w:p w14:paraId="2966F0D7" w14:textId="77777777" w:rsidR="00857ADC" w:rsidRPr="00E82B8E" w:rsidRDefault="00857ADC">
      <w:pPr>
        <w:sectPr w:rsidR="00857ADC" w:rsidRPr="00E82B8E" w:rsidSect="003870EA">
          <w:footnotePr>
            <w:numRestart w:val="eachSect"/>
          </w:footnotePr>
          <w:endnotePr>
            <w:numFmt w:val="decimal"/>
          </w:endnotePr>
          <w:pgSz w:w="15840" w:h="12240" w:orient="landscape" w:code="1"/>
          <w:pgMar w:top="1440" w:right="1440" w:bottom="1440" w:left="1440" w:header="720" w:footer="720" w:gutter="0"/>
          <w:cols w:space="720"/>
          <w:noEndnote/>
        </w:sectPr>
      </w:pPr>
    </w:p>
    <w:p w14:paraId="6D322FBC" w14:textId="35F953E7" w:rsidR="00857ADC" w:rsidRPr="00E82B8E" w:rsidRDefault="00D80E91">
      <w:pPr>
        <w:pStyle w:val="Heading1"/>
        <w:rPr>
          <w:rFonts w:cs="Times New Roman"/>
        </w:rPr>
      </w:pPr>
      <w:bookmarkStart w:id="104" w:name="_Toc161544742"/>
      <w:bookmarkStart w:id="105" w:name="_Toc221673282"/>
      <w:bookmarkStart w:id="106" w:name="_Toc251054734"/>
      <w:bookmarkStart w:id="107" w:name="_Toc169093265"/>
      <w:bookmarkStart w:id="108" w:name="_Toc145834573"/>
      <w:r w:rsidRPr="00E82B8E">
        <w:rPr>
          <w:rFonts w:cs="Times New Roman"/>
        </w:rPr>
        <w:lastRenderedPageBreak/>
        <w:t>WP/</w:t>
      </w:r>
      <w:r w:rsidR="00857ADC" w:rsidRPr="00E82B8E">
        <w:rPr>
          <w:rFonts w:cs="Times New Roman"/>
        </w:rPr>
        <w:t>SAP Worksheet #20: Field Quality Control Sample Summary</w:t>
      </w:r>
      <w:bookmarkEnd w:id="104"/>
      <w:bookmarkEnd w:id="105"/>
      <w:bookmarkEnd w:id="106"/>
      <w:bookmarkEnd w:id="107"/>
    </w:p>
    <w:p w14:paraId="395E3203" w14:textId="77777777" w:rsidR="001B2E6F" w:rsidRPr="00F573F5" w:rsidRDefault="00A85C2D" w:rsidP="38BFD3C4">
      <w:pPr>
        <w:pStyle w:val="ReferenceText"/>
        <w:jc w:val="left"/>
        <w:rPr>
          <w:b/>
          <w:bCs/>
          <w:color w:val="auto"/>
        </w:rPr>
      </w:pPr>
      <w:hyperlink r:id="rId39" w:anchor="page=86">
        <w:r w:rsidR="17BC5702" w:rsidRPr="38BFD3C4">
          <w:rPr>
            <w:b/>
            <w:bCs/>
            <w:color w:val="auto"/>
          </w:rPr>
          <w:t>(UFP-QAPP Manual Section 3.1.1)</w:t>
        </w:r>
      </w:hyperlink>
    </w:p>
    <w:p w14:paraId="6DB17A86" w14:textId="77777777" w:rsidR="001B2E6F" w:rsidRPr="00F573F5" w:rsidRDefault="001B2E6F" w:rsidP="0041582E">
      <w:pPr>
        <w:pStyle w:val="ReferenceText"/>
        <w:jc w:val="left"/>
        <w:rPr>
          <w:color w:val="00B050"/>
        </w:rPr>
      </w:pPr>
      <w:r w:rsidRPr="00F573F5">
        <w:rPr>
          <w:color w:val="00B050"/>
        </w:rPr>
        <w:t xml:space="preserve">This worksheet provides a summary of the types of samples to be collected and analyzed for the project. Its purpose is to show the relationship between the number of field samples and associated QC samples for each combination of analyte/analytical group and matrix. This worksheet is also useful for informing the laboratory of the number of samples to expect and for preparing analytical cost estimates. The number and types of QC samples should be based on project-specific DQOs, and this worksheet should be adapted as necessary to accommodate project-specific requirements. </w:t>
      </w:r>
      <w:bookmarkEnd w:id="108"/>
    </w:p>
    <w:p w14:paraId="4CB653ED" w14:textId="66DE5FEB" w:rsidR="00857ADC" w:rsidRPr="00F573F5" w:rsidRDefault="00857ADC" w:rsidP="0041582E">
      <w:pPr>
        <w:pStyle w:val="InstructionalText"/>
        <w:jc w:val="left"/>
        <w:rPr>
          <w:color w:val="00B050"/>
        </w:rPr>
      </w:pPr>
      <w:r w:rsidRPr="00F573F5">
        <w:rPr>
          <w:color w:val="00B050"/>
        </w:rPr>
        <w:t xml:space="preserve">Summarize by matrix and analytical group the number of field QC samples (initially identified on </w:t>
      </w:r>
      <w:r w:rsidR="00AD37F4" w:rsidRPr="00F573F5">
        <w:rPr>
          <w:color w:val="00B050"/>
        </w:rPr>
        <w:t>WS</w:t>
      </w:r>
      <w:r w:rsidRPr="00F573F5">
        <w:rPr>
          <w:color w:val="00B050"/>
        </w:rPr>
        <w:t>#</w:t>
      </w:r>
      <w:r w:rsidR="00AD37F4" w:rsidRPr="00F573F5">
        <w:rPr>
          <w:color w:val="00B050"/>
        </w:rPr>
        <w:t>16</w:t>
      </w:r>
      <w:r w:rsidRPr="00F573F5">
        <w:rPr>
          <w:color w:val="00B050"/>
        </w:rPr>
        <w:t>) that will be collected and sent to the laboratory.</w:t>
      </w:r>
      <w:r w:rsidR="00934B40" w:rsidRPr="00F573F5">
        <w:rPr>
          <w:color w:val="00B050"/>
        </w:rPr>
        <w:t xml:space="preserve"> </w:t>
      </w:r>
      <w:r w:rsidRPr="00F573F5">
        <w:rPr>
          <w:color w:val="00B050"/>
        </w:rPr>
        <w:t xml:space="preserve">Refer to minimum requirements in the </w:t>
      </w:r>
      <w:hyperlink r:id="rId40">
        <w:r w:rsidRPr="00F573F5">
          <w:rPr>
            <w:b/>
            <w:bCs/>
            <w:color w:val="00B050"/>
          </w:rPr>
          <w:t>UFP-QAPP Part 2B QA/QC Compendium</w:t>
        </w:r>
      </w:hyperlink>
      <w:r w:rsidR="006C37E2" w:rsidRPr="00F573F5">
        <w:rPr>
          <w:b/>
          <w:bCs/>
          <w:color w:val="00B050"/>
        </w:rPr>
        <w:t>.</w:t>
      </w:r>
      <w:r w:rsidR="006C37E2" w:rsidRPr="00F573F5">
        <w:rPr>
          <w:color w:val="00B050"/>
        </w:rPr>
        <w:t xml:space="preserve"> </w:t>
      </w:r>
      <w:r w:rsidRPr="00F573F5">
        <w:rPr>
          <w:color w:val="00B050"/>
        </w:rPr>
        <w:t>Documentation should be included if the total number of field QC may inc</w:t>
      </w:r>
      <w:r w:rsidR="006C37E2" w:rsidRPr="00F573F5">
        <w:rPr>
          <w:color w:val="00B050"/>
        </w:rPr>
        <w:t xml:space="preserve">rease due to field activities. </w:t>
      </w:r>
      <w:r w:rsidRPr="00F573F5">
        <w:rPr>
          <w:color w:val="00B050"/>
        </w:rPr>
        <w:t xml:space="preserve">If so, reference should be made to </w:t>
      </w:r>
      <w:r w:rsidR="00AD37F4" w:rsidRPr="00F573F5">
        <w:rPr>
          <w:color w:val="00B050"/>
        </w:rPr>
        <w:t xml:space="preserve">WS </w:t>
      </w:r>
      <w:r w:rsidR="006C37E2" w:rsidRPr="00F573F5">
        <w:rPr>
          <w:color w:val="00B050"/>
        </w:rPr>
        <w:t>#</w:t>
      </w:r>
      <w:r w:rsidR="00AD37F4" w:rsidRPr="00F573F5">
        <w:rPr>
          <w:color w:val="00B050"/>
        </w:rPr>
        <w:t>16</w:t>
      </w:r>
      <w:r w:rsidR="006C37E2" w:rsidRPr="00F573F5">
        <w:rPr>
          <w:color w:val="00B050"/>
        </w:rPr>
        <w:t xml:space="preserve"> for field QC frequency. </w:t>
      </w:r>
      <w:r w:rsidRPr="00F573F5">
        <w:rPr>
          <w:color w:val="00B050"/>
        </w:rPr>
        <w:t>In this case, include on this worksheet the total number of samples that will be generated i</w:t>
      </w:r>
      <w:r w:rsidR="006C37E2" w:rsidRPr="00F573F5">
        <w:rPr>
          <w:color w:val="00B050"/>
        </w:rPr>
        <w:t xml:space="preserve">n the sampling. </w:t>
      </w:r>
      <w:r w:rsidR="002C29CB" w:rsidRPr="00F573F5">
        <w:rPr>
          <w:color w:val="00B050"/>
        </w:rPr>
        <w:t>The same</w:t>
      </w:r>
      <w:r w:rsidR="00ED3F55" w:rsidRPr="00F573F5">
        <w:rPr>
          <w:color w:val="00B050"/>
        </w:rPr>
        <w:t xml:space="preserve"> applies to investigations where the </w:t>
      </w:r>
      <w:r w:rsidR="00DA10EF" w:rsidRPr="00F573F5">
        <w:rPr>
          <w:color w:val="00B050"/>
        </w:rPr>
        <w:t>WP/</w:t>
      </w:r>
      <w:r w:rsidR="00ED3F55" w:rsidRPr="00F573F5">
        <w:rPr>
          <w:color w:val="00B050"/>
        </w:rPr>
        <w:t>SAP covers multiple sampling events</w:t>
      </w:r>
      <w:r w:rsidR="006C37E2" w:rsidRPr="00F573F5">
        <w:rPr>
          <w:color w:val="00B050"/>
        </w:rPr>
        <w:t xml:space="preserve"> (</w:t>
      </w:r>
      <w:r w:rsidR="006D6495" w:rsidRPr="00F573F5">
        <w:rPr>
          <w:color w:val="00B050"/>
        </w:rPr>
        <w:t>e.g.</w:t>
      </w:r>
      <w:r w:rsidR="0F31B4B1" w:rsidRPr="00F573F5">
        <w:rPr>
          <w:color w:val="00B050"/>
        </w:rPr>
        <w:t>,</w:t>
      </w:r>
      <w:r w:rsidR="006C37E2" w:rsidRPr="00F573F5">
        <w:rPr>
          <w:color w:val="00B050"/>
        </w:rPr>
        <w:t xml:space="preserve"> Long</w:t>
      </w:r>
      <w:r w:rsidR="006D6495" w:rsidRPr="00F573F5">
        <w:rPr>
          <w:color w:val="00B050"/>
        </w:rPr>
        <w:t>-</w:t>
      </w:r>
      <w:r w:rsidR="006C37E2" w:rsidRPr="00F573F5">
        <w:rPr>
          <w:color w:val="00B050"/>
        </w:rPr>
        <w:t xml:space="preserve">Term Monitoring). </w:t>
      </w:r>
      <w:r w:rsidR="00ED3F55" w:rsidRPr="00F573F5">
        <w:rPr>
          <w:color w:val="00B050"/>
        </w:rPr>
        <w:t xml:space="preserve">In such cases, it is recommended that the table reflect the total number of samples per event with clarification regarding the total number of events covered in the </w:t>
      </w:r>
      <w:r w:rsidR="00DA10EF" w:rsidRPr="00F573F5">
        <w:rPr>
          <w:color w:val="00B050"/>
        </w:rPr>
        <w:t>WP/</w:t>
      </w:r>
      <w:r w:rsidR="00ED3F55" w:rsidRPr="00F573F5">
        <w:rPr>
          <w:color w:val="00B050"/>
        </w:rPr>
        <w:t xml:space="preserve">SAP </w:t>
      </w:r>
      <w:r w:rsidR="006C37E2" w:rsidRPr="00F573F5">
        <w:rPr>
          <w:color w:val="00B050"/>
        </w:rPr>
        <w:t>(</w:t>
      </w:r>
      <w:r w:rsidR="006D6495" w:rsidRPr="00F573F5">
        <w:rPr>
          <w:color w:val="00B050"/>
        </w:rPr>
        <w:t>e.g.</w:t>
      </w:r>
      <w:r w:rsidR="187DDAA5" w:rsidRPr="00F573F5">
        <w:rPr>
          <w:color w:val="00B050"/>
        </w:rPr>
        <w:t>,</w:t>
      </w:r>
      <w:r w:rsidR="006C37E2" w:rsidRPr="00F573F5">
        <w:rPr>
          <w:color w:val="00B050"/>
        </w:rPr>
        <w:t xml:space="preserve"> quarterly for 2 years). </w:t>
      </w:r>
      <w:r w:rsidR="002C29CB" w:rsidRPr="00F573F5">
        <w:rPr>
          <w:color w:val="00B050"/>
        </w:rPr>
        <w:t>If composite samples or incremental samples are being collected, include only the sample that will be analyzed; subsamples and increments should not b</w:t>
      </w:r>
      <w:r w:rsidR="006C37E2" w:rsidRPr="00F573F5">
        <w:rPr>
          <w:color w:val="00B050"/>
        </w:rPr>
        <w:t xml:space="preserve">e included in the total count. </w:t>
      </w:r>
      <w:r w:rsidRPr="00F573F5">
        <w:rPr>
          <w:color w:val="00B050"/>
        </w:rPr>
        <w:t>Altho</w:t>
      </w:r>
      <w:r w:rsidR="009B2A50" w:rsidRPr="00F573F5">
        <w:rPr>
          <w:color w:val="00B050"/>
        </w:rPr>
        <w:t>ugh MS/MSDs are</w:t>
      </w:r>
      <w:r w:rsidR="00ED3F55" w:rsidRPr="00F573F5">
        <w:rPr>
          <w:color w:val="00B050"/>
        </w:rPr>
        <w:t xml:space="preserve"> not </w:t>
      </w:r>
      <w:r w:rsidRPr="00F573F5">
        <w:rPr>
          <w:color w:val="00B050"/>
        </w:rPr>
        <w:t>co</w:t>
      </w:r>
      <w:r w:rsidR="001F6054" w:rsidRPr="00F573F5">
        <w:rPr>
          <w:color w:val="00B050"/>
        </w:rPr>
        <w:t>nsi</w:t>
      </w:r>
      <w:r w:rsidR="009B2A50" w:rsidRPr="00F573F5">
        <w:rPr>
          <w:color w:val="00B050"/>
        </w:rPr>
        <w:t>dered field QC samples</w:t>
      </w:r>
      <w:r w:rsidR="006D6495" w:rsidRPr="00F573F5">
        <w:rPr>
          <w:color w:val="00B050"/>
        </w:rPr>
        <w:t>,</w:t>
      </w:r>
      <w:r w:rsidR="009B2A50" w:rsidRPr="00F573F5">
        <w:rPr>
          <w:color w:val="00B050"/>
        </w:rPr>
        <w:t xml:space="preserve"> they should</w:t>
      </w:r>
      <w:r w:rsidR="001F6054" w:rsidRPr="00F573F5">
        <w:rPr>
          <w:color w:val="00B050"/>
        </w:rPr>
        <w:t xml:space="preserve"> be</w:t>
      </w:r>
      <w:r w:rsidRPr="00F573F5">
        <w:rPr>
          <w:color w:val="00B050"/>
        </w:rPr>
        <w:t xml:space="preserve"> included here </w:t>
      </w:r>
      <w:r w:rsidR="00964D59" w:rsidRPr="00F573F5">
        <w:rPr>
          <w:color w:val="00B050"/>
        </w:rPr>
        <w:t>to account for the additional volume needed to analy</w:t>
      </w:r>
      <w:r w:rsidR="006C37E2" w:rsidRPr="00F573F5">
        <w:rPr>
          <w:color w:val="00B050"/>
        </w:rPr>
        <w:t>ze these laboratory QC samples.</w:t>
      </w:r>
      <w:r w:rsidR="00964D59" w:rsidRPr="00F573F5">
        <w:rPr>
          <w:color w:val="00B050"/>
        </w:rPr>
        <w:t xml:space="preserve"> Sample locations for MS/MSD analyses </w:t>
      </w:r>
      <w:r w:rsidR="009B2A50" w:rsidRPr="00F573F5">
        <w:rPr>
          <w:color w:val="00B050"/>
        </w:rPr>
        <w:t xml:space="preserve">should </w:t>
      </w:r>
      <w:r w:rsidR="00964D59" w:rsidRPr="00F573F5">
        <w:rPr>
          <w:color w:val="00B050"/>
        </w:rPr>
        <w:t>be selected by the Project Chemist before fieldwor</w:t>
      </w:r>
      <w:r w:rsidR="006C37E2" w:rsidRPr="00F573F5">
        <w:rPr>
          <w:color w:val="00B050"/>
        </w:rPr>
        <w:t xml:space="preserve">k. </w:t>
      </w:r>
      <w:r w:rsidR="00694E2F" w:rsidRPr="00F573F5">
        <w:rPr>
          <w:color w:val="00B050"/>
        </w:rPr>
        <w:t>Add</w:t>
      </w:r>
      <w:r w:rsidR="006D6495" w:rsidRPr="00F573F5">
        <w:rPr>
          <w:color w:val="00B050"/>
        </w:rPr>
        <w:t xml:space="preserve"> a</w:t>
      </w:r>
      <w:r w:rsidR="00694E2F" w:rsidRPr="00F573F5">
        <w:rPr>
          <w:color w:val="00B050"/>
        </w:rPr>
        <w:t xml:space="preserve"> caveat as a footnote</w:t>
      </w:r>
      <w:r w:rsidR="009B2A50" w:rsidRPr="00F573F5">
        <w:rPr>
          <w:color w:val="00B050"/>
        </w:rPr>
        <w:t xml:space="preserve"> to the table</w:t>
      </w:r>
      <w:r w:rsidR="00694E2F" w:rsidRPr="00F573F5">
        <w:rPr>
          <w:color w:val="00B050"/>
        </w:rPr>
        <w:t xml:space="preserve"> that these selected locations could change based on site</w:t>
      </w:r>
      <w:r w:rsidR="00964D59" w:rsidRPr="00F573F5">
        <w:rPr>
          <w:color w:val="00B050"/>
        </w:rPr>
        <w:t xml:space="preserve"> conditions.</w:t>
      </w:r>
    </w:p>
    <w:p w14:paraId="09BE7EA5" w14:textId="77777777" w:rsidR="00857ADC" w:rsidRPr="00E82B8E" w:rsidRDefault="00857ADC"/>
    <w:tbl>
      <w:tblPr>
        <w:tblW w:w="5000" w:type="pct"/>
        <w:jc w:val="center"/>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1368"/>
        <w:gridCol w:w="1215"/>
        <w:gridCol w:w="1236"/>
        <w:gridCol w:w="1337"/>
        <w:gridCol w:w="1285"/>
        <w:gridCol w:w="1285"/>
        <w:gridCol w:w="1221"/>
        <w:gridCol w:w="1350"/>
        <w:gridCol w:w="1350"/>
        <w:gridCol w:w="1283"/>
      </w:tblGrid>
      <w:tr w:rsidR="00857ADC" w:rsidRPr="003A1A59" w14:paraId="521C112F" w14:textId="77777777" w:rsidTr="00BD7314">
        <w:trPr>
          <w:trHeight w:val="432"/>
          <w:tblHeader/>
          <w:jc w:val="center"/>
        </w:trPr>
        <w:tc>
          <w:tcPr>
            <w:tcW w:w="529" w:type="pct"/>
            <w:vAlign w:val="center"/>
          </w:tcPr>
          <w:p w14:paraId="6C0D47B8" w14:textId="77777777" w:rsidR="00857ADC" w:rsidRPr="003A1A59" w:rsidRDefault="00857ADC">
            <w:pPr>
              <w:pStyle w:val="Tabletext"/>
              <w:framePr w:wrap="around"/>
              <w:jc w:val="center"/>
              <w:rPr>
                <w:b/>
                <w:sz w:val="20"/>
                <w:szCs w:val="20"/>
              </w:rPr>
            </w:pPr>
            <w:r w:rsidRPr="003A1A59">
              <w:rPr>
                <w:b/>
                <w:sz w:val="20"/>
                <w:szCs w:val="20"/>
              </w:rPr>
              <w:lastRenderedPageBreak/>
              <w:t>Matrix</w:t>
            </w:r>
          </w:p>
        </w:tc>
        <w:tc>
          <w:tcPr>
            <w:tcW w:w="470" w:type="pct"/>
            <w:vAlign w:val="center"/>
          </w:tcPr>
          <w:p w14:paraId="54855E7F" w14:textId="77777777" w:rsidR="00857ADC" w:rsidRPr="003A1A59" w:rsidRDefault="00857ADC">
            <w:pPr>
              <w:pStyle w:val="Tabletext"/>
              <w:framePr w:wrap="around"/>
              <w:jc w:val="center"/>
              <w:rPr>
                <w:b/>
                <w:sz w:val="20"/>
                <w:szCs w:val="20"/>
              </w:rPr>
            </w:pPr>
            <w:r w:rsidRPr="003A1A59">
              <w:rPr>
                <w:b/>
                <w:sz w:val="20"/>
                <w:szCs w:val="20"/>
              </w:rPr>
              <w:t>Analytical Group</w:t>
            </w:r>
          </w:p>
        </w:tc>
        <w:tc>
          <w:tcPr>
            <w:tcW w:w="478" w:type="pct"/>
            <w:vAlign w:val="center"/>
          </w:tcPr>
          <w:p w14:paraId="1B870355" w14:textId="77777777" w:rsidR="00857ADC" w:rsidRPr="003A1A59" w:rsidRDefault="00857ADC">
            <w:pPr>
              <w:pStyle w:val="Tabletext"/>
              <w:framePr w:wrap="around"/>
              <w:jc w:val="center"/>
              <w:rPr>
                <w:b/>
                <w:sz w:val="20"/>
                <w:szCs w:val="20"/>
              </w:rPr>
            </w:pPr>
            <w:r w:rsidRPr="003A1A59">
              <w:rPr>
                <w:b/>
                <w:sz w:val="20"/>
                <w:szCs w:val="20"/>
              </w:rPr>
              <w:t>No. of Sampling Locations</w:t>
            </w:r>
          </w:p>
        </w:tc>
        <w:tc>
          <w:tcPr>
            <w:tcW w:w="517" w:type="pct"/>
            <w:vAlign w:val="center"/>
          </w:tcPr>
          <w:p w14:paraId="25979B83" w14:textId="77777777" w:rsidR="00857ADC" w:rsidRPr="003A1A59" w:rsidRDefault="00857ADC">
            <w:pPr>
              <w:pStyle w:val="Tabletext"/>
              <w:framePr w:wrap="around"/>
              <w:jc w:val="center"/>
              <w:rPr>
                <w:b/>
                <w:sz w:val="20"/>
                <w:szCs w:val="20"/>
              </w:rPr>
            </w:pPr>
            <w:r w:rsidRPr="003A1A59">
              <w:rPr>
                <w:b/>
                <w:sz w:val="20"/>
                <w:szCs w:val="20"/>
              </w:rPr>
              <w:t>No. of Field Duplicates</w:t>
            </w:r>
          </w:p>
        </w:tc>
        <w:tc>
          <w:tcPr>
            <w:tcW w:w="497" w:type="pct"/>
            <w:vAlign w:val="center"/>
          </w:tcPr>
          <w:p w14:paraId="4435BCF1" w14:textId="248A6A93" w:rsidR="00857ADC" w:rsidRPr="003A1A59" w:rsidRDefault="00857ADC">
            <w:pPr>
              <w:pStyle w:val="Tabletext"/>
              <w:framePr w:wrap="around"/>
              <w:jc w:val="center"/>
              <w:rPr>
                <w:b/>
                <w:sz w:val="20"/>
                <w:szCs w:val="20"/>
              </w:rPr>
            </w:pPr>
            <w:r w:rsidRPr="003A1A59">
              <w:rPr>
                <w:b/>
                <w:sz w:val="20"/>
                <w:szCs w:val="20"/>
              </w:rPr>
              <w:t>No. of MS/MSDs</w:t>
            </w:r>
          </w:p>
        </w:tc>
        <w:tc>
          <w:tcPr>
            <w:tcW w:w="497" w:type="pct"/>
            <w:vAlign w:val="center"/>
          </w:tcPr>
          <w:p w14:paraId="5C9E46E9" w14:textId="77777777" w:rsidR="00857ADC" w:rsidRPr="003A1A59" w:rsidRDefault="00857ADC">
            <w:pPr>
              <w:pStyle w:val="Tabletext"/>
              <w:framePr w:wrap="around"/>
              <w:jc w:val="center"/>
              <w:rPr>
                <w:b/>
                <w:sz w:val="20"/>
                <w:szCs w:val="20"/>
              </w:rPr>
            </w:pPr>
            <w:r w:rsidRPr="003A1A59">
              <w:rPr>
                <w:b/>
                <w:sz w:val="20"/>
                <w:szCs w:val="20"/>
              </w:rPr>
              <w:t>No. of Field Blanks</w:t>
            </w:r>
          </w:p>
        </w:tc>
        <w:tc>
          <w:tcPr>
            <w:tcW w:w="472" w:type="pct"/>
            <w:vAlign w:val="center"/>
          </w:tcPr>
          <w:p w14:paraId="3F133EEC" w14:textId="77777777" w:rsidR="00857ADC" w:rsidRPr="003A1A59" w:rsidRDefault="00857ADC">
            <w:pPr>
              <w:pStyle w:val="Tabletext"/>
              <w:framePr w:wrap="around"/>
              <w:jc w:val="center"/>
              <w:rPr>
                <w:b/>
                <w:sz w:val="20"/>
                <w:szCs w:val="20"/>
              </w:rPr>
            </w:pPr>
            <w:r w:rsidRPr="003A1A59">
              <w:rPr>
                <w:b/>
                <w:sz w:val="20"/>
                <w:szCs w:val="20"/>
              </w:rPr>
              <w:t>No. of Equip. Blanks</w:t>
            </w:r>
          </w:p>
        </w:tc>
        <w:tc>
          <w:tcPr>
            <w:tcW w:w="522" w:type="pct"/>
            <w:vAlign w:val="center"/>
          </w:tcPr>
          <w:p w14:paraId="6061BB40" w14:textId="676F520F" w:rsidR="00857ADC" w:rsidRPr="003A1A59" w:rsidRDefault="00857ADC">
            <w:pPr>
              <w:pStyle w:val="Tabletext"/>
              <w:framePr w:wrap="around"/>
              <w:jc w:val="center"/>
              <w:rPr>
                <w:b/>
                <w:sz w:val="20"/>
                <w:szCs w:val="20"/>
              </w:rPr>
            </w:pPr>
            <w:r w:rsidRPr="003A1A59">
              <w:rPr>
                <w:b/>
                <w:sz w:val="20"/>
                <w:szCs w:val="20"/>
              </w:rPr>
              <w:t>No. of</w:t>
            </w:r>
            <w:r w:rsidRPr="003A1A59">
              <w:rPr>
                <w:b/>
                <w:sz w:val="20"/>
                <w:szCs w:val="20"/>
              </w:rPr>
              <w:br/>
              <w:t>Trip Blanks</w:t>
            </w:r>
          </w:p>
        </w:tc>
        <w:tc>
          <w:tcPr>
            <w:tcW w:w="522" w:type="pct"/>
            <w:vAlign w:val="center"/>
          </w:tcPr>
          <w:p w14:paraId="20596616" w14:textId="77777777" w:rsidR="00857ADC" w:rsidRPr="003A1A59" w:rsidRDefault="00857ADC">
            <w:pPr>
              <w:pStyle w:val="Tabletext"/>
              <w:framePr w:wrap="around"/>
              <w:jc w:val="center"/>
              <w:rPr>
                <w:b/>
                <w:sz w:val="20"/>
                <w:szCs w:val="20"/>
              </w:rPr>
            </w:pPr>
            <w:r w:rsidRPr="003A1A59">
              <w:rPr>
                <w:b/>
                <w:sz w:val="20"/>
                <w:szCs w:val="20"/>
              </w:rPr>
              <w:t>No. of PT Samples</w:t>
            </w:r>
          </w:p>
        </w:tc>
        <w:tc>
          <w:tcPr>
            <w:tcW w:w="497" w:type="pct"/>
            <w:vAlign w:val="center"/>
          </w:tcPr>
          <w:p w14:paraId="20AE19AF" w14:textId="77777777" w:rsidR="00857ADC" w:rsidRPr="003A1A59" w:rsidRDefault="00857ADC">
            <w:pPr>
              <w:pStyle w:val="Tabletext"/>
              <w:framePr w:wrap="around"/>
              <w:jc w:val="center"/>
              <w:rPr>
                <w:b/>
                <w:sz w:val="20"/>
                <w:szCs w:val="20"/>
              </w:rPr>
            </w:pPr>
            <w:r w:rsidRPr="003A1A59">
              <w:rPr>
                <w:b/>
                <w:sz w:val="20"/>
                <w:szCs w:val="20"/>
              </w:rPr>
              <w:t>Total No. of Samples to Lab</w:t>
            </w:r>
          </w:p>
        </w:tc>
      </w:tr>
      <w:tr w:rsidR="00857ADC" w:rsidRPr="003A1A59" w14:paraId="1A0490BA" w14:textId="77777777" w:rsidTr="00BD7314">
        <w:trPr>
          <w:trHeight w:val="432"/>
          <w:jc w:val="center"/>
        </w:trPr>
        <w:tc>
          <w:tcPr>
            <w:tcW w:w="529" w:type="pct"/>
            <w:vAlign w:val="center"/>
          </w:tcPr>
          <w:p w14:paraId="19CC2446" w14:textId="77777777" w:rsidR="00857ADC" w:rsidRPr="003A1A59" w:rsidRDefault="00857ADC">
            <w:pPr>
              <w:pStyle w:val="Tabletext"/>
              <w:framePr w:wrap="around"/>
              <w:jc w:val="center"/>
              <w:rPr>
                <w:sz w:val="20"/>
                <w:szCs w:val="20"/>
              </w:rPr>
            </w:pPr>
          </w:p>
        </w:tc>
        <w:tc>
          <w:tcPr>
            <w:tcW w:w="470" w:type="pct"/>
            <w:vAlign w:val="center"/>
          </w:tcPr>
          <w:p w14:paraId="47984FFF" w14:textId="77777777" w:rsidR="00857ADC" w:rsidRPr="003A1A59" w:rsidRDefault="00857ADC">
            <w:pPr>
              <w:pStyle w:val="Tabletext"/>
              <w:framePr w:wrap="around"/>
              <w:jc w:val="center"/>
              <w:rPr>
                <w:sz w:val="20"/>
                <w:szCs w:val="20"/>
              </w:rPr>
            </w:pPr>
          </w:p>
        </w:tc>
        <w:tc>
          <w:tcPr>
            <w:tcW w:w="478" w:type="pct"/>
            <w:vAlign w:val="center"/>
          </w:tcPr>
          <w:p w14:paraId="3941B6D0" w14:textId="77777777" w:rsidR="00857ADC" w:rsidRPr="003A1A59" w:rsidRDefault="00857ADC">
            <w:pPr>
              <w:pStyle w:val="Tabletext"/>
              <w:framePr w:wrap="around"/>
              <w:jc w:val="center"/>
              <w:rPr>
                <w:sz w:val="20"/>
                <w:szCs w:val="20"/>
              </w:rPr>
            </w:pPr>
          </w:p>
        </w:tc>
        <w:tc>
          <w:tcPr>
            <w:tcW w:w="517" w:type="pct"/>
            <w:vAlign w:val="center"/>
          </w:tcPr>
          <w:p w14:paraId="290F26DA" w14:textId="77777777" w:rsidR="00857ADC" w:rsidRPr="003A1A59" w:rsidRDefault="00857ADC">
            <w:pPr>
              <w:pStyle w:val="Tabletext"/>
              <w:framePr w:wrap="around"/>
              <w:jc w:val="center"/>
              <w:rPr>
                <w:sz w:val="20"/>
                <w:szCs w:val="20"/>
              </w:rPr>
            </w:pPr>
          </w:p>
        </w:tc>
        <w:tc>
          <w:tcPr>
            <w:tcW w:w="497" w:type="pct"/>
            <w:vAlign w:val="center"/>
          </w:tcPr>
          <w:p w14:paraId="45523224" w14:textId="77777777" w:rsidR="00857ADC" w:rsidRPr="003A1A59" w:rsidRDefault="00857ADC">
            <w:pPr>
              <w:pStyle w:val="Tabletext"/>
              <w:framePr w:wrap="around"/>
              <w:jc w:val="center"/>
              <w:rPr>
                <w:sz w:val="20"/>
                <w:szCs w:val="20"/>
              </w:rPr>
            </w:pPr>
          </w:p>
        </w:tc>
        <w:tc>
          <w:tcPr>
            <w:tcW w:w="497" w:type="pct"/>
            <w:vAlign w:val="center"/>
          </w:tcPr>
          <w:p w14:paraId="7D5A6AB6" w14:textId="77777777" w:rsidR="00857ADC" w:rsidRPr="003A1A59" w:rsidRDefault="00857ADC">
            <w:pPr>
              <w:pStyle w:val="Tabletext"/>
              <w:framePr w:wrap="around"/>
              <w:jc w:val="center"/>
              <w:rPr>
                <w:sz w:val="20"/>
                <w:szCs w:val="20"/>
              </w:rPr>
            </w:pPr>
          </w:p>
        </w:tc>
        <w:tc>
          <w:tcPr>
            <w:tcW w:w="472" w:type="pct"/>
            <w:vAlign w:val="center"/>
          </w:tcPr>
          <w:p w14:paraId="10BCCDF1" w14:textId="77777777" w:rsidR="00857ADC" w:rsidRPr="003A1A59" w:rsidRDefault="00857ADC">
            <w:pPr>
              <w:pStyle w:val="Tabletext"/>
              <w:framePr w:wrap="around"/>
              <w:jc w:val="center"/>
              <w:rPr>
                <w:sz w:val="20"/>
                <w:szCs w:val="20"/>
              </w:rPr>
            </w:pPr>
          </w:p>
        </w:tc>
        <w:tc>
          <w:tcPr>
            <w:tcW w:w="522" w:type="pct"/>
            <w:vAlign w:val="center"/>
          </w:tcPr>
          <w:p w14:paraId="363559EA" w14:textId="77777777" w:rsidR="00857ADC" w:rsidRPr="003A1A59" w:rsidRDefault="00857ADC">
            <w:pPr>
              <w:pStyle w:val="Tabletext"/>
              <w:framePr w:wrap="around"/>
              <w:jc w:val="center"/>
              <w:rPr>
                <w:sz w:val="20"/>
                <w:szCs w:val="20"/>
              </w:rPr>
            </w:pPr>
          </w:p>
        </w:tc>
        <w:tc>
          <w:tcPr>
            <w:tcW w:w="522" w:type="pct"/>
            <w:vAlign w:val="center"/>
          </w:tcPr>
          <w:p w14:paraId="37C724CC" w14:textId="77777777" w:rsidR="00857ADC" w:rsidRPr="003A1A59" w:rsidRDefault="00857ADC">
            <w:pPr>
              <w:pStyle w:val="Tabletext"/>
              <w:framePr w:wrap="around"/>
              <w:jc w:val="center"/>
              <w:rPr>
                <w:sz w:val="20"/>
                <w:szCs w:val="20"/>
              </w:rPr>
            </w:pPr>
          </w:p>
        </w:tc>
        <w:tc>
          <w:tcPr>
            <w:tcW w:w="497" w:type="pct"/>
            <w:vAlign w:val="center"/>
          </w:tcPr>
          <w:p w14:paraId="6DDB8830" w14:textId="77777777" w:rsidR="00857ADC" w:rsidRPr="003A1A59" w:rsidRDefault="00857ADC">
            <w:pPr>
              <w:pStyle w:val="Tabletext"/>
              <w:framePr w:wrap="around"/>
              <w:jc w:val="center"/>
              <w:rPr>
                <w:sz w:val="20"/>
                <w:szCs w:val="20"/>
              </w:rPr>
            </w:pPr>
          </w:p>
        </w:tc>
      </w:tr>
      <w:tr w:rsidR="00857ADC" w:rsidRPr="003A1A59" w14:paraId="50FB674C" w14:textId="77777777" w:rsidTr="00BD7314">
        <w:trPr>
          <w:trHeight w:val="432"/>
          <w:jc w:val="center"/>
        </w:trPr>
        <w:tc>
          <w:tcPr>
            <w:tcW w:w="529" w:type="pct"/>
            <w:vAlign w:val="center"/>
          </w:tcPr>
          <w:p w14:paraId="3C30E9A4" w14:textId="77777777" w:rsidR="00857ADC" w:rsidRPr="003A1A59" w:rsidRDefault="00857ADC">
            <w:pPr>
              <w:pStyle w:val="Tabletext"/>
              <w:framePr w:wrap="around"/>
              <w:jc w:val="center"/>
              <w:rPr>
                <w:sz w:val="20"/>
                <w:szCs w:val="20"/>
              </w:rPr>
            </w:pPr>
          </w:p>
        </w:tc>
        <w:tc>
          <w:tcPr>
            <w:tcW w:w="470" w:type="pct"/>
            <w:vAlign w:val="center"/>
          </w:tcPr>
          <w:p w14:paraId="3B8009A7" w14:textId="77777777" w:rsidR="00857ADC" w:rsidRPr="003A1A59" w:rsidRDefault="00857ADC">
            <w:pPr>
              <w:pStyle w:val="Tabletext"/>
              <w:framePr w:wrap="around"/>
              <w:jc w:val="center"/>
              <w:rPr>
                <w:sz w:val="20"/>
                <w:szCs w:val="20"/>
              </w:rPr>
            </w:pPr>
          </w:p>
        </w:tc>
        <w:tc>
          <w:tcPr>
            <w:tcW w:w="478" w:type="pct"/>
            <w:vAlign w:val="center"/>
          </w:tcPr>
          <w:p w14:paraId="39FF13AD" w14:textId="77777777" w:rsidR="00857ADC" w:rsidRPr="003A1A59" w:rsidRDefault="00857ADC">
            <w:pPr>
              <w:pStyle w:val="Tabletext"/>
              <w:framePr w:wrap="around"/>
              <w:jc w:val="center"/>
              <w:rPr>
                <w:sz w:val="20"/>
                <w:szCs w:val="20"/>
              </w:rPr>
            </w:pPr>
          </w:p>
        </w:tc>
        <w:tc>
          <w:tcPr>
            <w:tcW w:w="517" w:type="pct"/>
            <w:vAlign w:val="center"/>
          </w:tcPr>
          <w:p w14:paraId="09A29CAE" w14:textId="77777777" w:rsidR="00857ADC" w:rsidRPr="003A1A59" w:rsidRDefault="00857ADC">
            <w:pPr>
              <w:pStyle w:val="Tabletext"/>
              <w:framePr w:wrap="around"/>
              <w:jc w:val="center"/>
              <w:rPr>
                <w:sz w:val="20"/>
                <w:szCs w:val="20"/>
              </w:rPr>
            </w:pPr>
          </w:p>
        </w:tc>
        <w:tc>
          <w:tcPr>
            <w:tcW w:w="497" w:type="pct"/>
            <w:vAlign w:val="center"/>
          </w:tcPr>
          <w:p w14:paraId="3E6187F7" w14:textId="77777777" w:rsidR="00857ADC" w:rsidRPr="003A1A59" w:rsidRDefault="00857ADC">
            <w:pPr>
              <w:pStyle w:val="Tabletext"/>
              <w:framePr w:wrap="around"/>
              <w:jc w:val="center"/>
              <w:rPr>
                <w:sz w:val="20"/>
                <w:szCs w:val="20"/>
              </w:rPr>
            </w:pPr>
          </w:p>
        </w:tc>
        <w:tc>
          <w:tcPr>
            <w:tcW w:w="497" w:type="pct"/>
            <w:vAlign w:val="center"/>
          </w:tcPr>
          <w:p w14:paraId="3EA9F6E2" w14:textId="77777777" w:rsidR="00857ADC" w:rsidRPr="003A1A59" w:rsidRDefault="00857ADC">
            <w:pPr>
              <w:pStyle w:val="Tabletext"/>
              <w:framePr w:wrap="around"/>
              <w:jc w:val="center"/>
              <w:rPr>
                <w:sz w:val="20"/>
                <w:szCs w:val="20"/>
              </w:rPr>
            </w:pPr>
          </w:p>
        </w:tc>
        <w:tc>
          <w:tcPr>
            <w:tcW w:w="472" w:type="pct"/>
            <w:vAlign w:val="center"/>
          </w:tcPr>
          <w:p w14:paraId="19710203" w14:textId="77777777" w:rsidR="00857ADC" w:rsidRPr="003A1A59" w:rsidRDefault="00857ADC">
            <w:pPr>
              <w:pStyle w:val="Tabletext"/>
              <w:framePr w:wrap="around"/>
              <w:jc w:val="center"/>
              <w:rPr>
                <w:sz w:val="20"/>
                <w:szCs w:val="20"/>
              </w:rPr>
            </w:pPr>
          </w:p>
        </w:tc>
        <w:tc>
          <w:tcPr>
            <w:tcW w:w="522" w:type="pct"/>
            <w:vAlign w:val="center"/>
          </w:tcPr>
          <w:p w14:paraId="1F66F2A0" w14:textId="77777777" w:rsidR="00857ADC" w:rsidRPr="003A1A59" w:rsidRDefault="00857ADC">
            <w:pPr>
              <w:pStyle w:val="Tabletext"/>
              <w:framePr w:wrap="around"/>
              <w:jc w:val="center"/>
              <w:rPr>
                <w:sz w:val="20"/>
                <w:szCs w:val="20"/>
              </w:rPr>
            </w:pPr>
          </w:p>
        </w:tc>
        <w:tc>
          <w:tcPr>
            <w:tcW w:w="522" w:type="pct"/>
            <w:vAlign w:val="center"/>
          </w:tcPr>
          <w:p w14:paraId="4B76AD2E" w14:textId="77777777" w:rsidR="00857ADC" w:rsidRPr="003A1A59" w:rsidRDefault="00857ADC">
            <w:pPr>
              <w:pStyle w:val="Tabletext"/>
              <w:framePr w:wrap="around"/>
              <w:jc w:val="center"/>
              <w:rPr>
                <w:sz w:val="20"/>
                <w:szCs w:val="20"/>
              </w:rPr>
            </w:pPr>
          </w:p>
        </w:tc>
        <w:tc>
          <w:tcPr>
            <w:tcW w:w="497" w:type="pct"/>
            <w:vAlign w:val="center"/>
          </w:tcPr>
          <w:p w14:paraId="22DE9B60" w14:textId="77777777" w:rsidR="00857ADC" w:rsidRPr="003A1A59" w:rsidRDefault="00857ADC">
            <w:pPr>
              <w:pStyle w:val="Tabletext"/>
              <w:framePr w:wrap="around"/>
              <w:jc w:val="center"/>
              <w:rPr>
                <w:sz w:val="20"/>
                <w:szCs w:val="20"/>
              </w:rPr>
            </w:pPr>
          </w:p>
        </w:tc>
      </w:tr>
      <w:tr w:rsidR="00857ADC" w:rsidRPr="003A1A59" w14:paraId="6915499B" w14:textId="77777777" w:rsidTr="00BD7314">
        <w:trPr>
          <w:trHeight w:val="432"/>
          <w:jc w:val="center"/>
        </w:trPr>
        <w:tc>
          <w:tcPr>
            <w:tcW w:w="529" w:type="pct"/>
            <w:vAlign w:val="center"/>
          </w:tcPr>
          <w:p w14:paraId="57B6BC01" w14:textId="77777777" w:rsidR="00857ADC" w:rsidRPr="003A1A59" w:rsidRDefault="00857ADC">
            <w:pPr>
              <w:pStyle w:val="Tabletext"/>
              <w:framePr w:wrap="around"/>
              <w:jc w:val="center"/>
              <w:rPr>
                <w:sz w:val="20"/>
                <w:szCs w:val="20"/>
              </w:rPr>
            </w:pPr>
          </w:p>
        </w:tc>
        <w:tc>
          <w:tcPr>
            <w:tcW w:w="470" w:type="pct"/>
            <w:vAlign w:val="center"/>
          </w:tcPr>
          <w:p w14:paraId="185753B3" w14:textId="77777777" w:rsidR="00857ADC" w:rsidRPr="003A1A59" w:rsidRDefault="00857ADC">
            <w:pPr>
              <w:pStyle w:val="Tabletext"/>
              <w:framePr w:wrap="around"/>
              <w:jc w:val="center"/>
              <w:rPr>
                <w:sz w:val="20"/>
                <w:szCs w:val="20"/>
              </w:rPr>
            </w:pPr>
          </w:p>
        </w:tc>
        <w:tc>
          <w:tcPr>
            <w:tcW w:w="478" w:type="pct"/>
            <w:vAlign w:val="center"/>
          </w:tcPr>
          <w:p w14:paraId="6932ABA1" w14:textId="77777777" w:rsidR="00857ADC" w:rsidRPr="003A1A59" w:rsidRDefault="00857ADC">
            <w:pPr>
              <w:pStyle w:val="Tabletext"/>
              <w:framePr w:wrap="around"/>
              <w:jc w:val="center"/>
              <w:rPr>
                <w:sz w:val="20"/>
                <w:szCs w:val="20"/>
              </w:rPr>
            </w:pPr>
          </w:p>
        </w:tc>
        <w:tc>
          <w:tcPr>
            <w:tcW w:w="517" w:type="pct"/>
            <w:vAlign w:val="center"/>
          </w:tcPr>
          <w:p w14:paraId="57EF22C4" w14:textId="77777777" w:rsidR="00857ADC" w:rsidRPr="003A1A59" w:rsidRDefault="00857ADC">
            <w:pPr>
              <w:pStyle w:val="Tabletext"/>
              <w:framePr w:wrap="around"/>
              <w:jc w:val="center"/>
              <w:rPr>
                <w:sz w:val="20"/>
                <w:szCs w:val="20"/>
              </w:rPr>
            </w:pPr>
          </w:p>
        </w:tc>
        <w:tc>
          <w:tcPr>
            <w:tcW w:w="497" w:type="pct"/>
            <w:vAlign w:val="center"/>
          </w:tcPr>
          <w:p w14:paraId="0C15ACE5" w14:textId="77777777" w:rsidR="00857ADC" w:rsidRPr="003A1A59" w:rsidRDefault="00857ADC">
            <w:pPr>
              <w:pStyle w:val="Tabletext"/>
              <w:framePr w:wrap="around"/>
              <w:jc w:val="center"/>
              <w:rPr>
                <w:sz w:val="20"/>
                <w:szCs w:val="20"/>
              </w:rPr>
            </w:pPr>
          </w:p>
        </w:tc>
        <w:tc>
          <w:tcPr>
            <w:tcW w:w="497" w:type="pct"/>
            <w:vAlign w:val="center"/>
          </w:tcPr>
          <w:p w14:paraId="3696920D" w14:textId="77777777" w:rsidR="00857ADC" w:rsidRPr="003A1A59" w:rsidRDefault="00857ADC">
            <w:pPr>
              <w:pStyle w:val="Tabletext"/>
              <w:framePr w:wrap="around"/>
              <w:jc w:val="center"/>
              <w:rPr>
                <w:sz w:val="20"/>
                <w:szCs w:val="20"/>
              </w:rPr>
            </w:pPr>
          </w:p>
        </w:tc>
        <w:tc>
          <w:tcPr>
            <w:tcW w:w="472" w:type="pct"/>
            <w:vAlign w:val="center"/>
          </w:tcPr>
          <w:p w14:paraId="496DD3CA" w14:textId="77777777" w:rsidR="00857ADC" w:rsidRPr="003A1A59" w:rsidRDefault="00857ADC">
            <w:pPr>
              <w:pStyle w:val="Tabletext"/>
              <w:framePr w:wrap="around"/>
              <w:jc w:val="center"/>
              <w:rPr>
                <w:sz w:val="20"/>
                <w:szCs w:val="20"/>
              </w:rPr>
            </w:pPr>
          </w:p>
        </w:tc>
        <w:tc>
          <w:tcPr>
            <w:tcW w:w="522" w:type="pct"/>
            <w:vAlign w:val="center"/>
          </w:tcPr>
          <w:p w14:paraId="1562C8C6" w14:textId="77777777" w:rsidR="00857ADC" w:rsidRPr="003A1A59" w:rsidRDefault="00857ADC">
            <w:pPr>
              <w:pStyle w:val="Tabletext"/>
              <w:framePr w:wrap="around"/>
              <w:jc w:val="center"/>
              <w:rPr>
                <w:sz w:val="20"/>
                <w:szCs w:val="20"/>
              </w:rPr>
            </w:pPr>
          </w:p>
        </w:tc>
        <w:tc>
          <w:tcPr>
            <w:tcW w:w="522" w:type="pct"/>
            <w:vAlign w:val="center"/>
          </w:tcPr>
          <w:p w14:paraId="09BD05FC" w14:textId="77777777" w:rsidR="00857ADC" w:rsidRPr="003A1A59" w:rsidRDefault="00857ADC">
            <w:pPr>
              <w:pStyle w:val="Tabletext"/>
              <w:framePr w:wrap="around"/>
              <w:jc w:val="center"/>
              <w:rPr>
                <w:sz w:val="20"/>
                <w:szCs w:val="20"/>
              </w:rPr>
            </w:pPr>
          </w:p>
        </w:tc>
        <w:tc>
          <w:tcPr>
            <w:tcW w:w="497" w:type="pct"/>
            <w:vAlign w:val="center"/>
          </w:tcPr>
          <w:p w14:paraId="339B54E9" w14:textId="77777777" w:rsidR="00857ADC" w:rsidRPr="003A1A59" w:rsidRDefault="00857ADC">
            <w:pPr>
              <w:pStyle w:val="Tabletext"/>
              <w:framePr w:wrap="around"/>
              <w:jc w:val="center"/>
              <w:rPr>
                <w:sz w:val="20"/>
                <w:szCs w:val="20"/>
              </w:rPr>
            </w:pPr>
          </w:p>
        </w:tc>
      </w:tr>
      <w:tr w:rsidR="00857ADC" w:rsidRPr="003A1A59" w14:paraId="2E9B4508" w14:textId="77777777" w:rsidTr="00BD7314">
        <w:trPr>
          <w:trHeight w:val="432"/>
          <w:jc w:val="center"/>
        </w:trPr>
        <w:tc>
          <w:tcPr>
            <w:tcW w:w="529" w:type="pct"/>
            <w:vAlign w:val="center"/>
          </w:tcPr>
          <w:p w14:paraId="70B5ACC7" w14:textId="77777777" w:rsidR="00857ADC" w:rsidRPr="003A1A59" w:rsidRDefault="00857ADC">
            <w:pPr>
              <w:pStyle w:val="Tabletext"/>
              <w:framePr w:wrap="around"/>
              <w:jc w:val="center"/>
              <w:rPr>
                <w:sz w:val="20"/>
                <w:szCs w:val="20"/>
              </w:rPr>
            </w:pPr>
          </w:p>
        </w:tc>
        <w:tc>
          <w:tcPr>
            <w:tcW w:w="470" w:type="pct"/>
            <w:vAlign w:val="center"/>
          </w:tcPr>
          <w:p w14:paraId="04B23699" w14:textId="77777777" w:rsidR="00857ADC" w:rsidRPr="003A1A59" w:rsidRDefault="00857ADC">
            <w:pPr>
              <w:pStyle w:val="Tabletext"/>
              <w:framePr w:wrap="around"/>
              <w:jc w:val="center"/>
              <w:rPr>
                <w:sz w:val="20"/>
                <w:szCs w:val="20"/>
              </w:rPr>
            </w:pPr>
          </w:p>
        </w:tc>
        <w:tc>
          <w:tcPr>
            <w:tcW w:w="478" w:type="pct"/>
            <w:vAlign w:val="center"/>
          </w:tcPr>
          <w:p w14:paraId="43E53910" w14:textId="77777777" w:rsidR="00857ADC" w:rsidRPr="003A1A59" w:rsidRDefault="00857ADC">
            <w:pPr>
              <w:pStyle w:val="Tabletext"/>
              <w:framePr w:wrap="around"/>
              <w:jc w:val="center"/>
              <w:rPr>
                <w:sz w:val="20"/>
                <w:szCs w:val="20"/>
              </w:rPr>
            </w:pPr>
          </w:p>
        </w:tc>
        <w:tc>
          <w:tcPr>
            <w:tcW w:w="517" w:type="pct"/>
            <w:vAlign w:val="center"/>
          </w:tcPr>
          <w:p w14:paraId="4BCAFE77" w14:textId="77777777" w:rsidR="00857ADC" w:rsidRPr="003A1A59" w:rsidRDefault="00857ADC">
            <w:pPr>
              <w:pStyle w:val="Tabletext"/>
              <w:framePr w:wrap="around"/>
              <w:jc w:val="center"/>
              <w:rPr>
                <w:sz w:val="20"/>
                <w:szCs w:val="20"/>
              </w:rPr>
            </w:pPr>
          </w:p>
        </w:tc>
        <w:tc>
          <w:tcPr>
            <w:tcW w:w="497" w:type="pct"/>
            <w:vAlign w:val="center"/>
          </w:tcPr>
          <w:p w14:paraId="45910B66" w14:textId="77777777" w:rsidR="00857ADC" w:rsidRPr="003A1A59" w:rsidRDefault="00857ADC">
            <w:pPr>
              <w:pStyle w:val="Tabletext"/>
              <w:framePr w:wrap="around"/>
              <w:jc w:val="center"/>
              <w:rPr>
                <w:sz w:val="20"/>
                <w:szCs w:val="20"/>
              </w:rPr>
            </w:pPr>
          </w:p>
        </w:tc>
        <w:tc>
          <w:tcPr>
            <w:tcW w:w="497" w:type="pct"/>
            <w:vAlign w:val="center"/>
          </w:tcPr>
          <w:p w14:paraId="686F1EAB" w14:textId="77777777" w:rsidR="00857ADC" w:rsidRPr="003A1A59" w:rsidRDefault="00857ADC">
            <w:pPr>
              <w:pStyle w:val="Tabletext"/>
              <w:framePr w:wrap="around"/>
              <w:jc w:val="center"/>
              <w:rPr>
                <w:sz w:val="20"/>
                <w:szCs w:val="20"/>
              </w:rPr>
            </w:pPr>
          </w:p>
        </w:tc>
        <w:tc>
          <w:tcPr>
            <w:tcW w:w="472" w:type="pct"/>
            <w:vAlign w:val="center"/>
          </w:tcPr>
          <w:p w14:paraId="09F8856E" w14:textId="77777777" w:rsidR="00857ADC" w:rsidRPr="003A1A59" w:rsidRDefault="00857ADC">
            <w:pPr>
              <w:pStyle w:val="Tabletext"/>
              <w:framePr w:wrap="around"/>
              <w:jc w:val="center"/>
              <w:rPr>
                <w:sz w:val="20"/>
                <w:szCs w:val="20"/>
              </w:rPr>
            </w:pPr>
          </w:p>
        </w:tc>
        <w:tc>
          <w:tcPr>
            <w:tcW w:w="522" w:type="pct"/>
            <w:vAlign w:val="center"/>
          </w:tcPr>
          <w:p w14:paraId="1E237161" w14:textId="77777777" w:rsidR="00857ADC" w:rsidRPr="003A1A59" w:rsidRDefault="00857ADC">
            <w:pPr>
              <w:pStyle w:val="Tabletext"/>
              <w:framePr w:wrap="around"/>
              <w:jc w:val="center"/>
              <w:rPr>
                <w:sz w:val="20"/>
                <w:szCs w:val="20"/>
              </w:rPr>
            </w:pPr>
          </w:p>
        </w:tc>
        <w:tc>
          <w:tcPr>
            <w:tcW w:w="522" w:type="pct"/>
            <w:vAlign w:val="center"/>
          </w:tcPr>
          <w:p w14:paraId="50C1545A" w14:textId="77777777" w:rsidR="00857ADC" w:rsidRPr="003A1A59" w:rsidRDefault="00857ADC">
            <w:pPr>
              <w:pStyle w:val="Tabletext"/>
              <w:framePr w:wrap="around"/>
              <w:jc w:val="center"/>
              <w:rPr>
                <w:sz w:val="20"/>
                <w:szCs w:val="20"/>
              </w:rPr>
            </w:pPr>
          </w:p>
        </w:tc>
        <w:tc>
          <w:tcPr>
            <w:tcW w:w="497" w:type="pct"/>
            <w:vAlign w:val="center"/>
          </w:tcPr>
          <w:p w14:paraId="23CDF0CA" w14:textId="77777777" w:rsidR="00857ADC" w:rsidRPr="003A1A59" w:rsidRDefault="00857ADC">
            <w:pPr>
              <w:pStyle w:val="Tabletext"/>
              <w:framePr w:wrap="around"/>
              <w:jc w:val="center"/>
              <w:rPr>
                <w:sz w:val="20"/>
                <w:szCs w:val="20"/>
              </w:rPr>
            </w:pPr>
          </w:p>
        </w:tc>
      </w:tr>
      <w:tr w:rsidR="00857ADC" w:rsidRPr="003A1A59" w14:paraId="030A1CA9" w14:textId="77777777" w:rsidTr="00BD7314">
        <w:trPr>
          <w:trHeight w:val="432"/>
          <w:jc w:val="center"/>
        </w:trPr>
        <w:tc>
          <w:tcPr>
            <w:tcW w:w="529" w:type="pct"/>
            <w:vAlign w:val="center"/>
          </w:tcPr>
          <w:p w14:paraId="15B420F8" w14:textId="77777777" w:rsidR="00857ADC" w:rsidRPr="003A1A59" w:rsidRDefault="00857ADC">
            <w:pPr>
              <w:pStyle w:val="Tabletext"/>
              <w:framePr w:wrap="around"/>
              <w:jc w:val="center"/>
              <w:rPr>
                <w:sz w:val="20"/>
                <w:szCs w:val="20"/>
              </w:rPr>
            </w:pPr>
          </w:p>
        </w:tc>
        <w:tc>
          <w:tcPr>
            <w:tcW w:w="470" w:type="pct"/>
            <w:vAlign w:val="center"/>
          </w:tcPr>
          <w:p w14:paraId="3A619480" w14:textId="77777777" w:rsidR="00857ADC" w:rsidRPr="003A1A59" w:rsidRDefault="00857ADC">
            <w:pPr>
              <w:pStyle w:val="Tabletext"/>
              <w:framePr w:wrap="around"/>
              <w:jc w:val="center"/>
              <w:rPr>
                <w:sz w:val="20"/>
                <w:szCs w:val="20"/>
              </w:rPr>
            </w:pPr>
          </w:p>
        </w:tc>
        <w:tc>
          <w:tcPr>
            <w:tcW w:w="478" w:type="pct"/>
            <w:vAlign w:val="center"/>
          </w:tcPr>
          <w:p w14:paraId="4C8AB423" w14:textId="77777777" w:rsidR="00857ADC" w:rsidRPr="003A1A59" w:rsidRDefault="00857ADC">
            <w:pPr>
              <w:pStyle w:val="Tabletext"/>
              <w:framePr w:wrap="around"/>
              <w:jc w:val="center"/>
              <w:rPr>
                <w:sz w:val="20"/>
                <w:szCs w:val="20"/>
              </w:rPr>
            </w:pPr>
          </w:p>
        </w:tc>
        <w:tc>
          <w:tcPr>
            <w:tcW w:w="517" w:type="pct"/>
            <w:vAlign w:val="center"/>
          </w:tcPr>
          <w:p w14:paraId="002D810E" w14:textId="77777777" w:rsidR="00857ADC" w:rsidRPr="003A1A59" w:rsidRDefault="00857ADC">
            <w:pPr>
              <w:pStyle w:val="Tabletext"/>
              <w:framePr w:wrap="around"/>
              <w:jc w:val="center"/>
              <w:rPr>
                <w:sz w:val="20"/>
                <w:szCs w:val="20"/>
              </w:rPr>
            </w:pPr>
          </w:p>
        </w:tc>
        <w:tc>
          <w:tcPr>
            <w:tcW w:w="497" w:type="pct"/>
            <w:vAlign w:val="center"/>
          </w:tcPr>
          <w:p w14:paraId="6CBC9D7F" w14:textId="77777777" w:rsidR="00857ADC" w:rsidRPr="003A1A59" w:rsidRDefault="00857ADC">
            <w:pPr>
              <w:pStyle w:val="Tabletext"/>
              <w:framePr w:wrap="around"/>
              <w:jc w:val="center"/>
              <w:rPr>
                <w:sz w:val="20"/>
                <w:szCs w:val="20"/>
              </w:rPr>
            </w:pPr>
          </w:p>
        </w:tc>
        <w:tc>
          <w:tcPr>
            <w:tcW w:w="497" w:type="pct"/>
            <w:vAlign w:val="center"/>
          </w:tcPr>
          <w:p w14:paraId="1AF2FFCF" w14:textId="77777777" w:rsidR="00857ADC" w:rsidRPr="003A1A59" w:rsidRDefault="00857ADC">
            <w:pPr>
              <w:pStyle w:val="Tabletext"/>
              <w:framePr w:wrap="around"/>
              <w:jc w:val="center"/>
              <w:rPr>
                <w:sz w:val="20"/>
                <w:szCs w:val="20"/>
              </w:rPr>
            </w:pPr>
          </w:p>
        </w:tc>
        <w:tc>
          <w:tcPr>
            <w:tcW w:w="472" w:type="pct"/>
            <w:vAlign w:val="center"/>
          </w:tcPr>
          <w:p w14:paraId="774C74FF" w14:textId="77777777" w:rsidR="00857ADC" w:rsidRPr="003A1A59" w:rsidRDefault="00857ADC">
            <w:pPr>
              <w:pStyle w:val="Tabletext"/>
              <w:framePr w:wrap="around"/>
              <w:jc w:val="center"/>
              <w:rPr>
                <w:sz w:val="20"/>
                <w:szCs w:val="20"/>
              </w:rPr>
            </w:pPr>
          </w:p>
        </w:tc>
        <w:tc>
          <w:tcPr>
            <w:tcW w:w="522" w:type="pct"/>
            <w:vAlign w:val="center"/>
          </w:tcPr>
          <w:p w14:paraId="4B3161CF" w14:textId="77777777" w:rsidR="00857ADC" w:rsidRPr="003A1A59" w:rsidRDefault="00857ADC">
            <w:pPr>
              <w:pStyle w:val="Tabletext"/>
              <w:framePr w:wrap="around"/>
              <w:jc w:val="center"/>
              <w:rPr>
                <w:sz w:val="20"/>
                <w:szCs w:val="20"/>
              </w:rPr>
            </w:pPr>
          </w:p>
        </w:tc>
        <w:tc>
          <w:tcPr>
            <w:tcW w:w="522" w:type="pct"/>
            <w:vAlign w:val="center"/>
          </w:tcPr>
          <w:p w14:paraId="40820FC0" w14:textId="77777777" w:rsidR="00857ADC" w:rsidRPr="003A1A59" w:rsidRDefault="00857ADC">
            <w:pPr>
              <w:pStyle w:val="Tabletext"/>
              <w:framePr w:wrap="around"/>
              <w:jc w:val="center"/>
              <w:rPr>
                <w:sz w:val="20"/>
                <w:szCs w:val="20"/>
              </w:rPr>
            </w:pPr>
          </w:p>
        </w:tc>
        <w:tc>
          <w:tcPr>
            <w:tcW w:w="497" w:type="pct"/>
            <w:vAlign w:val="center"/>
          </w:tcPr>
          <w:p w14:paraId="58A31283" w14:textId="77777777" w:rsidR="00857ADC" w:rsidRPr="003A1A59" w:rsidRDefault="00857ADC">
            <w:pPr>
              <w:pStyle w:val="Tabletext"/>
              <w:framePr w:wrap="around"/>
              <w:jc w:val="center"/>
              <w:rPr>
                <w:sz w:val="20"/>
                <w:szCs w:val="20"/>
              </w:rPr>
            </w:pPr>
          </w:p>
        </w:tc>
      </w:tr>
      <w:tr w:rsidR="00857ADC" w:rsidRPr="003A1A59" w14:paraId="542F72AF" w14:textId="77777777" w:rsidTr="00BD7314">
        <w:trPr>
          <w:trHeight w:val="432"/>
          <w:jc w:val="center"/>
        </w:trPr>
        <w:tc>
          <w:tcPr>
            <w:tcW w:w="529" w:type="pct"/>
            <w:vAlign w:val="center"/>
          </w:tcPr>
          <w:p w14:paraId="35FA368B" w14:textId="77777777" w:rsidR="00857ADC" w:rsidRPr="003A1A59" w:rsidRDefault="00857ADC">
            <w:pPr>
              <w:pStyle w:val="Tabletext"/>
              <w:framePr w:wrap="around"/>
              <w:jc w:val="center"/>
              <w:rPr>
                <w:sz w:val="20"/>
                <w:szCs w:val="20"/>
              </w:rPr>
            </w:pPr>
          </w:p>
        </w:tc>
        <w:tc>
          <w:tcPr>
            <w:tcW w:w="470" w:type="pct"/>
            <w:vAlign w:val="center"/>
          </w:tcPr>
          <w:p w14:paraId="5B0B4059" w14:textId="77777777" w:rsidR="00857ADC" w:rsidRPr="003A1A59" w:rsidRDefault="00857ADC">
            <w:pPr>
              <w:pStyle w:val="Tabletext"/>
              <w:framePr w:wrap="around"/>
              <w:jc w:val="center"/>
              <w:rPr>
                <w:sz w:val="20"/>
                <w:szCs w:val="20"/>
              </w:rPr>
            </w:pPr>
          </w:p>
        </w:tc>
        <w:tc>
          <w:tcPr>
            <w:tcW w:w="478" w:type="pct"/>
            <w:vAlign w:val="center"/>
          </w:tcPr>
          <w:p w14:paraId="59B07C9C" w14:textId="77777777" w:rsidR="00857ADC" w:rsidRPr="003A1A59" w:rsidRDefault="00857ADC">
            <w:pPr>
              <w:pStyle w:val="Tabletext"/>
              <w:framePr w:wrap="around"/>
              <w:jc w:val="center"/>
              <w:rPr>
                <w:sz w:val="20"/>
                <w:szCs w:val="20"/>
              </w:rPr>
            </w:pPr>
          </w:p>
        </w:tc>
        <w:tc>
          <w:tcPr>
            <w:tcW w:w="517" w:type="pct"/>
            <w:vAlign w:val="center"/>
          </w:tcPr>
          <w:p w14:paraId="62A94430" w14:textId="77777777" w:rsidR="00857ADC" w:rsidRPr="003A1A59" w:rsidRDefault="00857ADC">
            <w:pPr>
              <w:pStyle w:val="Tabletext"/>
              <w:framePr w:wrap="around"/>
              <w:jc w:val="center"/>
              <w:rPr>
                <w:sz w:val="20"/>
                <w:szCs w:val="20"/>
              </w:rPr>
            </w:pPr>
          </w:p>
        </w:tc>
        <w:tc>
          <w:tcPr>
            <w:tcW w:w="497" w:type="pct"/>
            <w:vAlign w:val="center"/>
          </w:tcPr>
          <w:p w14:paraId="12A9C546" w14:textId="77777777" w:rsidR="00857ADC" w:rsidRPr="003A1A59" w:rsidRDefault="00857ADC">
            <w:pPr>
              <w:pStyle w:val="Tabletext"/>
              <w:framePr w:wrap="around"/>
              <w:jc w:val="center"/>
              <w:rPr>
                <w:sz w:val="20"/>
                <w:szCs w:val="20"/>
              </w:rPr>
            </w:pPr>
          </w:p>
        </w:tc>
        <w:tc>
          <w:tcPr>
            <w:tcW w:w="497" w:type="pct"/>
            <w:vAlign w:val="center"/>
          </w:tcPr>
          <w:p w14:paraId="1601CE1F" w14:textId="77777777" w:rsidR="00857ADC" w:rsidRPr="003A1A59" w:rsidRDefault="00857ADC">
            <w:pPr>
              <w:pStyle w:val="Tabletext"/>
              <w:framePr w:wrap="around"/>
              <w:jc w:val="center"/>
              <w:rPr>
                <w:sz w:val="20"/>
                <w:szCs w:val="20"/>
              </w:rPr>
            </w:pPr>
          </w:p>
        </w:tc>
        <w:tc>
          <w:tcPr>
            <w:tcW w:w="472" w:type="pct"/>
            <w:vAlign w:val="center"/>
          </w:tcPr>
          <w:p w14:paraId="5E4D3DDF" w14:textId="77777777" w:rsidR="00857ADC" w:rsidRPr="003A1A59" w:rsidRDefault="00857ADC">
            <w:pPr>
              <w:pStyle w:val="Tabletext"/>
              <w:framePr w:wrap="around"/>
              <w:jc w:val="center"/>
              <w:rPr>
                <w:sz w:val="20"/>
                <w:szCs w:val="20"/>
              </w:rPr>
            </w:pPr>
          </w:p>
        </w:tc>
        <w:tc>
          <w:tcPr>
            <w:tcW w:w="522" w:type="pct"/>
            <w:vAlign w:val="center"/>
          </w:tcPr>
          <w:p w14:paraId="544B8035" w14:textId="77777777" w:rsidR="00857ADC" w:rsidRPr="003A1A59" w:rsidRDefault="00857ADC">
            <w:pPr>
              <w:pStyle w:val="Tabletext"/>
              <w:framePr w:wrap="around"/>
              <w:jc w:val="center"/>
              <w:rPr>
                <w:sz w:val="20"/>
                <w:szCs w:val="20"/>
              </w:rPr>
            </w:pPr>
          </w:p>
        </w:tc>
        <w:tc>
          <w:tcPr>
            <w:tcW w:w="522" w:type="pct"/>
            <w:vAlign w:val="center"/>
          </w:tcPr>
          <w:p w14:paraId="6F82562E" w14:textId="77777777" w:rsidR="00857ADC" w:rsidRPr="003A1A59" w:rsidRDefault="00857ADC">
            <w:pPr>
              <w:pStyle w:val="Tabletext"/>
              <w:framePr w:wrap="around"/>
              <w:jc w:val="center"/>
              <w:rPr>
                <w:sz w:val="20"/>
                <w:szCs w:val="20"/>
              </w:rPr>
            </w:pPr>
          </w:p>
        </w:tc>
        <w:tc>
          <w:tcPr>
            <w:tcW w:w="497" w:type="pct"/>
            <w:vAlign w:val="center"/>
          </w:tcPr>
          <w:p w14:paraId="7631163F" w14:textId="77777777" w:rsidR="00857ADC" w:rsidRPr="003A1A59" w:rsidRDefault="00857ADC">
            <w:pPr>
              <w:pStyle w:val="Tabletext"/>
              <w:framePr w:wrap="around"/>
              <w:jc w:val="center"/>
              <w:rPr>
                <w:sz w:val="20"/>
                <w:szCs w:val="20"/>
              </w:rPr>
            </w:pPr>
          </w:p>
        </w:tc>
      </w:tr>
    </w:tbl>
    <w:p w14:paraId="5988ADF5" w14:textId="77777777" w:rsidR="00857ADC" w:rsidRPr="008773D6" w:rsidRDefault="00857ADC" w:rsidP="0041582E">
      <w:pPr>
        <w:pStyle w:val="TableNotes"/>
        <w:tabs>
          <w:tab w:val="left" w:pos="270"/>
        </w:tabs>
        <w:jc w:val="left"/>
        <w:rPr>
          <w:b/>
          <w:bCs/>
        </w:rPr>
      </w:pPr>
      <w:r w:rsidRPr="008773D6">
        <w:rPr>
          <w:b/>
          <w:bCs/>
        </w:rPr>
        <w:t>Notes:</w:t>
      </w:r>
    </w:p>
    <w:p w14:paraId="6027D8A1" w14:textId="153447FC" w:rsidR="00AF11C2" w:rsidRPr="00E82B8E" w:rsidRDefault="00857ADC" w:rsidP="0041582E">
      <w:pPr>
        <w:pStyle w:val="TableNotes"/>
        <w:tabs>
          <w:tab w:val="left" w:pos="450"/>
          <w:tab w:val="left" w:pos="900"/>
        </w:tabs>
        <w:jc w:val="left"/>
      </w:pPr>
      <w:r w:rsidRPr="00E82B8E">
        <w:t>MS</w:t>
      </w:r>
      <w:r w:rsidRPr="00E82B8E">
        <w:tab/>
        <w:t>matrix spike</w:t>
      </w:r>
      <w:r w:rsidR="00AF11C2" w:rsidRPr="00E82B8E">
        <w:t xml:space="preserve"> </w:t>
      </w:r>
    </w:p>
    <w:p w14:paraId="20E77A80" w14:textId="11BA3F54" w:rsidR="00857ADC" w:rsidRPr="00E82B8E" w:rsidRDefault="00857ADC" w:rsidP="0041582E">
      <w:pPr>
        <w:pStyle w:val="TableNotes"/>
        <w:tabs>
          <w:tab w:val="left" w:pos="450"/>
          <w:tab w:val="left" w:pos="900"/>
        </w:tabs>
        <w:jc w:val="left"/>
      </w:pPr>
      <w:r w:rsidRPr="00E82B8E">
        <w:t>MSD</w:t>
      </w:r>
      <w:r w:rsidRPr="00E82B8E">
        <w:tab/>
        <w:t>matrix spike duplicate</w:t>
      </w:r>
    </w:p>
    <w:p w14:paraId="76EE9696" w14:textId="311C3682" w:rsidR="00857ADC" w:rsidRPr="00E82B8E" w:rsidRDefault="00857ADC" w:rsidP="0041582E">
      <w:pPr>
        <w:pStyle w:val="TableNotes"/>
        <w:tabs>
          <w:tab w:val="left" w:pos="450"/>
          <w:tab w:val="left" w:pos="900"/>
        </w:tabs>
        <w:jc w:val="left"/>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r w:rsidRPr="00E82B8E">
        <w:t>PT</w:t>
      </w:r>
      <w:r w:rsidRPr="00E82B8E">
        <w:tab/>
      </w:r>
      <w:r w:rsidR="00DD6A97" w:rsidRPr="00E82B8E">
        <w:t>P</w:t>
      </w:r>
      <w:r w:rsidRPr="00E82B8E">
        <w:t>roficiency</w:t>
      </w:r>
      <w:r w:rsidR="00DD6A97" w:rsidRPr="00E82B8E">
        <w:t xml:space="preserve"> Testing</w:t>
      </w:r>
      <w:r w:rsidRPr="00E82B8E">
        <w:t xml:space="preserve"> </w:t>
      </w:r>
    </w:p>
    <w:p w14:paraId="3A13EE35" w14:textId="2BF33372" w:rsidR="00857ADC" w:rsidRPr="00E82B8E" w:rsidRDefault="00D80E91">
      <w:pPr>
        <w:pStyle w:val="Heading1"/>
        <w:rPr>
          <w:rFonts w:cs="Times New Roman"/>
        </w:rPr>
      </w:pPr>
      <w:bookmarkStart w:id="109" w:name="_Toc145834574"/>
      <w:bookmarkStart w:id="110" w:name="_Toc161456595"/>
      <w:bookmarkStart w:id="111" w:name="_Toc161544743"/>
      <w:bookmarkStart w:id="112" w:name="_Toc145900447"/>
      <w:bookmarkStart w:id="113" w:name="_Toc221673283"/>
      <w:bookmarkStart w:id="114" w:name="_Toc251054735"/>
      <w:bookmarkStart w:id="115" w:name="_Toc169093266"/>
      <w:r w:rsidRPr="00E82B8E">
        <w:rPr>
          <w:rFonts w:cs="Times New Roman"/>
        </w:rPr>
        <w:lastRenderedPageBreak/>
        <w:t>WP/</w:t>
      </w:r>
      <w:r w:rsidR="00857ADC" w:rsidRPr="00E82B8E">
        <w:rPr>
          <w:rFonts w:cs="Times New Roman"/>
        </w:rPr>
        <w:t xml:space="preserve">SAP Worksheet #21: Project </w:t>
      </w:r>
      <w:r w:rsidR="001B2E6F" w:rsidRPr="00E82B8E">
        <w:rPr>
          <w:rFonts w:cs="Times New Roman"/>
        </w:rPr>
        <w:t xml:space="preserve">Field </w:t>
      </w:r>
      <w:r w:rsidR="00857ADC" w:rsidRPr="00E82B8E">
        <w:rPr>
          <w:rFonts w:cs="Times New Roman"/>
        </w:rPr>
        <w:t>Sampling SOP References</w:t>
      </w:r>
      <w:bookmarkEnd w:id="109"/>
      <w:bookmarkEnd w:id="110"/>
      <w:bookmarkEnd w:id="111"/>
      <w:bookmarkEnd w:id="112"/>
      <w:bookmarkEnd w:id="113"/>
      <w:bookmarkEnd w:id="114"/>
      <w:bookmarkEnd w:id="115"/>
    </w:p>
    <w:p w14:paraId="29A62885" w14:textId="77777777" w:rsidR="008A6957" w:rsidRPr="003A1A59" w:rsidRDefault="00A85C2D" w:rsidP="38BFD3C4">
      <w:pPr>
        <w:pStyle w:val="ReferenceText"/>
        <w:jc w:val="left"/>
        <w:rPr>
          <w:b/>
          <w:bCs/>
          <w:color w:val="auto"/>
        </w:rPr>
      </w:pPr>
      <w:hyperlink r:id="rId41" w:anchor="page=86">
        <w:r w:rsidR="3AE63F63" w:rsidRPr="38BFD3C4">
          <w:rPr>
            <w:b/>
            <w:bCs/>
            <w:color w:val="auto"/>
          </w:rPr>
          <w:t>(UFP-QAPP Manual Section 3.1.2)</w:t>
        </w:r>
      </w:hyperlink>
    </w:p>
    <w:p w14:paraId="666D31CF" w14:textId="1C5F5604" w:rsidR="008A6957" w:rsidRPr="003A1A59" w:rsidRDefault="008A6957" w:rsidP="0041582E">
      <w:pPr>
        <w:pStyle w:val="InstructionalText"/>
        <w:jc w:val="left"/>
        <w:rPr>
          <w:color w:val="00B050"/>
        </w:rPr>
      </w:pPr>
      <w:r w:rsidRPr="003A1A59">
        <w:rPr>
          <w:color w:val="00B050"/>
        </w:rPr>
        <w:t>This worksheet is intended to document the specific field procedures being implem</w:t>
      </w:r>
      <w:r w:rsidR="00134702" w:rsidRPr="003A1A59">
        <w:rPr>
          <w:color w:val="00B050"/>
        </w:rPr>
        <w:t>ented.</w:t>
      </w:r>
      <w:r w:rsidRPr="003A1A59">
        <w:rPr>
          <w:color w:val="00B050"/>
        </w:rPr>
        <w:t xml:space="preserve"> The WP/SAP must contain detailed descriptions of procedures for all field activities</w:t>
      </w:r>
      <w:r w:rsidR="007D4438" w:rsidRPr="003A1A59">
        <w:rPr>
          <w:color w:val="00B050"/>
        </w:rPr>
        <w:t xml:space="preserve">. </w:t>
      </w:r>
      <w:r w:rsidRPr="003A1A59">
        <w:rPr>
          <w:color w:val="00B050"/>
        </w:rPr>
        <w:t>If these procedures are included in existing SOPs, then the SOPs should be reviewed to make sure they are either 1) sufficiently prescriptive to be implemented as written, or 2) modified as necessary for this project. If a SOP provides more than one procedure or option (for example, one SOP covers the use of several different types of field equipment for the same procedure)</w:t>
      </w:r>
      <w:r w:rsidR="00066F7F" w:rsidRPr="003A1A59">
        <w:rPr>
          <w:color w:val="00B050"/>
        </w:rPr>
        <w:t>,</w:t>
      </w:r>
      <w:r w:rsidRPr="003A1A59">
        <w:rPr>
          <w:color w:val="00B050"/>
        </w:rPr>
        <w:t xml:space="preserve"> this worksheet must note the specific </w:t>
      </w:r>
      <w:r w:rsidR="006C37E2" w:rsidRPr="003A1A59">
        <w:rPr>
          <w:color w:val="00B050"/>
        </w:rPr>
        <w:t>option or equipment used.</w:t>
      </w:r>
      <w:r w:rsidRPr="003A1A59">
        <w:rPr>
          <w:color w:val="00B050"/>
        </w:rPr>
        <w:t xml:space="preserve"> </w:t>
      </w:r>
      <w:r w:rsidR="00134702" w:rsidRPr="003A1A59">
        <w:rPr>
          <w:color w:val="00B050"/>
        </w:rPr>
        <w:t>In the absence of project-specific SOPs,</w:t>
      </w:r>
      <w:r w:rsidR="006D6495" w:rsidRPr="003A1A59">
        <w:rPr>
          <w:color w:val="00B050"/>
        </w:rPr>
        <w:t xml:space="preserve"> a</w:t>
      </w:r>
      <w:r w:rsidR="00134702" w:rsidRPr="003A1A59">
        <w:rPr>
          <w:color w:val="00B050"/>
        </w:rPr>
        <w:t xml:space="preserve"> detailed description of procedures </w:t>
      </w:r>
      <w:r w:rsidR="006C37E2" w:rsidRPr="003A1A59">
        <w:rPr>
          <w:color w:val="00B050"/>
        </w:rPr>
        <w:t>must be incorporated in WS</w:t>
      </w:r>
      <w:r w:rsidR="003A414E" w:rsidRPr="003A1A59">
        <w:rPr>
          <w:color w:val="00B050"/>
        </w:rPr>
        <w:t xml:space="preserve"> </w:t>
      </w:r>
      <w:r w:rsidR="006C37E2" w:rsidRPr="003A1A59">
        <w:rPr>
          <w:color w:val="00B050"/>
        </w:rPr>
        <w:t>#</w:t>
      </w:r>
      <w:r w:rsidR="005A6AB7" w:rsidRPr="003A1A59">
        <w:rPr>
          <w:color w:val="00B050"/>
        </w:rPr>
        <w:t>13</w:t>
      </w:r>
      <w:r w:rsidR="006C37E2" w:rsidRPr="003A1A59">
        <w:rPr>
          <w:color w:val="00B050"/>
        </w:rPr>
        <w:t xml:space="preserve">. </w:t>
      </w:r>
      <w:r w:rsidRPr="003A1A59">
        <w:rPr>
          <w:color w:val="00B050"/>
        </w:rPr>
        <w:t>Basic information about the SOPs should be provided in this table, and the SOPS themselves should be included in an appendix. Field SOPs must be readily available to all personnel responsible for implementation. The WP/SAP must explain any planned modifications to field SOPs. Modifications should be clearly noted on the SOPs themselves. The specific type(s) of SOP modifications/deviations must be summarized in the comments column or a reference provided.</w:t>
      </w:r>
      <w:r w:rsidR="00134702" w:rsidRPr="003A1A59">
        <w:rPr>
          <w:color w:val="00B050"/>
        </w:rPr>
        <w:t xml:space="preserve"> </w:t>
      </w:r>
    </w:p>
    <w:p w14:paraId="061CB495" w14:textId="77777777" w:rsidR="008A6957" w:rsidRPr="003A1A59" w:rsidRDefault="008A6957" w:rsidP="0041582E">
      <w:pPr>
        <w:pStyle w:val="InstructionalText"/>
        <w:jc w:val="left"/>
        <w:rPr>
          <w:color w:val="00B050"/>
        </w:rPr>
      </w:pPr>
    </w:p>
    <w:p w14:paraId="16487E90" w14:textId="678F6C70" w:rsidR="00857ADC" w:rsidRPr="003A1A59" w:rsidRDefault="00857ADC" w:rsidP="0041582E">
      <w:pPr>
        <w:pStyle w:val="InstructionalText"/>
        <w:jc w:val="left"/>
        <w:rPr>
          <w:color w:val="00B050"/>
        </w:rPr>
      </w:pPr>
      <w:r w:rsidRPr="003A1A59">
        <w:rPr>
          <w:color w:val="00B050"/>
        </w:rPr>
        <w:t xml:space="preserve">List all </w:t>
      </w:r>
      <w:r w:rsidR="001B2E6F" w:rsidRPr="003A1A59">
        <w:rPr>
          <w:color w:val="00B050"/>
        </w:rPr>
        <w:t xml:space="preserve">field sampling method </w:t>
      </w:r>
      <w:r w:rsidRPr="003A1A59">
        <w:rPr>
          <w:color w:val="00B050"/>
        </w:rPr>
        <w:t>SOPs or relevant sampling methodology associated</w:t>
      </w:r>
      <w:r w:rsidR="001B2E6F" w:rsidRPr="003A1A59">
        <w:rPr>
          <w:color w:val="00B050"/>
        </w:rPr>
        <w:t xml:space="preserve"> with fieldwork implementation</w:t>
      </w:r>
      <w:r w:rsidR="006D6495" w:rsidRPr="003A1A59">
        <w:rPr>
          <w:color w:val="00B050"/>
        </w:rPr>
        <w:t xml:space="preserve"> including</w:t>
      </w:r>
      <w:r w:rsidRPr="003A1A59">
        <w:rPr>
          <w:color w:val="00B050"/>
        </w:rPr>
        <w:t>, but not limited to:</w:t>
      </w:r>
    </w:p>
    <w:p w14:paraId="22327C9A" w14:textId="35BFA069" w:rsidR="007F1C43" w:rsidRPr="003A1A59" w:rsidRDefault="007F1C43" w:rsidP="0041582E">
      <w:pPr>
        <w:pStyle w:val="InstructionalText"/>
        <w:numPr>
          <w:ilvl w:val="0"/>
          <w:numId w:val="5"/>
        </w:numPr>
        <w:jc w:val="left"/>
        <w:rPr>
          <w:color w:val="00B050"/>
        </w:rPr>
      </w:pPr>
      <w:r w:rsidRPr="003A1A59">
        <w:rPr>
          <w:color w:val="00B050"/>
        </w:rPr>
        <w:t>Radiological surveys</w:t>
      </w:r>
    </w:p>
    <w:p w14:paraId="167976B6" w14:textId="0EE6D377" w:rsidR="007F1C43" w:rsidRPr="003A1A59" w:rsidRDefault="007F1C43" w:rsidP="0041582E">
      <w:pPr>
        <w:pStyle w:val="InstructionalText"/>
        <w:numPr>
          <w:ilvl w:val="0"/>
          <w:numId w:val="5"/>
        </w:numPr>
        <w:jc w:val="left"/>
        <w:rPr>
          <w:color w:val="00B050"/>
        </w:rPr>
      </w:pPr>
      <w:r w:rsidRPr="003A1A59">
        <w:rPr>
          <w:color w:val="00B050"/>
        </w:rPr>
        <w:t>Geophysical surveys</w:t>
      </w:r>
    </w:p>
    <w:p w14:paraId="762C2A42" w14:textId="12DF7905" w:rsidR="00857ADC" w:rsidRPr="003A1A59" w:rsidRDefault="008A6957" w:rsidP="0041582E">
      <w:pPr>
        <w:pStyle w:val="InstructionalText"/>
        <w:numPr>
          <w:ilvl w:val="0"/>
          <w:numId w:val="5"/>
        </w:numPr>
        <w:jc w:val="left"/>
        <w:rPr>
          <w:color w:val="00B050"/>
        </w:rPr>
      </w:pPr>
      <w:r w:rsidRPr="003A1A59">
        <w:rPr>
          <w:color w:val="00B050"/>
        </w:rPr>
        <w:t>S</w:t>
      </w:r>
      <w:r w:rsidR="00857ADC" w:rsidRPr="003A1A59">
        <w:rPr>
          <w:color w:val="00B050"/>
        </w:rPr>
        <w:t>ample collection</w:t>
      </w:r>
    </w:p>
    <w:p w14:paraId="175E1EEA" w14:textId="77777777" w:rsidR="00857ADC" w:rsidRPr="003A1A59" w:rsidRDefault="008A6957" w:rsidP="0041582E">
      <w:pPr>
        <w:pStyle w:val="InstructionalText"/>
        <w:numPr>
          <w:ilvl w:val="0"/>
          <w:numId w:val="5"/>
        </w:numPr>
        <w:jc w:val="left"/>
        <w:rPr>
          <w:color w:val="00B050"/>
        </w:rPr>
      </w:pPr>
      <w:r w:rsidRPr="003A1A59">
        <w:rPr>
          <w:color w:val="00B050"/>
        </w:rPr>
        <w:t>S</w:t>
      </w:r>
      <w:r w:rsidR="00857ADC" w:rsidRPr="003A1A59">
        <w:rPr>
          <w:color w:val="00B050"/>
        </w:rPr>
        <w:t>ample preservation</w:t>
      </w:r>
    </w:p>
    <w:p w14:paraId="10D4B115" w14:textId="77777777" w:rsidR="00857ADC" w:rsidRPr="003A1A59" w:rsidRDefault="008A6957" w:rsidP="0041582E">
      <w:pPr>
        <w:pStyle w:val="InstructionalText"/>
        <w:numPr>
          <w:ilvl w:val="0"/>
          <w:numId w:val="5"/>
        </w:numPr>
        <w:jc w:val="left"/>
        <w:rPr>
          <w:color w:val="00B050"/>
        </w:rPr>
      </w:pPr>
      <w:r w:rsidRPr="003A1A59">
        <w:rPr>
          <w:color w:val="00B050"/>
        </w:rPr>
        <w:t>E</w:t>
      </w:r>
      <w:r w:rsidR="00857ADC" w:rsidRPr="003A1A59">
        <w:rPr>
          <w:color w:val="00B050"/>
        </w:rPr>
        <w:t>quipment cleaning and decontamination</w:t>
      </w:r>
    </w:p>
    <w:p w14:paraId="4A9A1D56" w14:textId="77777777" w:rsidR="00857ADC" w:rsidRPr="003A1A59" w:rsidRDefault="008A6957" w:rsidP="0041582E">
      <w:pPr>
        <w:pStyle w:val="InstructionalText"/>
        <w:numPr>
          <w:ilvl w:val="0"/>
          <w:numId w:val="5"/>
        </w:numPr>
        <w:jc w:val="left"/>
        <w:rPr>
          <w:color w:val="00B050"/>
        </w:rPr>
      </w:pPr>
      <w:r w:rsidRPr="003A1A59">
        <w:rPr>
          <w:color w:val="00B050"/>
        </w:rPr>
        <w:t>E</w:t>
      </w:r>
      <w:r w:rsidR="00857ADC" w:rsidRPr="003A1A59">
        <w:rPr>
          <w:color w:val="00B050"/>
        </w:rPr>
        <w:t>quipment testing</w:t>
      </w:r>
    </w:p>
    <w:p w14:paraId="15645A9D" w14:textId="77777777" w:rsidR="00857ADC" w:rsidRPr="003A1A59" w:rsidRDefault="008A6957" w:rsidP="0041582E">
      <w:pPr>
        <w:pStyle w:val="InstructionalText"/>
        <w:numPr>
          <w:ilvl w:val="0"/>
          <w:numId w:val="5"/>
        </w:numPr>
        <w:jc w:val="left"/>
        <w:rPr>
          <w:color w:val="00B050"/>
        </w:rPr>
      </w:pPr>
      <w:r w:rsidRPr="003A1A59">
        <w:rPr>
          <w:color w:val="00B050"/>
        </w:rPr>
        <w:t>I</w:t>
      </w:r>
      <w:r w:rsidR="00857ADC" w:rsidRPr="003A1A59">
        <w:rPr>
          <w:color w:val="00B050"/>
        </w:rPr>
        <w:t>nspection and maintenance</w:t>
      </w:r>
    </w:p>
    <w:p w14:paraId="45F501DE" w14:textId="77777777" w:rsidR="001B2E6F" w:rsidRPr="003A1A59" w:rsidRDefault="008A6957" w:rsidP="0041582E">
      <w:pPr>
        <w:pStyle w:val="InstructionalText"/>
        <w:numPr>
          <w:ilvl w:val="0"/>
          <w:numId w:val="5"/>
        </w:numPr>
        <w:jc w:val="left"/>
        <w:rPr>
          <w:color w:val="00B050"/>
        </w:rPr>
      </w:pPr>
      <w:r w:rsidRPr="003A1A59">
        <w:rPr>
          <w:color w:val="00B050"/>
        </w:rPr>
        <w:t>D</w:t>
      </w:r>
      <w:r w:rsidR="001B2E6F" w:rsidRPr="003A1A59">
        <w:rPr>
          <w:color w:val="00B050"/>
        </w:rPr>
        <w:t>rilling</w:t>
      </w:r>
    </w:p>
    <w:p w14:paraId="63556A67" w14:textId="77777777" w:rsidR="001B2E6F" w:rsidRPr="003A1A59" w:rsidRDefault="008A6957" w:rsidP="0041582E">
      <w:pPr>
        <w:pStyle w:val="InstructionalText"/>
        <w:numPr>
          <w:ilvl w:val="0"/>
          <w:numId w:val="5"/>
        </w:numPr>
        <w:jc w:val="left"/>
        <w:rPr>
          <w:color w:val="00B050"/>
        </w:rPr>
      </w:pPr>
      <w:r w:rsidRPr="003A1A59">
        <w:rPr>
          <w:color w:val="00B050"/>
        </w:rPr>
        <w:t>W</w:t>
      </w:r>
      <w:r w:rsidR="001B2E6F" w:rsidRPr="003A1A59">
        <w:rPr>
          <w:color w:val="00B050"/>
        </w:rPr>
        <w:t>ell installation and development</w:t>
      </w:r>
    </w:p>
    <w:p w14:paraId="5EDFD991" w14:textId="77777777" w:rsidR="00857ADC" w:rsidRPr="003A1A59" w:rsidRDefault="008A6957" w:rsidP="0041582E">
      <w:pPr>
        <w:pStyle w:val="InstructionalText"/>
        <w:numPr>
          <w:ilvl w:val="0"/>
          <w:numId w:val="5"/>
        </w:numPr>
        <w:jc w:val="left"/>
        <w:rPr>
          <w:color w:val="00B050"/>
        </w:rPr>
      </w:pPr>
      <w:r w:rsidRPr="003A1A59">
        <w:rPr>
          <w:color w:val="00B050"/>
        </w:rPr>
        <w:t>S</w:t>
      </w:r>
      <w:r w:rsidR="00857ADC" w:rsidRPr="003A1A59">
        <w:rPr>
          <w:color w:val="00B050"/>
        </w:rPr>
        <w:t>upply inspection and acceptance</w:t>
      </w:r>
    </w:p>
    <w:p w14:paraId="0819A391" w14:textId="188B7D47" w:rsidR="0019067F" w:rsidRPr="003A1A59" w:rsidRDefault="0019067F" w:rsidP="0041582E">
      <w:pPr>
        <w:pStyle w:val="InstructionalText"/>
        <w:numPr>
          <w:ilvl w:val="0"/>
          <w:numId w:val="5"/>
        </w:numPr>
        <w:jc w:val="left"/>
        <w:rPr>
          <w:color w:val="00B050"/>
        </w:rPr>
      </w:pPr>
      <w:r w:rsidRPr="003A1A59">
        <w:rPr>
          <w:color w:val="00B050"/>
        </w:rPr>
        <w:t>Sample handling and custody</w:t>
      </w:r>
    </w:p>
    <w:tbl>
      <w:tblPr>
        <w:tblpPr w:leftFromText="180" w:rightFromText="180" w:vertAnchor="text" w:horzAnchor="margin" w:tblpY="255"/>
        <w:tblW w:w="5000" w:type="pct"/>
        <w:tblBorders>
          <w:top w:val="double" w:sz="4" w:space="0" w:color="auto"/>
          <w:left w:val="double" w:sz="4" w:space="0" w:color="auto"/>
          <w:bottom w:val="double" w:sz="4" w:space="0" w:color="auto"/>
          <w:right w:val="double" w:sz="4" w:space="0" w:color="auto"/>
          <w:insideH w:val="single" w:sz="2" w:space="0" w:color="000000" w:themeColor="text1"/>
          <w:insideV w:val="single" w:sz="2" w:space="0" w:color="000000" w:themeColor="text1"/>
        </w:tblBorders>
        <w:tblCellMar>
          <w:left w:w="120" w:type="dxa"/>
          <w:right w:w="120" w:type="dxa"/>
        </w:tblCellMar>
        <w:tblLook w:val="0000" w:firstRow="0" w:lastRow="0" w:firstColumn="0" w:lastColumn="0" w:noHBand="0" w:noVBand="0"/>
      </w:tblPr>
      <w:tblGrid>
        <w:gridCol w:w="1294"/>
        <w:gridCol w:w="3557"/>
        <w:gridCol w:w="2478"/>
        <w:gridCol w:w="1965"/>
        <w:gridCol w:w="1373"/>
        <w:gridCol w:w="2263"/>
      </w:tblGrid>
      <w:tr w:rsidR="00F817AC" w:rsidRPr="003A1A59" w14:paraId="69A4F247" w14:textId="77777777" w:rsidTr="38BFD3C4">
        <w:trPr>
          <w:trHeight w:val="432"/>
          <w:tblHeader/>
        </w:trPr>
        <w:tc>
          <w:tcPr>
            <w:tcW w:w="500" w:type="pct"/>
            <w:vAlign w:val="center"/>
          </w:tcPr>
          <w:p w14:paraId="34B6A99E" w14:textId="77777777" w:rsidR="00F817AC" w:rsidRPr="003A1A59" w:rsidRDefault="00F817AC" w:rsidP="00F817AC">
            <w:pPr>
              <w:pStyle w:val="Tabletext"/>
              <w:framePr w:hSpace="0" w:wrap="auto" w:vAnchor="margin" w:hAnchor="text" w:yAlign="inline"/>
              <w:rPr>
                <w:b/>
                <w:sz w:val="20"/>
                <w:szCs w:val="20"/>
              </w:rPr>
            </w:pPr>
            <w:r w:rsidRPr="003A1A59">
              <w:rPr>
                <w:b/>
                <w:sz w:val="20"/>
                <w:szCs w:val="20"/>
              </w:rPr>
              <w:lastRenderedPageBreak/>
              <w:t>Reference Number</w:t>
            </w:r>
          </w:p>
        </w:tc>
        <w:tc>
          <w:tcPr>
            <w:tcW w:w="1375" w:type="pct"/>
            <w:vAlign w:val="center"/>
          </w:tcPr>
          <w:p w14:paraId="5E95F467" w14:textId="3A8FC303" w:rsidR="00F817AC" w:rsidRPr="003A1A59" w:rsidRDefault="00F817AC" w:rsidP="006D6495">
            <w:pPr>
              <w:pStyle w:val="Tabletext"/>
              <w:framePr w:hSpace="0" w:wrap="auto" w:vAnchor="margin" w:hAnchor="text" w:yAlign="inline"/>
              <w:rPr>
                <w:b/>
                <w:sz w:val="20"/>
                <w:szCs w:val="20"/>
              </w:rPr>
            </w:pPr>
            <w:r w:rsidRPr="003A1A59">
              <w:rPr>
                <w:b/>
                <w:sz w:val="20"/>
                <w:szCs w:val="20"/>
              </w:rPr>
              <w:t>Title, Revision Date and/or Number</w:t>
            </w:r>
          </w:p>
        </w:tc>
        <w:tc>
          <w:tcPr>
            <w:tcW w:w="958" w:type="pct"/>
            <w:vAlign w:val="center"/>
          </w:tcPr>
          <w:p w14:paraId="39CE03BC" w14:textId="38A08146" w:rsidR="00F817AC" w:rsidRPr="003A1A59" w:rsidRDefault="00F817AC" w:rsidP="00F817AC">
            <w:pPr>
              <w:pStyle w:val="Tabletext"/>
              <w:framePr w:hSpace="0" w:wrap="auto" w:vAnchor="margin" w:hAnchor="text" w:yAlign="inline"/>
              <w:rPr>
                <w:b/>
                <w:sz w:val="20"/>
                <w:szCs w:val="20"/>
              </w:rPr>
            </w:pPr>
            <w:r w:rsidRPr="003A1A59">
              <w:rPr>
                <w:b/>
                <w:sz w:val="20"/>
                <w:szCs w:val="20"/>
              </w:rPr>
              <w:t>Originating Organization of</w:t>
            </w:r>
            <w:r w:rsidR="003A1A59">
              <w:rPr>
                <w:b/>
                <w:sz w:val="20"/>
                <w:szCs w:val="20"/>
              </w:rPr>
              <w:t xml:space="preserve"> </w:t>
            </w:r>
            <w:r w:rsidRPr="003A1A59">
              <w:rPr>
                <w:b/>
                <w:sz w:val="20"/>
                <w:szCs w:val="20"/>
              </w:rPr>
              <w:t>Sampling SOP</w:t>
            </w:r>
          </w:p>
        </w:tc>
        <w:tc>
          <w:tcPr>
            <w:tcW w:w="760" w:type="pct"/>
            <w:vAlign w:val="center"/>
          </w:tcPr>
          <w:p w14:paraId="2F7227DA" w14:textId="77777777" w:rsidR="00F817AC" w:rsidRPr="003A1A59" w:rsidRDefault="00F817AC" w:rsidP="00F817AC">
            <w:pPr>
              <w:pStyle w:val="Tabletext"/>
              <w:framePr w:hSpace="0" w:wrap="auto" w:vAnchor="margin" w:hAnchor="text" w:yAlign="inline"/>
              <w:rPr>
                <w:b/>
                <w:sz w:val="20"/>
                <w:szCs w:val="20"/>
              </w:rPr>
            </w:pPr>
            <w:r w:rsidRPr="003A1A59">
              <w:rPr>
                <w:b/>
                <w:sz w:val="20"/>
                <w:szCs w:val="20"/>
              </w:rPr>
              <w:t>Equipment Type</w:t>
            </w:r>
          </w:p>
        </w:tc>
        <w:tc>
          <w:tcPr>
            <w:tcW w:w="531" w:type="pct"/>
            <w:vAlign w:val="center"/>
          </w:tcPr>
          <w:p w14:paraId="0A9C406C" w14:textId="77777777" w:rsidR="003A1A59" w:rsidRDefault="00F817AC" w:rsidP="00F817AC">
            <w:pPr>
              <w:pStyle w:val="Tabletext"/>
              <w:framePr w:hSpace="0" w:wrap="auto" w:vAnchor="margin" w:hAnchor="text" w:yAlign="inline"/>
              <w:rPr>
                <w:b/>
                <w:sz w:val="20"/>
                <w:szCs w:val="20"/>
              </w:rPr>
            </w:pPr>
            <w:r w:rsidRPr="003A1A59">
              <w:rPr>
                <w:b/>
                <w:sz w:val="20"/>
                <w:szCs w:val="20"/>
              </w:rPr>
              <w:t>Modified for Project Work?</w:t>
            </w:r>
          </w:p>
          <w:p w14:paraId="496FA6E5" w14:textId="619B4296" w:rsidR="00F817AC" w:rsidRPr="003A1A59" w:rsidRDefault="00F817AC" w:rsidP="00F817AC">
            <w:pPr>
              <w:pStyle w:val="Tabletext"/>
              <w:framePr w:hSpace="0" w:wrap="auto" w:vAnchor="margin" w:hAnchor="text" w:yAlign="inline"/>
              <w:rPr>
                <w:b/>
                <w:sz w:val="20"/>
                <w:szCs w:val="20"/>
              </w:rPr>
            </w:pPr>
            <w:r w:rsidRPr="003A1A59">
              <w:rPr>
                <w:b/>
                <w:sz w:val="20"/>
                <w:szCs w:val="20"/>
              </w:rPr>
              <w:t>(Y/N)</w:t>
            </w:r>
          </w:p>
        </w:tc>
        <w:tc>
          <w:tcPr>
            <w:tcW w:w="875" w:type="pct"/>
            <w:vAlign w:val="center"/>
          </w:tcPr>
          <w:p w14:paraId="5B626AB8" w14:textId="77777777" w:rsidR="00F817AC" w:rsidRPr="003A1A59" w:rsidRDefault="00F817AC" w:rsidP="00F817AC">
            <w:pPr>
              <w:pStyle w:val="Tabletext"/>
              <w:framePr w:hSpace="0" w:wrap="auto" w:vAnchor="margin" w:hAnchor="text" w:yAlign="inline"/>
              <w:rPr>
                <w:b/>
                <w:sz w:val="20"/>
                <w:szCs w:val="20"/>
              </w:rPr>
            </w:pPr>
            <w:r w:rsidRPr="003A1A59">
              <w:rPr>
                <w:b/>
                <w:sz w:val="20"/>
                <w:szCs w:val="20"/>
              </w:rPr>
              <w:t>Comments</w:t>
            </w:r>
          </w:p>
        </w:tc>
      </w:tr>
      <w:tr w:rsidR="00F817AC" w:rsidRPr="003A1A59" w14:paraId="62310696" w14:textId="77777777" w:rsidTr="38BFD3C4">
        <w:trPr>
          <w:trHeight w:val="432"/>
        </w:trPr>
        <w:tc>
          <w:tcPr>
            <w:tcW w:w="500" w:type="pct"/>
            <w:vAlign w:val="center"/>
          </w:tcPr>
          <w:p w14:paraId="77EF7B09" w14:textId="77777777" w:rsidR="00F817AC" w:rsidRPr="003A1A59" w:rsidRDefault="00F817AC" w:rsidP="00F817AC">
            <w:pPr>
              <w:pStyle w:val="Tabletext"/>
              <w:framePr w:hSpace="0" w:wrap="auto" w:vAnchor="margin" w:hAnchor="text" w:yAlign="inline"/>
              <w:rPr>
                <w:sz w:val="20"/>
                <w:szCs w:val="20"/>
              </w:rPr>
            </w:pPr>
          </w:p>
        </w:tc>
        <w:tc>
          <w:tcPr>
            <w:tcW w:w="1375" w:type="pct"/>
            <w:vAlign w:val="center"/>
          </w:tcPr>
          <w:p w14:paraId="39500207" w14:textId="77777777" w:rsidR="00F817AC" w:rsidRPr="003A1A59" w:rsidRDefault="00F817AC" w:rsidP="00F817AC">
            <w:pPr>
              <w:pStyle w:val="Tabletext"/>
              <w:framePr w:hSpace="0" w:wrap="auto" w:vAnchor="margin" w:hAnchor="text" w:yAlign="inline"/>
              <w:rPr>
                <w:sz w:val="20"/>
                <w:szCs w:val="20"/>
              </w:rPr>
            </w:pPr>
          </w:p>
        </w:tc>
        <w:tc>
          <w:tcPr>
            <w:tcW w:w="958" w:type="pct"/>
            <w:vAlign w:val="center"/>
          </w:tcPr>
          <w:p w14:paraId="4D6AA6D3" w14:textId="77777777" w:rsidR="00F817AC" w:rsidRPr="003A1A59" w:rsidRDefault="00F817AC" w:rsidP="00F817AC">
            <w:pPr>
              <w:pStyle w:val="Tabletext"/>
              <w:framePr w:hSpace="0" w:wrap="auto" w:vAnchor="margin" w:hAnchor="text" w:yAlign="inline"/>
              <w:rPr>
                <w:sz w:val="20"/>
                <w:szCs w:val="20"/>
              </w:rPr>
            </w:pPr>
          </w:p>
        </w:tc>
        <w:tc>
          <w:tcPr>
            <w:tcW w:w="760" w:type="pct"/>
            <w:vAlign w:val="center"/>
          </w:tcPr>
          <w:p w14:paraId="0F8ED628" w14:textId="77777777" w:rsidR="00F817AC" w:rsidRPr="003A1A59" w:rsidRDefault="00F817AC" w:rsidP="00F817AC">
            <w:pPr>
              <w:pStyle w:val="Tabletext"/>
              <w:framePr w:hSpace="0" w:wrap="auto" w:vAnchor="margin" w:hAnchor="text" w:yAlign="inline"/>
              <w:rPr>
                <w:sz w:val="20"/>
                <w:szCs w:val="20"/>
              </w:rPr>
            </w:pPr>
          </w:p>
        </w:tc>
        <w:tc>
          <w:tcPr>
            <w:tcW w:w="531" w:type="pct"/>
            <w:vAlign w:val="center"/>
          </w:tcPr>
          <w:p w14:paraId="75BA666A" w14:textId="77777777" w:rsidR="00F817AC" w:rsidRPr="003A1A59" w:rsidRDefault="00F817AC" w:rsidP="00F817AC">
            <w:pPr>
              <w:pStyle w:val="Tabletext"/>
              <w:framePr w:hSpace="0" w:wrap="auto" w:vAnchor="margin" w:hAnchor="text" w:yAlign="inline"/>
              <w:rPr>
                <w:sz w:val="20"/>
                <w:szCs w:val="20"/>
              </w:rPr>
            </w:pPr>
          </w:p>
        </w:tc>
        <w:tc>
          <w:tcPr>
            <w:tcW w:w="875" w:type="pct"/>
            <w:vAlign w:val="center"/>
          </w:tcPr>
          <w:p w14:paraId="0AF7DEF5" w14:textId="77777777" w:rsidR="00F817AC" w:rsidRPr="003A1A59" w:rsidRDefault="00F817AC" w:rsidP="00F817AC">
            <w:pPr>
              <w:pStyle w:val="Tabletext"/>
              <w:framePr w:hSpace="0" w:wrap="auto" w:vAnchor="margin" w:hAnchor="text" w:yAlign="inline"/>
              <w:rPr>
                <w:sz w:val="20"/>
                <w:szCs w:val="20"/>
              </w:rPr>
            </w:pPr>
          </w:p>
        </w:tc>
      </w:tr>
      <w:tr w:rsidR="00F817AC" w:rsidRPr="003A1A59" w14:paraId="667098DF" w14:textId="77777777" w:rsidTr="38BFD3C4">
        <w:trPr>
          <w:trHeight w:val="432"/>
        </w:trPr>
        <w:tc>
          <w:tcPr>
            <w:tcW w:w="500" w:type="pct"/>
            <w:vAlign w:val="center"/>
          </w:tcPr>
          <w:p w14:paraId="10B36327" w14:textId="77777777" w:rsidR="00F817AC" w:rsidRPr="003A1A59" w:rsidRDefault="00F817AC" w:rsidP="00F817AC">
            <w:pPr>
              <w:pStyle w:val="Tabletext"/>
              <w:framePr w:hSpace="0" w:wrap="auto" w:vAnchor="margin" w:hAnchor="text" w:yAlign="inline"/>
              <w:rPr>
                <w:sz w:val="20"/>
                <w:szCs w:val="20"/>
              </w:rPr>
            </w:pPr>
          </w:p>
        </w:tc>
        <w:tc>
          <w:tcPr>
            <w:tcW w:w="1375" w:type="pct"/>
            <w:vAlign w:val="center"/>
          </w:tcPr>
          <w:p w14:paraId="4CEF9693" w14:textId="77777777" w:rsidR="00F817AC" w:rsidRPr="003A1A59" w:rsidRDefault="00F817AC" w:rsidP="00F817AC">
            <w:pPr>
              <w:pStyle w:val="Tabletext"/>
              <w:framePr w:hSpace="0" w:wrap="auto" w:vAnchor="margin" w:hAnchor="text" w:yAlign="inline"/>
              <w:rPr>
                <w:sz w:val="20"/>
                <w:szCs w:val="20"/>
              </w:rPr>
            </w:pPr>
          </w:p>
        </w:tc>
        <w:tc>
          <w:tcPr>
            <w:tcW w:w="958" w:type="pct"/>
            <w:vAlign w:val="center"/>
          </w:tcPr>
          <w:p w14:paraId="1E706337" w14:textId="77777777" w:rsidR="00F817AC" w:rsidRPr="003A1A59" w:rsidRDefault="00F817AC" w:rsidP="00F817AC">
            <w:pPr>
              <w:pStyle w:val="Tabletext"/>
              <w:framePr w:hSpace="0" w:wrap="auto" w:vAnchor="margin" w:hAnchor="text" w:yAlign="inline"/>
              <w:rPr>
                <w:sz w:val="20"/>
                <w:szCs w:val="20"/>
              </w:rPr>
            </w:pPr>
          </w:p>
        </w:tc>
        <w:tc>
          <w:tcPr>
            <w:tcW w:w="760" w:type="pct"/>
            <w:vAlign w:val="center"/>
          </w:tcPr>
          <w:p w14:paraId="589AF857" w14:textId="77777777" w:rsidR="00F817AC" w:rsidRPr="003A1A59" w:rsidRDefault="00F817AC" w:rsidP="00F817AC">
            <w:pPr>
              <w:pStyle w:val="Tabletext"/>
              <w:framePr w:hSpace="0" w:wrap="auto" w:vAnchor="margin" w:hAnchor="text" w:yAlign="inline"/>
              <w:rPr>
                <w:sz w:val="20"/>
                <w:szCs w:val="20"/>
              </w:rPr>
            </w:pPr>
          </w:p>
        </w:tc>
        <w:tc>
          <w:tcPr>
            <w:tcW w:w="531" w:type="pct"/>
            <w:vAlign w:val="center"/>
          </w:tcPr>
          <w:p w14:paraId="4C3606C2" w14:textId="77777777" w:rsidR="00F817AC" w:rsidRPr="003A1A59" w:rsidRDefault="00F817AC" w:rsidP="00F817AC">
            <w:pPr>
              <w:pStyle w:val="Tabletext"/>
              <w:framePr w:hSpace="0" w:wrap="auto" w:vAnchor="margin" w:hAnchor="text" w:yAlign="inline"/>
              <w:rPr>
                <w:sz w:val="20"/>
                <w:szCs w:val="20"/>
              </w:rPr>
            </w:pPr>
          </w:p>
        </w:tc>
        <w:tc>
          <w:tcPr>
            <w:tcW w:w="875" w:type="pct"/>
            <w:vAlign w:val="center"/>
          </w:tcPr>
          <w:p w14:paraId="4FAE228F" w14:textId="77777777" w:rsidR="00F817AC" w:rsidRPr="003A1A59" w:rsidRDefault="00F817AC" w:rsidP="00F817AC">
            <w:pPr>
              <w:pStyle w:val="Tabletext"/>
              <w:framePr w:hSpace="0" w:wrap="auto" w:vAnchor="margin" w:hAnchor="text" w:yAlign="inline"/>
              <w:rPr>
                <w:sz w:val="20"/>
                <w:szCs w:val="20"/>
              </w:rPr>
            </w:pPr>
          </w:p>
        </w:tc>
      </w:tr>
      <w:tr w:rsidR="00F817AC" w:rsidRPr="003A1A59" w14:paraId="78F3ACE5" w14:textId="77777777" w:rsidTr="38BFD3C4">
        <w:trPr>
          <w:trHeight w:val="432"/>
        </w:trPr>
        <w:tc>
          <w:tcPr>
            <w:tcW w:w="500" w:type="pct"/>
            <w:vAlign w:val="center"/>
          </w:tcPr>
          <w:p w14:paraId="456E2299" w14:textId="77777777" w:rsidR="00F817AC" w:rsidRPr="003A1A59" w:rsidRDefault="00F817AC" w:rsidP="00F817AC">
            <w:pPr>
              <w:pStyle w:val="Tabletext"/>
              <w:framePr w:hSpace="0" w:wrap="auto" w:vAnchor="margin" w:hAnchor="text" w:yAlign="inline"/>
              <w:rPr>
                <w:sz w:val="20"/>
                <w:szCs w:val="20"/>
              </w:rPr>
            </w:pPr>
          </w:p>
        </w:tc>
        <w:tc>
          <w:tcPr>
            <w:tcW w:w="1375" w:type="pct"/>
            <w:vAlign w:val="center"/>
          </w:tcPr>
          <w:p w14:paraId="2D32179B" w14:textId="77777777" w:rsidR="00F817AC" w:rsidRPr="003A1A59" w:rsidRDefault="00F817AC" w:rsidP="00F817AC">
            <w:pPr>
              <w:pStyle w:val="Tabletext"/>
              <w:framePr w:hSpace="0" w:wrap="auto" w:vAnchor="margin" w:hAnchor="text" w:yAlign="inline"/>
              <w:rPr>
                <w:sz w:val="20"/>
                <w:szCs w:val="20"/>
              </w:rPr>
            </w:pPr>
          </w:p>
        </w:tc>
        <w:tc>
          <w:tcPr>
            <w:tcW w:w="958" w:type="pct"/>
            <w:vAlign w:val="center"/>
          </w:tcPr>
          <w:p w14:paraId="75C06ED8" w14:textId="77777777" w:rsidR="00F817AC" w:rsidRPr="003A1A59" w:rsidRDefault="00F817AC" w:rsidP="00F817AC">
            <w:pPr>
              <w:pStyle w:val="Tabletext"/>
              <w:framePr w:hSpace="0" w:wrap="auto" w:vAnchor="margin" w:hAnchor="text" w:yAlign="inline"/>
              <w:rPr>
                <w:sz w:val="20"/>
                <w:szCs w:val="20"/>
              </w:rPr>
            </w:pPr>
          </w:p>
        </w:tc>
        <w:tc>
          <w:tcPr>
            <w:tcW w:w="760" w:type="pct"/>
            <w:vAlign w:val="center"/>
          </w:tcPr>
          <w:p w14:paraId="726956FE" w14:textId="77777777" w:rsidR="00F817AC" w:rsidRPr="003A1A59" w:rsidRDefault="00F817AC" w:rsidP="00F817AC">
            <w:pPr>
              <w:pStyle w:val="Tabletext"/>
              <w:framePr w:hSpace="0" w:wrap="auto" w:vAnchor="margin" w:hAnchor="text" w:yAlign="inline"/>
              <w:rPr>
                <w:sz w:val="20"/>
                <w:szCs w:val="20"/>
              </w:rPr>
            </w:pPr>
          </w:p>
        </w:tc>
        <w:tc>
          <w:tcPr>
            <w:tcW w:w="531" w:type="pct"/>
            <w:vAlign w:val="center"/>
          </w:tcPr>
          <w:p w14:paraId="4E3B384C" w14:textId="77777777" w:rsidR="00F817AC" w:rsidRPr="003A1A59" w:rsidRDefault="00F817AC" w:rsidP="00F817AC">
            <w:pPr>
              <w:pStyle w:val="Tabletext"/>
              <w:framePr w:hSpace="0" w:wrap="auto" w:vAnchor="margin" w:hAnchor="text" w:yAlign="inline"/>
              <w:rPr>
                <w:sz w:val="20"/>
                <w:szCs w:val="20"/>
              </w:rPr>
            </w:pPr>
          </w:p>
        </w:tc>
        <w:tc>
          <w:tcPr>
            <w:tcW w:w="875" w:type="pct"/>
            <w:vAlign w:val="center"/>
          </w:tcPr>
          <w:p w14:paraId="50EB9659" w14:textId="77777777" w:rsidR="00F817AC" w:rsidRPr="003A1A59" w:rsidRDefault="00F817AC" w:rsidP="00F817AC">
            <w:pPr>
              <w:pStyle w:val="Tabletext"/>
              <w:framePr w:hSpace="0" w:wrap="auto" w:vAnchor="margin" w:hAnchor="text" w:yAlign="inline"/>
              <w:rPr>
                <w:sz w:val="20"/>
                <w:szCs w:val="20"/>
              </w:rPr>
            </w:pPr>
          </w:p>
        </w:tc>
      </w:tr>
    </w:tbl>
    <w:p w14:paraId="36974105" w14:textId="77777777" w:rsidR="00857ADC" w:rsidRPr="00E82B8E" w:rsidRDefault="00857ADC" w:rsidP="0041582E">
      <w:pPr>
        <w:jc w:val="left"/>
      </w:pPr>
    </w:p>
    <w:p w14:paraId="2F4B27EC" w14:textId="77777777" w:rsidR="00E1336E" w:rsidRPr="00E82B8E" w:rsidRDefault="00E1336E">
      <w:pPr>
        <w:pStyle w:val="Heading1"/>
        <w:rPr>
          <w:rFonts w:cs="Times New Roman"/>
        </w:rPr>
        <w:sectPr w:rsidR="00E1336E"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bookmarkStart w:id="116" w:name="_Toc145834575"/>
      <w:bookmarkStart w:id="117" w:name="_Toc161544744"/>
      <w:bookmarkStart w:id="118" w:name="_Toc145900448"/>
      <w:bookmarkStart w:id="119" w:name="_Toc221673284"/>
      <w:bookmarkStart w:id="120" w:name="_Toc251054736"/>
    </w:p>
    <w:p w14:paraId="63A62499" w14:textId="679AB7EA" w:rsidR="00857ADC" w:rsidRPr="00E82B8E" w:rsidRDefault="00D80E91">
      <w:pPr>
        <w:pStyle w:val="Heading1"/>
        <w:rPr>
          <w:rFonts w:cs="Times New Roman"/>
        </w:rPr>
      </w:pPr>
      <w:bookmarkStart w:id="121" w:name="_Toc169093267"/>
      <w:r w:rsidRPr="00E82B8E">
        <w:rPr>
          <w:rFonts w:cs="Times New Roman"/>
        </w:rPr>
        <w:lastRenderedPageBreak/>
        <w:t>WP/</w:t>
      </w:r>
      <w:r w:rsidR="00857ADC" w:rsidRPr="00E82B8E">
        <w:rPr>
          <w:rFonts w:cs="Times New Roman"/>
        </w:rPr>
        <w:t>SAP Worksheet #22: Field Equipment Calibration, Maintenance, Testing, and Inspection</w:t>
      </w:r>
      <w:bookmarkEnd w:id="116"/>
      <w:bookmarkEnd w:id="117"/>
      <w:bookmarkEnd w:id="118"/>
      <w:bookmarkEnd w:id="119"/>
      <w:bookmarkEnd w:id="120"/>
      <w:bookmarkEnd w:id="121"/>
    </w:p>
    <w:p w14:paraId="77D6DBDE" w14:textId="77777777" w:rsidR="00857ADC" w:rsidRPr="009C22AF" w:rsidRDefault="00A85C2D" w:rsidP="38BFD3C4">
      <w:pPr>
        <w:pStyle w:val="ReferenceText"/>
        <w:jc w:val="left"/>
        <w:rPr>
          <w:b/>
          <w:bCs/>
          <w:color w:val="auto"/>
        </w:rPr>
      </w:pPr>
      <w:hyperlink r:id="rId42" w:anchor="page=88">
        <w:r w:rsidR="3AE63F63" w:rsidRPr="38BFD3C4">
          <w:rPr>
            <w:b/>
            <w:bCs/>
            <w:color w:val="auto"/>
          </w:rPr>
          <w:t>(UFP-QAPP Manual Section 3.1.2.4)</w:t>
        </w:r>
      </w:hyperlink>
    </w:p>
    <w:p w14:paraId="08BDCF22" w14:textId="052D5CC9" w:rsidR="00857ADC" w:rsidRPr="009C22AF" w:rsidRDefault="008A6957" w:rsidP="0041582E">
      <w:pPr>
        <w:pStyle w:val="InstructionalText"/>
        <w:jc w:val="left"/>
        <w:rPr>
          <w:color w:val="00B050"/>
        </w:rPr>
      </w:pPr>
      <w:r w:rsidRPr="009C22AF">
        <w:rPr>
          <w:color w:val="00B050"/>
        </w:rPr>
        <w:t xml:space="preserve">This worksheet is intended </w:t>
      </w:r>
      <w:r w:rsidR="00ED66B4" w:rsidRPr="009C22AF">
        <w:rPr>
          <w:color w:val="00B050"/>
        </w:rPr>
        <w:t>to document procedures for calibrating, maintaining, testing, and/or inspecting all field equipment (e.g.</w:t>
      </w:r>
      <w:r w:rsidR="67F0100B" w:rsidRPr="009C22AF">
        <w:rPr>
          <w:color w:val="00B050"/>
        </w:rPr>
        <w:t>,</w:t>
      </w:r>
      <w:r w:rsidR="00ED66B4" w:rsidRPr="009C22AF">
        <w:rPr>
          <w:color w:val="00B050"/>
        </w:rPr>
        <w:t xml:space="preserve"> tools, pumps, gauges, magnetometers, pH meters, water-level measurement devices, etc.). If these activities are documented in a SOP or manufacturer’s instructions, and the relevant SOP or instruction is attached, then the frequency, acceptance criteria and corrective action columns may be left blank with a note to that effect in the Comments column. All the information summarized in this worksheet should be recorded in the field notes/logs.</w:t>
      </w:r>
      <w:r w:rsidRPr="009C22AF">
        <w:rPr>
          <w:color w:val="00B050"/>
        </w:rPr>
        <w:t xml:space="preserve"> </w:t>
      </w:r>
      <w:r w:rsidR="007D14F1" w:rsidRPr="009C22AF">
        <w:rPr>
          <w:color w:val="00B050"/>
        </w:rPr>
        <w:t>If field forms are included as an Appendix to the WP/SAP, then add text reference here.</w:t>
      </w:r>
    </w:p>
    <w:p w14:paraId="74C00C03" w14:textId="77777777" w:rsidR="00857ADC" w:rsidRPr="00E82B8E" w:rsidRDefault="00857ADC" w:rsidP="002F3271">
      <w:pPr>
        <w:jc w:val="left"/>
      </w:pPr>
    </w:p>
    <w:tbl>
      <w:tblPr>
        <w:tblW w:w="5000" w:type="pct"/>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1395"/>
        <w:gridCol w:w="2020"/>
        <w:gridCol w:w="1627"/>
        <w:gridCol w:w="1505"/>
        <w:gridCol w:w="1764"/>
        <w:gridCol w:w="1769"/>
        <w:gridCol w:w="1402"/>
        <w:gridCol w:w="1448"/>
      </w:tblGrid>
      <w:tr w:rsidR="00857ADC" w:rsidRPr="009C22AF" w14:paraId="32838FB6" w14:textId="77777777" w:rsidTr="00BD7314">
        <w:trPr>
          <w:cantSplit/>
          <w:trHeight w:val="576"/>
        </w:trPr>
        <w:tc>
          <w:tcPr>
            <w:tcW w:w="540" w:type="pct"/>
            <w:vAlign w:val="center"/>
          </w:tcPr>
          <w:p w14:paraId="0699C5EE" w14:textId="77777777" w:rsidR="00857ADC" w:rsidRPr="009C22AF" w:rsidRDefault="00857ADC">
            <w:pPr>
              <w:pStyle w:val="Tabletext"/>
              <w:framePr w:wrap="around"/>
              <w:jc w:val="center"/>
              <w:rPr>
                <w:b/>
                <w:sz w:val="20"/>
                <w:szCs w:val="20"/>
              </w:rPr>
            </w:pPr>
            <w:r w:rsidRPr="009C22AF">
              <w:rPr>
                <w:b/>
                <w:sz w:val="20"/>
                <w:szCs w:val="20"/>
              </w:rPr>
              <w:t>Field Equipment</w:t>
            </w:r>
          </w:p>
        </w:tc>
        <w:tc>
          <w:tcPr>
            <w:tcW w:w="781" w:type="pct"/>
            <w:vAlign w:val="center"/>
          </w:tcPr>
          <w:p w14:paraId="544AF23C" w14:textId="77777777" w:rsidR="00857ADC" w:rsidRPr="009C22AF" w:rsidRDefault="00857ADC">
            <w:pPr>
              <w:pStyle w:val="Tabletext"/>
              <w:framePr w:wrap="around"/>
              <w:jc w:val="center"/>
              <w:rPr>
                <w:b/>
                <w:sz w:val="20"/>
                <w:szCs w:val="20"/>
              </w:rPr>
            </w:pPr>
            <w:r w:rsidRPr="009C22AF">
              <w:rPr>
                <w:b/>
                <w:sz w:val="20"/>
                <w:szCs w:val="20"/>
              </w:rPr>
              <w:t>Activity</w:t>
            </w:r>
          </w:p>
        </w:tc>
        <w:tc>
          <w:tcPr>
            <w:tcW w:w="629" w:type="pct"/>
            <w:vAlign w:val="center"/>
          </w:tcPr>
          <w:p w14:paraId="5A3BB92B" w14:textId="77777777" w:rsidR="00857ADC" w:rsidRPr="009C22AF" w:rsidRDefault="00857ADC">
            <w:pPr>
              <w:pStyle w:val="Tabletext"/>
              <w:framePr w:wrap="around"/>
              <w:jc w:val="center"/>
              <w:rPr>
                <w:b/>
                <w:sz w:val="20"/>
                <w:szCs w:val="20"/>
              </w:rPr>
            </w:pPr>
            <w:r w:rsidRPr="009C22AF">
              <w:rPr>
                <w:b/>
                <w:sz w:val="20"/>
                <w:szCs w:val="20"/>
              </w:rPr>
              <w:t>Frequency</w:t>
            </w:r>
          </w:p>
        </w:tc>
        <w:tc>
          <w:tcPr>
            <w:tcW w:w="582" w:type="pct"/>
            <w:vAlign w:val="center"/>
          </w:tcPr>
          <w:p w14:paraId="403B8A80" w14:textId="77777777" w:rsidR="00857ADC" w:rsidRPr="009C22AF" w:rsidRDefault="00857ADC">
            <w:pPr>
              <w:pStyle w:val="Tabletext"/>
              <w:framePr w:wrap="around"/>
              <w:jc w:val="center"/>
              <w:rPr>
                <w:b/>
                <w:sz w:val="20"/>
                <w:szCs w:val="20"/>
              </w:rPr>
            </w:pPr>
            <w:r w:rsidRPr="009C22AF">
              <w:rPr>
                <w:b/>
                <w:sz w:val="20"/>
                <w:szCs w:val="20"/>
              </w:rPr>
              <w:t>Acceptance Criteria</w:t>
            </w:r>
          </w:p>
        </w:tc>
        <w:tc>
          <w:tcPr>
            <w:tcW w:w="682" w:type="pct"/>
            <w:vAlign w:val="center"/>
          </w:tcPr>
          <w:p w14:paraId="473D2F36" w14:textId="77777777" w:rsidR="00857ADC" w:rsidRPr="009C22AF" w:rsidRDefault="00857ADC">
            <w:pPr>
              <w:pStyle w:val="Tabletext"/>
              <w:framePr w:wrap="around"/>
              <w:jc w:val="center"/>
              <w:rPr>
                <w:b/>
                <w:sz w:val="20"/>
                <w:szCs w:val="20"/>
              </w:rPr>
            </w:pPr>
            <w:r w:rsidRPr="009C22AF">
              <w:rPr>
                <w:b/>
                <w:sz w:val="20"/>
                <w:szCs w:val="20"/>
              </w:rPr>
              <w:t>Corrective Action</w:t>
            </w:r>
          </w:p>
        </w:tc>
        <w:tc>
          <w:tcPr>
            <w:tcW w:w="684" w:type="pct"/>
            <w:vAlign w:val="center"/>
          </w:tcPr>
          <w:p w14:paraId="1148F4E0" w14:textId="77777777" w:rsidR="00857ADC" w:rsidRPr="009C22AF" w:rsidRDefault="00857ADC">
            <w:pPr>
              <w:pStyle w:val="Tabletext"/>
              <w:framePr w:wrap="around"/>
              <w:jc w:val="center"/>
              <w:rPr>
                <w:b/>
                <w:sz w:val="20"/>
                <w:szCs w:val="20"/>
              </w:rPr>
            </w:pPr>
            <w:r w:rsidRPr="009C22AF">
              <w:rPr>
                <w:b/>
                <w:sz w:val="20"/>
                <w:szCs w:val="20"/>
              </w:rPr>
              <w:t>Resp. Person</w:t>
            </w:r>
          </w:p>
        </w:tc>
        <w:tc>
          <w:tcPr>
            <w:tcW w:w="542" w:type="pct"/>
            <w:vAlign w:val="center"/>
          </w:tcPr>
          <w:p w14:paraId="36E6E914" w14:textId="77777777" w:rsidR="00857ADC" w:rsidRPr="009C22AF" w:rsidRDefault="00857ADC">
            <w:pPr>
              <w:pStyle w:val="Tabletext"/>
              <w:framePr w:wrap="around"/>
              <w:jc w:val="center"/>
              <w:rPr>
                <w:b/>
                <w:sz w:val="20"/>
                <w:szCs w:val="20"/>
              </w:rPr>
            </w:pPr>
            <w:r w:rsidRPr="009C22AF">
              <w:rPr>
                <w:b/>
                <w:sz w:val="20"/>
                <w:szCs w:val="20"/>
              </w:rPr>
              <w:t>SOP Reference</w:t>
            </w:r>
          </w:p>
        </w:tc>
        <w:tc>
          <w:tcPr>
            <w:tcW w:w="560" w:type="pct"/>
            <w:vAlign w:val="center"/>
          </w:tcPr>
          <w:p w14:paraId="5388647A" w14:textId="77777777" w:rsidR="00857ADC" w:rsidRPr="009C22AF" w:rsidRDefault="00857ADC">
            <w:pPr>
              <w:pStyle w:val="Tabletext"/>
              <w:framePr w:wrap="around"/>
              <w:jc w:val="center"/>
              <w:rPr>
                <w:b/>
                <w:sz w:val="20"/>
                <w:szCs w:val="20"/>
              </w:rPr>
            </w:pPr>
            <w:r w:rsidRPr="009C22AF">
              <w:rPr>
                <w:b/>
                <w:sz w:val="20"/>
                <w:szCs w:val="20"/>
              </w:rPr>
              <w:t>Comments</w:t>
            </w:r>
          </w:p>
        </w:tc>
      </w:tr>
      <w:tr w:rsidR="00857ADC" w:rsidRPr="009C22AF" w14:paraId="73EE1CFD" w14:textId="77777777" w:rsidTr="00BD7314">
        <w:trPr>
          <w:cantSplit/>
          <w:trHeight w:val="576"/>
        </w:trPr>
        <w:tc>
          <w:tcPr>
            <w:tcW w:w="540" w:type="pct"/>
            <w:vAlign w:val="center"/>
          </w:tcPr>
          <w:p w14:paraId="7C2D0877" w14:textId="77777777" w:rsidR="00857ADC" w:rsidRPr="009C22AF" w:rsidRDefault="00857ADC">
            <w:pPr>
              <w:pStyle w:val="Tabletext"/>
              <w:framePr w:wrap="around"/>
              <w:jc w:val="center"/>
              <w:rPr>
                <w:sz w:val="20"/>
                <w:szCs w:val="20"/>
              </w:rPr>
            </w:pPr>
          </w:p>
        </w:tc>
        <w:tc>
          <w:tcPr>
            <w:tcW w:w="781" w:type="pct"/>
            <w:vAlign w:val="center"/>
          </w:tcPr>
          <w:p w14:paraId="66AAA4C8" w14:textId="77777777" w:rsidR="00857ADC" w:rsidRPr="009C22AF" w:rsidRDefault="00857ADC">
            <w:pPr>
              <w:pStyle w:val="Tabletext"/>
              <w:framePr w:wrap="around"/>
              <w:jc w:val="center"/>
              <w:rPr>
                <w:sz w:val="20"/>
                <w:szCs w:val="20"/>
              </w:rPr>
            </w:pPr>
          </w:p>
        </w:tc>
        <w:tc>
          <w:tcPr>
            <w:tcW w:w="629" w:type="pct"/>
            <w:vAlign w:val="center"/>
          </w:tcPr>
          <w:p w14:paraId="3B8067B2" w14:textId="77777777" w:rsidR="00857ADC" w:rsidRPr="009C22AF" w:rsidRDefault="00857ADC">
            <w:pPr>
              <w:pStyle w:val="Tabletext"/>
              <w:framePr w:wrap="around"/>
              <w:jc w:val="center"/>
              <w:rPr>
                <w:sz w:val="20"/>
                <w:szCs w:val="20"/>
              </w:rPr>
            </w:pPr>
          </w:p>
        </w:tc>
        <w:tc>
          <w:tcPr>
            <w:tcW w:w="582" w:type="pct"/>
            <w:vAlign w:val="center"/>
          </w:tcPr>
          <w:p w14:paraId="4816E5BD" w14:textId="77777777" w:rsidR="00857ADC" w:rsidRPr="009C22AF" w:rsidRDefault="00857ADC">
            <w:pPr>
              <w:pStyle w:val="Tabletext"/>
              <w:framePr w:wrap="around"/>
              <w:jc w:val="center"/>
              <w:rPr>
                <w:sz w:val="20"/>
                <w:szCs w:val="20"/>
              </w:rPr>
            </w:pPr>
          </w:p>
        </w:tc>
        <w:tc>
          <w:tcPr>
            <w:tcW w:w="682" w:type="pct"/>
            <w:vAlign w:val="center"/>
          </w:tcPr>
          <w:p w14:paraId="317867D7" w14:textId="77777777" w:rsidR="00857ADC" w:rsidRPr="009C22AF" w:rsidRDefault="00857ADC">
            <w:pPr>
              <w:pStyle w:val="Tabletext"/>
              <w:framePr w:wrap="around"/>
              <w:jc w:val="center"/>
              <w:rPr>
                <w:sz w:val="20"/>
                <w:szCs w:val="20"/>
              </w:rPr>
            </w:pPr>
          </w:p>
        </w:tc>
        <w:tc>
          <w:tcPr>
            <w:tcW w:w="684" w:type="pct"/>
            <w:vAlign w:val="center"/>
          </w:tcPr>
          <w:p w14:paraId="73347752" w14:textId="77777777" w:rsidR="00857ADC" w:rsidRPr="009C22AF" w:rsidRDefault="00857ADC">
            <w:pPr>
              <w:pStyle w:val="Tabletext"/>
              <w:framePr w:wrap="around"/>
              <w:jc w:val="center"/>
              <w:rPr>
                <w:sz w:val="20"/>
                <w:szCs w:val="20"/>
              </w:rPr>
            </w:pPr>
          </w:p>
        </w:tc>
        <w:tc>
          <w:tcPr>
            <w:tcW w:w="542" w:type="pct"/>
            <w:vAlign w:val="center"/>
          </w:tcPr>
          <w:p w14:paraId="3ED28B49" w14:textId="77777777" w:rsidR="00857ADC" w:rsidRPr="009C22AF" w:rsidRDefault="00857ADC">
            <w:pPr>
              <w:pStyle w:val="Tabletext"/>
              <w:framePr w:wrap="around"/>
              <w:jc w:val="center"/>
              <w:rPr>
                <w:sz w:val="20"/>
                <w:szCs w:val="20"/>
              </w:rPr>
            </w:pPr>
          </w:p>
        </w:tc>
        <w:tc>
          <w:tcPr>
            <w:tcW w:w="560" w:type="pct"/>
            <w:vAlign w:val="center"/>
          </w:tcPr>
          <w:p w14:paraId="2E364B29" w14:textId="77777777" w:rsidR="00857ADC" w:rsidRPr="009C22AF" w:rsidRDefault="00857ADC">
            <w:pPr>
              <w:pStyle w:val="Tabletext"/>
              <w:framePr w:wrap="around"/>
              <w:jc w:val="center"/>
              <w:rPr>
                <w:sz w:val="20"/>
                <w:szCs w:val="20"/>
              </w:rPr>
            </w:pPr>
          </w:p>
        </w:tc>
      </w:tr>
      <w:tr w:rsidR="00857ADC" w:rsidRPr="009C22AF" w14:paraId="29A25B0D" w14:textId="77777777" w:rsidTr="00BD7314">
        <w:trPr>
          <w:cantSplit/>
          <w:trHeight w:val="576"/>
        </w:trPr>
        <w:tc>
          <w:tcPr>
            <w:tcW w:w="540" w:type="pct"/>
            <w:vAlign w:val="center"/>
          </w:tcPr>
          <w:p w14:paraId="10DAFF7D" w14:textId="77777777" w:rsidR="00857ADC" w:rsidRPr="009C22AF" w:rsidRDefault="00857ADC">
            <w:pPr>
              <w:pStyle w:val="Tabletext"/>
              <w:framePr w:wrap="around"/>
              <w:jc w:val="center"/>
              <w:rPr>
                <w:sz w:val="20"/>
                <w:szCs w:val="20"/>
              </w:rPr>
            </w:pPr>
          </w:p>
        </w:tc>
        <w:tc>
          <w:tcPr>
            <w:tcW w:w="781" w:type="pct"/>
            <w:vAlign w:val="center"/>
          </w:tcPr>
          <w:p w14:paraId="3C880F57" w14:textId="77777777" w:rsidR="00857ADC" w:rsidRPr="009C22AF" w:rsidRDefault="00857ADC">
            <w:pPr>
              <w:pStyle w:val="Tabletext"/>
              <w:framePr w:wrap="around"/>
              <w:jc w:val="center"/>
              <w:rPr>
                <w:sz w:val="20"/>
                <w:szCs w:val="20"/>
              </w:rPr>
            </w:pPr>
          </w:p>
        </w:tc>
        <w:tc>
          <w:tcPr>
            <w:tcW w:w="629" w:type="pct"/>
            <w:vAlign w:val="center"/>
          </w:tcPr>
          <w:p w14:paraId="4AC14789" w14:textId="77777777" w:rsidR="00857ADC" w:rsidRPr="009C22AF" w:rsidRDefault="00857ADC">
            <w:pPr>
              <w:pStyle w:val="Tabletext"/>
              <w:framePr w:wrap="around"/>
              <w:jc w:val="center"/>
              <w:rPr>
                <w:sz w:val="20"/>
                <w:szCs w:val="20"/>
              </w:rPr>
            </w:pPr>
          </w:p>
        </w:tc>
        <w:tc>
          <w:tcPr>
            <w:tcW w:w="582" w:type="pct"/>
            <w:vAlign w:val="center"/>
          </w:tcPr>
          <w:p w14:paraId="73E21ED2" w14:textId="77777777" w:rsidR="00857ADC" w:rsidRPr="009C22AF" w:rsidRDefault="00857ADC">
            <w:pPr>
              <w:pStyle w:val="Tabletext"/>
              <w:framePr w:wrap="around"/>
              <w:jc w:val="center"/>
              <w:rPr>
                <w:sz w:val="20"/>
                <w:szCs w:val="20"/>
              </w:rPr>
            </w:pPr>
          </w:p>
        </w:tc>
        <w:tc>
          <w:tcPr>
            <w:tcW w:w="682" w:type="pct"/>
            <w:vAlign w:val="center"/>
          </w:tcPr>
          <w:p w14:paraId="44C54624" w14:textId="77777777" w:rsidR="00857ADC" w:rsidRPr="009C22AF" w:rsidRDefault="00857ADC">
            <w:pPr>
              <w:pStyle w:val="Tabletext"/>
              <w:framePr w:wrap="around"/>
              <w:jc w:val="center"/>
              <w:rPr>
                <w:sz w:val="20"/>
                <w:szCs w:val="20"/>
              </w:rPr>
            </w:pPr>
          </w:p>
        </w:tc>
        <w:tc>
          <w:tcPr>
            <w:tcW w:w="684" w:type="pct"/>
            <w:vAlign w:val="center"/>
          </w:tcPr>
          <w:p w14:paraId="5F20A3A0" w14:textId="77777777" w:rsidR="00857ADC" w:rsidRPr="009C22AF" w:rsidRDefault="00857ADC">
            <w:pPr>
              <w:pStyle w:val="Tabletext"/>
              <w:framePr w:wrap="around"/>
              <w:jc w:val="center"/>
              <w:rPr>
                <w:sz w:val="20"/>
                <w:szCs w:val="20"/>
              </w:rPr>
            </w:pPr>
          </w:p>
        </w:tc>
        <w:tc>
          <w:tcPr>
            <w:tcW w:w="542" w:type="pct"/>
            <w:vAlign w:val="center"/>
          </w:tcPr>
          <w:p w14:paraId="02321515" w14:textId="77777777" w:rsidR="00857ADC" w:rsidRPr="009C22AF" w:rsidRDefault="00857ADC">
            <w:pPr>
              <w:pStyle w:val="Tabletext"/>
              <w:framePr w:wrap="around"/>
              <w:jc w:val="center"/>
              <w:rPr>
                <w:sz w:val="20"/>
                <w:szCs w:val="20"/>
              </w:rPr>
            </w:pPr>
          </w:p>
        </w:tc>
        <w:tc>
          <w:tcPr>
            <w:tcW w:w="560" w:type="pct"/>
            <w:vAlign w:val="center"/>
          </w:tcPr>
          <w:p w14:paraId="565F85F1" w14:textId="77777777" w:rsidR="00857ADC" w:rsidRPr="009C22AF" w:rsidRDefault="00857ADC">
            <w:pPr>
              <w:pStyle w:val="Tabletext"/>
              <w:framePr w:wrap="around"/>
              <w:jc w:val="center"/>
              <w:rPr>
                <w:sz w:val="20"/>
                <w:szCs w:val="20"/>
              </w:rPr>
            </w:pPr>
          </w:p>
        </w:tc>
      </w:tr>
      <w:tr w:rsidR="00857ADC" w:rsidRPr="009C22AF" w14:paraId="2772E3F7" w14:textId="77777777" w:rsidTr="00BD7314">
        <w:trPr>
          <w:cantSplit/>
          <w:trHeight w:val="576"/>
        </w:trPr>
        <w:tc>
          <w:tcPr>
            <w:tcW w:w="540" w:type="pct"/>
            <w:vAlign w:val="center"/>
          </w:tcPr>
          <w:p w14:paraId="548BCCCD" w14:textId="77777777" w:rsidR="00857ADC" w:rsidRPr="009C22AF" w:rsidRDefault="00857ADC">
            <w:pPr>
              <w:pStyle w:val="Tabletext"/>
              <w:framePr w:wrap="around"/>
              <w:jc w:val="center"/>
              <w:rPr>
                <w:sz w:val="20"/>
                <w:szCs w:val="20"/>
              </w:rPr>
            </w:pPr>
          </w:p>
        </w:tc>
        <w:tc>
          <w:tcPr>
            <w:tcW w:w="781" w:type="pct"/>
            <w:vAlign w:val="center"/>
          </w:tcPr>
          <w:p w14:paraId="123CAE77" w14:textId="77777777" w:rsidR="00857ADC" w:rsidRPr="009C22AF" w:rsidRDefault="00857ADC">
            <w:pPr>
              <w:pStyle w:val="Tabletext"/>
              <w:framePr w:wrap="around"/>
              <w:jc w:val="center"/>
              <w:rPr>
                <w:sz w:val="20"/>
                <w:szCs w:val="20"/>
              </w:rPr>
            </w:pPr>
          </w:p>
        </w:tc>
        <w:tc>
          <w:tcPr>
            <w:tcW w:w="629" w:type="pct"/>
            <w:vAlign w:val="center"/>
          </w:tcPr>
          <w:p w14:paraId="3CFDC47A" w14:textId="77777777" w:rsidR="00857ADC" w:rsidRPr="009C22AF" w:rsidRDefault="00857ADC">
            <w:pPr>
              <w:pStyle w:val="Tabletext"/>
              <w:framePr w:wrap="around"/>
              <w:jc w:val="center"/>
              <w:rPr>
                <w:sz w:val="20"/>
                <w:szCs w:val="20"/>
              </w:rPr>
            </w:pPr>
          </w:p>
        </w:tc>
        <w:tc>
          <w:tcPr>
            <w:tcW w:w="582" w:type="pct"/>
            <w:vAlign w:val="center"/>
          </w:tcPr>
          <w:p w14:paraId="6E674D77" w14:textId="77777777" w:rsidR="00857ADC" w:rsidRPr="009C22AF" w:rsidRDefault="00857ADC">
            <w:pPr>
              <w:pStyle w:val="Tabletext"/>
              <w:framePr w:wrap="around"/>
              <w:jc w:val="center"/>
              <w:rPr>
                <w:sz w:val="20"/>
                <w:szCs w:val="20"/>
              </w:rPr>
            </w:pPr>
          </w:p>
        </w:tc>
        <w:tc>
          <w:tcPr>
            <w:tcW w:w="682" w:type="pct"/>
            <w:vAlign w:val="center"/>
          </w:tcPr>
          <w:p w14:paraId="0C13C392" w14:textId="77777777" w:rsidR="00857ADC" w:rsidRPr="009C22AF" w:rsidRDefault="00857ADC">
            <w:pPr>
              <w:pStyle w:val="Tabletext"/>
              <w:framePr w:wrap="around"/>
              <w:jc w:val="center"/>
              <w:rPr>
                <w:sz w:val="20"/>
                <w:szCs w:val="20"/>
              </w:rPr>
            </w:pPr>
          </w:p>
        </w:tc>
        <w:tc>
          <w:tcPr>
            <w:tcW w:w="684" w:type="pct"/>
            <w:vAlign w:val="center"/>
          </w:tcPr>
          <w:p w14:paraId="6D427CE5" w14:textId="77777777" w:rsidR="00857ADC" w:rsidRPr="009C22AF" w:rsidRDefault="00857ADC">
            <w:pPr>
              <w:pStyle w:val="Tabletext"/>
              <w:framePr w:wrap="around"/>
              <w:jc w:val="center"/>
              <w:rPr>
                <w:sz w:val="20"/>
                <w:szCs w:val="20"/>
              </w:rPr>
            </w:pPr>
          </w:p>
        </w:tc>
        <w:tc>
          <w:tcPr>
            <w:tcW w:w="542" w:type="pct"/>
            <w:vAlign w:val="center"/>
          </w:tcPr>
          <w:p w14:paraId="2ABE5A9F" w14:textId="77777777" w:rsidR="00857ADC" w:rsidRPr="009C22AF" w:rsidRDefault="00857ADC">
            <w:pPr>
              <w:pStyle w:val="Tabletext"/>
              <w:framePr w:wrap="around"/>
              <w:jc w:val="center"/>
              <w:rPr>
                <w:sz w:val="20"/>
                <w:szCs w:val="20"/>
              </w:rPr>
            </w:pPr>
          </w:p>
        </w:tc>
        <w:tc>
          <w:tcPr>
            <w:tcW w:w="560" w:type="pct"/>
            <w:vAlign w:val="center"/>
          </w:tcPr>
          <w:p w14:paraId="63A7624C" w14:textId="77777777" w:rsidR="00857ADC" w:rsidRPr="009C22AF" w:rsidRDefault="00857ADC">
            <w:pPr>
              <w:pStyle w:val="Tabletext"/>
              <w:framePr w:wrap="around"/>
              <w:jc w:val="center"/>
              <w:rPr>
                <w:sz w:val="20"/>
                <w:szCs w:val="20"/>
              </w:rPr>
            </w:pPr>
          </w:p>
        </w:tc>
      </w:tr>
      <w:tr w:rsidR="00857ADC" w:rsidRPr="009C22AF" w14:paraId="05F2E1F7" w14:textId="77777777" w:rsidTr="00BD7314">
        <w:trPr>
          <w:cantSplit/>
          <w:trHeight w:val="576"/>
        </w:trPr>
        <w:tc>
          <w:tcPr>
            <w:tcW w:w="540" w:type="pct"/>
            <w:vAlign w:val="center"/>
          </w:tcPr>
          <w:p w14:paraId="7DA032D9" w14:textId="77777777" w:rsidR="00857ADC" w:rsidRPr="009C22AF" w:rsidRDefault="00857ADC">
            <w:pPr>
              <w:pStyle w:val="Tabletext"/>
              <w:framePr w:wrap="around"/>
              <w:jc w:val="center"/>
              <w:rPr>
                <w:sz w:val="20"/>
                <w:szCs w:val="20"/>
              </w:rPr>
            </w:pPr>
          </w:p>
        </w:tc>
        <w:tc>
          <w:tcPr>
            <w:tcW w:w="781" w:type="pct"/>
            <w:vAlign w:val="center"/>
          </w:tcPr>
          <w:p w14:paraId="05CBB0E9" w14:textId="77777777" w:rsidR="00857ADC" w:rsidRPr="009C22AF" w:rsidRDefault="00857ADC">
            <w:pPr>
              <w:pStyle w:val="Tabletext"/>
              <w:framePr w:wrap="around"/>
              <w:jc w:val="center"/>
              <w:rPr>
                <w:sz w:val="20"/>
                <w:szCs w:val="20"/>
              </w:rPr>
            </w:pPr>
          </w:p>
        </w:tc>
        <w:tc>
          <w:tcPr>
            <w:tcW w:w="629" w:type="pct"/>
            <w:vAlign w:val="center"/>
          </w:tcPr>
          <w:p w14:paraId="724E9AB5" w14:textId="77777777" w:rsidR="00857ADC" w:rsidRPr="009C22AF" w:rsidRDefault="00857ADC">
            <w:pPr>
              <w:pStyle w:val="Tabletext"/>
              <w:framePr w:wrap="around"/>
              <w:jc w:val="center"/>
              <w:rPr>
                <w:sz w:val="20"/>
                <w:szCs w:val="20"/>
              </w:rPr>
            </w:pPr>
          </w:p>
        </w:tc>
        <w:tc>
          <w:tcPr>
            <w:tcW w:w="582" w:type="pct"/>
            <w:vAlign w:val="center"/>
          </w:tcPr>
          <w:p w14:paraId="4C91F735" w14:textId="77777777" w:rsidR="00857ADC" w:rsidRPr="009C22AF" w:rsidRDefault="00857ADC">
            <w:pPr>
              <w:pStyle w:val="Tabletext"/>
              <w:framePr w:wrap="around"/>
              <w:jc w:val="center"/>
              <w:rPr>
                <w:sz w:val="20"/>
                <w:szCs w:val="20"/>
              </w:rPr>
            </w:pPr>
          </w:p>
        </w:tc>
        <w:tc>
          <w:tcPr>
            <w:tcW w:w="682" w:type="pct"/>
            <w:vAlign w:val="center"/>
          </w:tcPr>
          <w:p w14:paraId="16C583FF" w14:textId="77777777" w:rsidR="00857ADC" w:rsidRPr="009C22AF" w:rsidRDefault="00857ADC">
            <w:pPr>
              <w:pStyle w:val="Tabletext"/>
              <w:framePr w:wrap="around"/>
              <w:jc w:val="center"/>
              <w:rPr>
                <w:sz w:val="20"/>
                <w:szCs w:val="20"/>
              </w:rPr>
            </w:pPr>
          </w:p>
        </w:tc>
        <w:tc>
          <w:tcPr>
            <w:tcW w:w="684" w:type="pct"/>
            <w:vAlign w:val="center"/>
          </w:tcPr>
          <w:p w14:paraId="32659C03" w14:textId="77777777" w:rsidR="00857ADC" w:rsidRPr="009C22AF" w:rsidRDefault="00857ADC">
            <w:pPr>
              <w:pStyle w:val="Tabletext"/>
              <w:framePr w:wrap="around"/>
              <w:jc w:val="center"/>
              <w:rPr>
                <w:sz w:val="20"/>
                <w:szCs w:val="20"/>
              </w:rPr>
            </w:pPr>
          </w:p>
        </w:tc>
        <w:tc>
          <w:tcPr>
            <w:tcW w:w="542" w:type="pct"/>
            <w:vAlign w:val="center"/>
          </w:tcPr>
          <w:p w14:paraId="7F1EF8C7" w14:textId="77777777" w:rsidR="00857ADC" w:rsidRPr="009C22AF" w:rsidRDefault="00857ADC">
            <w:pPr>
              <w:pStyle w:val="Tabletext"/>
              <w:framePr w:wrap="around"/>
              <w:jc w:val="center"/>
              <w:rPr>
                <w:sz w:val="20"/>
                <w:szCs w:val="20"/>
              </w:rPr>
            </w:pPr>
          </w:p>
        </w:tc>
        <w:tc>
          <w:tcPr>
            <w:tcW w:w="560" w:type="pct"/>
            <w:vAlign w:val="center"/>
          </w:tcPr>
          <w:p w14:paraId="623AD464" w14:textId="77777777" w:rsidR="00857ADC" w:rsidRPr="009C22AF" w:rsidRDefault="00857ADC">
            <w:pPr>
              <w:pStyle w:val="Tabletext"/>
              <w:framePr w:wrap="around"/>
              <w:jc w:val="center"/>
              <w:rPr>
                <w:sz w:val="20"/>
                <w:szCs w:val="20"/>
              </w:rPr>
            </w:pPr>
          </w:p>
        </w:tc>
      </w:tr>
    </w:tbl>
    <w:p w14:paraId="36439C44" w14:textId="77777777" w:rsidR="00857ADC" w:rsidRPr="00E82B8E" w:rsidRDefault="00857ADC"/>
    <w:p w14:paraId="5ACEAB87" w14:textId="77777777" w:rsidR="00857ADC" w:rsidRPr="00E82B8E" w:rsidRDefault="00857ADC">
      <w:pPr>
        <w:sectPr w:rsidR="00857ADC" w:rsidRPr="00E82B8E" w:rsidSect="003870EA">
          <w:footnotePr>
            <w:numRestart w:val="eachSect"/>
          </w:footnotePr>
          <w:endnotePr>
            <w:numFmt w:val="decimal"/>
          </w:endnotePr>
          <w:pgSz w:w="15840" w:h="12240" w:orient="landscape" w:code="1"/>
          <w:pgMar w:top="1440" w:right="1440" w:bottom="1440" w:left="1440" w:header="720" w:footer="720" w:gutter="0"/>
          <w:cols w:space="720"/>
          <w:noEndnote/>
        </w:sectPr>
      </w:pPr>
    </w:p>
    <w:p w14:paraId="4597372E" w14:textId="2A863639" w:rsidR="00857ADC" w:rsidRPr="00E82B8E" w:rsidRDefault="00D80E91">
      <w:pPr>
        <w:pStyle w:val="Heading1"/>
        <w:rPr>
          <w:rFonts w:cs="Times New Roman"/>
        </w:rPr>
      </w:pPr>
      <w:bookmarkStart w:id="122" w:name="_Toc145834576"/>
      <w:bookmarkStart w:id="123" w:name="_Toc161544745"/>
      <w:bookmarkStart w:id="124" w:name="_Toc145900449"/>
      <w:bookmarkStart w:id="125" w:name="_Toc221673285"/>
      <w:bookmarkStart w:id="126" w:name="_Toc251054737"/>
      <w:bookmarkStart w:id="127" w:name="_Toc169093268"/>
      <w:r w:rsidRPr="00E82B8E">
        <w:rPr>
          <w:rFonts w:cs="Times New Roman"/>
        </w:rPr>
        <w:lastRenderedPageBreak/>
        <w:t>WP/</w:t>
      </w:r>
      <w:r w:rsidR="00857ADC" w:rsidRPr="00E82B8E">
        <w:rPr>
          <w:rFonts w:cs="Times New Roman"/>
        </w:rPr>
        <w:t>SAP Worksheet #23: Analytical SOP References</w:t>
      </w:r>
      <w:bookmarkEnd w:id="122"/>
      <w:bookmarkEnd w:id="123"/>
      <w:bookmarkEnd w:id="124"/>
      <w:bookmarkEnd w:id="125"/>
      <w:bookmarkEnd w:id="126"/>
      <w:bookmarkEnd w:id="127"/>
    </w:p>
    <w:p w14:paraId="552CB115" w14:textId="77777777" w:rsidR="00857ADC" w:rsidRPr="009C22AF" w:rsidRDefault="00A85C2D" w:rsidP="38BFD3C4">
      <w:pPr>
        <w:pStyle w:val="ReferenceText"/>
        <w:jc w:val="left"/>
        <w:rPr>
          <w:b/>
          <w:bCs/>
          <w:color w:val="auto"/>
        </w:rPr>
      </w:pPr>
      <w:hyperlink r:id="rId43" w:anchor="page=91">
        <w:r w:rsidR="3AE63F63" w:rsidRPr="38BFD3C4">
          <w:rPr>
            <w:b/>
            <w:bCs/>
            <w:color w:val="auto"/>
          </w:rPr>
          <w:t>(UFP-QAPP Manual Section 3.2.1)</w:t>
        </w:r>
      </w:hyperlink>
    </w:p>
    <w:p w14:paraId="2E925682" w14:textId="517F7E45" w:rsidR="00857ADC" w:rsidRPr="009C22AF" w:rsidRDefault="00857ADC" w:rsidP="002F3271">
      <w:pPr>
        <w:pStyle w:val="InstructionalText"/>
        <w:jc w:val="left"/>
        <w:rPr>
          <w:color w:val="00B050"/>
        </w:rPr>
      </w:pPr>
      <w:r w:rsidRPr="009C22AF">
        <w:rPr>
          <w:color w:val="00B050"/>
        </w:rPr>
        <w:t>An individual sheet should be prepared for each primary and backu</w:t>
      </w:r>
      <w:r w:rsidR="006C37E2" w:rsidRPr="009C22AF">
        <w:rPr>
          <w:color w:val="00B050"/>
        </w:rPr>
        <w:t xml:space="preserve">p laboratory proposed for use. </w:t>
      </w:r>
      <w:r w:rsidR="007055B0" w:rsidRPr="009C22AF">
        <w:rPr>
          <w:color w:val="00B050"/>
        </w:rPr>
        <w:t>For t</w:t>
      </w:r>
      <w:r w:rsidRPr="009C22AF">
        <w:rPr>
          <w:color w:val="00B050"/>
        </w:rPr>
        <w:t>he Accreditation and Certifications (e.g.</w:t>
      </w:r>
      <w:r w:rsidR="3432674C" w:rsidRPr="009C22AF">
        <w:rPr>
          <w:color w:val="00B050"/>
        </w:rPr>
        <w:t>,</w:t>
      </w:r>
      <w:r w:rsidRPr="009C22AF">
        <w:rPr>
          <w:color w:val="00B050"/>
        </w:rPr>
        <w:t xml:space="preserve"> DoD ELAP, State Approval, etc.) required for a laboratory completing the work of the </w:t>
      </w:r>
      <w:r w:rsidR="00923666" w:rsidRPr="009C22AF">
        <w:rPr>
          <w:color w:val="00B050"/>
        </w:rPr>
        <w:t>WP/</w:t>
      </w:r>
      <w:r w:rsidRPr="009C22AF">
        <w:rPr>
          <w:color w:val="00B050"/>
        </w:rPr>
        <w:t>SAP, documentation of the laboratory having each requiremen</w:t>
      </w:r>
      <w:r w:rsidR="00923666" w:rsidRPr="009C22AF">
        <w:rPr>
          <w:color w:val="00B050"/>
        </w:rPr>
        <w:t>t met and expiration date must</w:t>
      </w:r>
      <w:r w:rsidRPr="009C22AF">
        <w:rPr>
          <w:color w:val="00B050"/>
        </w:rPr>
        <w:t xml:space="preserve"> be </w:t>
      </w:r>
      <w:r w:rsidR="007055B0" w:rsidRPr="009C22AF">
        <w:rPr>
          <w:color w:val="00B050"/>
        </w:rPr>
        <w:t xml:space="preserve">provided </w:t>
      </w:r>
      <w:r w:rsidR="00923666" w:rsidRPr="009C22AF">
        <w:rPr>
          <w:color w:val="00B050"/>
        </w:rPr>
        <w:t>in WS</w:t>
      </w:r>
      <w:r w:rsidR="003A414E" w:rsidRPr="009C22AF">
        <w:rPr>
          <w:color w:val="00B050"/>
        </w:rPr>
        <w:t xml:space="preserve"> </w:t>
      </w:r>
      <w:r w:rsidR="00923666" w:rsidRPr="009C22AF">
        <w:rPr>
          <w:color w:val="00B050"/>
        </w:rPr>
        <w:t>#30</w:t>
      </w:r>
      <w:r w:rsidR="006C37E2" w:rsidRPr="009C22AF">
        <w:rPr>
          <w:color w:val="00B050"/>
        </w:rPr>
        <w:t xml:space="preserve">. </w:t>
      </w:r>
      <w:r w:rsidRPr="009C22AF">
        <w:rPr>
          <w:color w:val="00B050"/>
        </w:rPr>
        <w:t>All analytical and preparation procedures that will be used in the proje</w:t>
      </w:r>
      <w:r w:rsidR="00923666" w:rsidRPr="009C22AF">
        <w:rPr>
          <w:color w:val="00B050"/>
        </w:rPr>
        <w:t>ct must b</w:t>
      </w:r>
      <w:r w:rsidR="006C37E2" w:rsidRPr="009C22AF">
        <w:rPr>
          <w:color w:val="00B050"/>
        </w:rPr>
        <w:t>e documented in this worksheet.</w:t>
      </w:r>
      <w:r w:rsidR="00923666" w:rsidRPr="009C22AF">
        <w:rPr>
          <w:color w:val="00B050"/>
        </w:rPr>
        <w:t xml:space="preserve"> Copies of the applicable laboratory SOPs are not to be included as an Appendix (or attachment) to the WP/SAP. Laboratory SOPs are considered a separate document deliverable with its own </w:t>
      </w:r>
      <w:r w:rsidR="4942F0A9" w:rsidRPr="009C22AF">
        <w:rPr>
          <w:color w:val="00B050"/>
        </w:rPr>
        <w:t>Design Change Notice (</w:t>
      </w:r>
      <w:r w:rsidR="00923666" w:rsidRPr="009C22AF">
        <w:rPr>
          <w:color w:val="00B050"/>
        </w:rPr>
        <w:t>DCN</w:t>
      </w:r>
      <w:r w:rsidR="21C7AA40" w:rsidRPr="009C22AF">
        <w:rPr>
          <w:color w:val="00B050"/>
        </w:rPr>
        <w:t>)</w:t>
      </w:r>
      <w:r w:rsidR="00923666" w:rsidRPr="009C22AF">
        <w:rPr>
          <w:color w:val="00B050"/>
        </w:rPr>
        <w:t xml:space="preserve"> and distribution statement and are required to be uploaded to NIRIS concurrently with the WP/SAP under separate cover</w:t>
      </w:r>
      <w:r w:rsidR="006C37E2" w:rsidRPr="009C22AF">
        <w:rPr>
          <w:color w:val="00B050"/>
        </w:rPr>
        <w:t>.</w:t>
      </w:r>
      <w:r w:rsidRPr="009C22AF">
        <w:rPr>
          <w:color w:val="00B050"/>
        </w:rPr>
        <w:t xml:space="preserve"> List all SOPs that will be used to perfo</w:t>
      </w:r>
      <w:r w:rsidR="006C37E2" w:rsidRPr="009C22AF">
        <w:rPr>
          <w:color w:val="00B050"/>
        </w:rPr>
        <w:t xml:space="preserve">rm onsite or offsite analysis. </w:t>
      </w:r>
      <w:r w:rsidRPr="009C22AF">
        <w:rPr>
          <w:color w:val="00B050"/>
        </w:rPr>
        <w:t>Indicate whether the procedure produces screeni</w:t>
      </w:r>
      <w:r w:rsidR="00923666" w:rsidRPr="009C22AF">
        <w:rPr>
          <w:color w:val="00B050"/>
        </w:rPr>
        <w:t xml:space="preserve">ng or definitive data. </w:t>
      </w:r>
      <w:r w:rsidRPr="009C22AF">
        <w:rPr>
          <w:color w:val="00B050"/>
        </w:rPr>
        <w:t xml:space="preserve">The reference number can be used </w:t>
      </w:r>
      <w:r w:rsidR="00923666" w:rsidRPr="009C22AF">
        <w:rPr>
          <w:color w:val="00B050"/>
        </w:rPr>
        <w:t xml:space="preserve">by </w:t>
      </w:r>
      <w:r w:rsidR="007055B0" w:rsidRPr="009C22AF">
        <w:rPr>
          <w:color w:val="00B050"/>
        </w:rPr>
        <w:t xml:space="preserve">the </w:t>
      </w:r>
      <w:r w:rsidR="00923666" w:rsidRPr="009C22AF">
        <w:rPr>
          <w:color w:val="00B050"/>
        </w:rPr>
        <w:t xml:space="preserve">QAO to track </w:t>
      </w:r>
      <w:r w:rsidR="006C37E2" w:rsidRPr="009C22AF">
        <w:rPr>
          <w:color w:val="00B050"/>
        </w:rPr>
        <w:t xml:space="preserve">a specific SOP. </w:t>
      </w:r>
      <w:r w:rsidRPr="009C22AF">
        <w:rPr>
          <w:color w:val="00B050"/>
        </w:rPr>
        <w:t xml:space="preserve">If the SOP has been modified for project work, note the modification in </w:t>
      </w:r>
      <w:r w:rsidR="00695601" w:rsidRPr="009C22AF">
        <w:rPr>
          <w:color w:val="00B050"/>
        </w:rPr>
        <w:t>the final column.</w:t>
      </w:r>
    </w:p>
    <w:p w14:paraId="3F0D97F0" w14:textId="77777777" w:rsidR="00857ADC" w:rsidRPr="00E82B8E" w:rsidRDefault="00857ADC" w:rsidP="002F3271">
      <w:pPr>
        <w:pStyle w:val="InstructionalText"/>
        <w:jc w:val="left"/>
      </w:pPr>
    </w:p>
    <w:p w14:paraId="078A9C72" w14:textId="77777777" w:rsidR="00857ADC" w:rsidRPr="00E82B8E" w:rsidRDefault="00857ADC" w:rsidP="002F3271">
      <w:pPr>
        <w:jc w:val="left"/>
        <w:rPr>
          <w:b/>
          <w:bCs/>
          <w:sz w:val="20"/>
        </w:rPr>
      </w:pPr>
      <w:r w:rsidRPr="00E82B8E">
        <w:rPr>
          <w:b/>
          <w:bCs/>
          <w:sz w:val="20"/>
        </w:rPr>
        <w:t>(Laboratory Name and Address)</w:t>
      </w:r>
    </w:p>
    <w:p w14:paraId="6BA0751D" w14:textId="77777777" w:rsidR="00857ADC" w:rsidRPr="00E82B8E" w:rsidRDefault="00857ADC" w:rsidP="002F3271">
      <w:pPr>
        <w:jc w:val="left"/>
        <w:rPr>
          <w:b/>
          <w:bCs/>
          <w:sz w:val="20"/>
        </w:rPr>
      </w:pPr>
      <w:r w:rsidRPr="00E82B8E">
        <w:rPr>
          <w:b/>
          <w:bCs/>
          <w:sz w:val="20"/>
        </w:rPr>
        <w:t>(Point of Contact Name)</w:t>
      </w:r>
    </w:p>
    <w:p w14:paraId="05B9C01E" w14:textId="77777777" w:rsidR="00857ADC" w:rsidRPr="00E82B8E" w:rsidRDefault="00857ADC" w:rsidP="002F3271">
      <w:pPr>
        <w:jc w:val="left"/>
        <w:rPr>
          <w:b/>
          <w:bCs/>
          <w:sz w:val="20"/>
        </w:rPr>
      </w:pPr>
      <w:r w:rsidRPr="00E82B8E">
        <w:rPr>
          <w:b/>
          <w:bCs/>
          <w:sz w:val="20"/>
        </w:rPr>
        <w:t>(Phone Number)</w:t>
      </w:r>
    </w:p>
    <w:p w14:paraId="420BE5A3" w14:textId="77777777" w:rsidR="00857ADC" w:rsidRPr="00E82B8E" w:rsidRDefault="00857ADC" w:rsidP="002F3271">
      <w:pPr>
        <w:pStyle w:val="InstructionalText"/>
        <w:jc w:val="left"/>
        <w:rPr>
          <w:color w:val="auto"/>
        </w:rPr>
      </w:pPr>
    </w:p>
    <w:p w14:paraId="5D757488" w14:textId="77777777" w:rsidR="00695601" w:rsidRPr="00E82B8E" w:rsidRDefault="00695601" w:rsidP="002F3271">
      <w:pPr>
        <w:pStyle w:val="InstructionalText"/>
        <w:jc w:val="left"/>
        <w:rPr>
          <w:color w:val="auto"/>
        </w:rPr>
      </w:pPr>
    </w:p>
    <w:tbl>
      <w:tblPr>
        <w:tblW w:w="4999" w:type="pct"/>
        <w:tblBorders>
          <w:top w:val="double" w:sz="6" w:space="0" w:color="auto"/>
          <w:left w:val="double" w:sz="6" w:space="0" w:color="auto"/>
          <w:bottom w:val="double" w:sz="4" w:space="0" w:color="auto"/>
          <w:right w:val="double" w:sz="6"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1349"/>
        <w:gridCol w:w="1903"/>
        <w:gridCol w:w="2133"/>
        <w:gridCol w:w="2539"/>
        <w:gridCol w:w="1523"/>
        <w:gridCol w:w="2252"/>
        <w:gridCol w:w="1228"/>
      </w:tblGrid>
      <w:tr w:rsidR="00857ADC" w:rsidRPr="009C22AF" w14:paraId="5F6C0AF3" w14:textId="77777777" w:rsidTr="00B61A21">
        <w:trPr>
          <w:cantSplit/>
          <w:trHeight w:val="432"/>
          <w:tblHeader/>
        </w:trPr>
        <w:tc>
          <w:tcPr>
            <w:tcW w:w="522" w:type="pct"/>
            <w:tcBorders>
              <w:top w:val="double" w:sz="4" w:space="0" w:color="auto"/>
              <w:left w:val="double" w:sz="4" w:space="0" w:color="auto"/>
              <w:bottom w:val="single" w:sz="6" w:space="0" w:color="auto"/>
            </w:tcBorders>
            <w:vAlign w:val="center"/>
          </w:tcPr>
          <w:p w14:paraId="7E0468D5"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Lab SOP Number</w:t>
            </w:r>
          </w:p>
        </w:tc>
        <w:tc>
          <w:tcPr>
            <w:tcW w:w="736" w:type="pct"/>
            <w:tcBorders>
              <w:top w:val="double" w:sz="4" w:space="0" w:color="auto"/>
              <w:bottom w:val="single" w:sz="6" w:space="0" w:color="auto"/>
            </w:tcBorders>
            <w:vAlign w:val="center"/>
          </w:tcPr>
          <w:p w14:paraId="0A36B502"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Title, Revision Date, and/or Number</w:t>
            </w:r>
          </w:p>
        </w:tc>
        <w:tc>
          <w:tcPr>
            <w:tcW w:w="825" w:type="pct"/>
            <w:tcBorders>
              <w:top w:val="double" w:sz="4" w:space="0" w:color="auto"/>
              <w:bottom w:val="single" w:sz="6" w:space="0" w:color="auto"/>
            </w:tcBorders>
            <w:vAlign w:val="center"/>
          </w:tcPr>
          <w:p w14:paraId="6FCACA7E"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Definitive or Screening Data</w:t>
            </w:r>
          </w:p>
        </w:tc>
        <w:tc>
          <w:tcPr>
            <w:tcW w:w="982" w:type="pct"/>
            <w:tcBorders>
              <w:top w:val="double" w:sz="4" w:space="0" w:color="auto"/>
              <w:bottom w:val="single" w:sz="6" w:space="0" w:color="auto"/>
            </w:tcBorders>
            <w:vAlign w:val="center"/>
          </w:tcPr>
          <w:p w14:paraId="51C72986"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Matrix and Analytical Group</w:t>
            </w:r>
          </w:p>
        </w:tc>
        <w:tc>
          <w:tcPr>
            <w:tcW w:w="589" w:type="pct"/>
            <w:tcBorders>
              <w:top w:val="double" w:sz="4" w:space="0" w:color="auto"/>
              <w:bottom w:val="single" w:sz="6" w:space="0" w:color="auto"/>
            </w:tcBorders>
            <w:vAlign w:val="center"/>
          </w:tcPr>
          <w:p w14:paraId="6090ED4B"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Instrument</w:t>
            </w:r>
          </w:p>
        </w:tc>
        <w:tc>
          <w:tcPr>
            <w:tcW w:w="871" w:type="pct"/>
            <w:tcBorders>
              <w:top w:val="double" w:sz="4" w:space="0" w:color="auto"/>
              <w:bottom w:val="single" w:sz="6" w:space="0" w:color="auto"/>
            </w:tcBorders>
            <w:vAlign w:val="center"/>
          </w:tcPr>
          <w:p w14:paraId="32EC3A80"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Variance to QSM</w:t>
            </w:r>
          </w:p>
        </w:tc>
        <w:tc>
          <w:tcPr>
            <w:tcW w:w="475" w:type="pct"/>
            <w:tcBorders>
              <w:top w:val="double" w:sz="4" w:space="0" w:color="auto"/>
              <w:bottom w:val="single" w:sz="6" w:space="0" w:color="auto"/>
              <w:right w:val="double" w:sz="4" w:space="0" w:color="auto"/>
            </w:tcBorders>
            <w:vAlign w:val="center"/>
          </w:tcPr>
          <w:p w14:paraId="2B8D1BB0" w14:textId="77777777" w:rsidR="00857ADC" w:rsidRPr="009C22AF" w:rsidRDefault="00857ADC" w:rsidP="00857ADC">
            <w:pPr>
              <w:pStyle w:val="Tabletext"/>
              <w:framePr w:hSpace="0" w:wrap="auto" w:vAnchor="margin" w:hAnchor="text" w:yAlign="inline"/>
              <w:jc w:val="center"/>
              <w:rPr>
                <w:b/>
                <w:sz w:val="20"/>
                <w:szCs w:val="20"/>
              </w:rPr>
            </w:pPr>
            <w:r w:rsidRPr="009C22AF">
              <w:rPr>
                <w:b/>
                <w:sz w:val="20"/>
                <w:szCs w:val="20"/>
              </w:rPr>
              <w:t>Modified for Project Work? (Y/N)</w:t>
            </w:r>
          </w:p>
        </w:tc>
      </w:tr>
      <w:tr w:rsidR="00857ADC" w:rsidRPr="009C22AF" w14:paraId="07BA1116" w14:textId="77777777" w:rsidTr="00B61A21">
        <w:trPr>
          <w:cantSplit/>
          <w:trHeight w:val="432"/>
        </w:trPr>
        <w:tc>
          <w:tcPr>
            <w:tcW w:w="522" w:type="pct"/>
            <w:tcBorders>
              <w:left w:val="double" w:sz="4" w:space="0" w:color="auto"/>
              <w:bottom w:val="single" w:sz="2" w:space="0" w:color="auto"/>
            </w:tcBorders>
            <w:vAlign w:val="center"/>
          </w:tcPr>
          <w:p w14:paraId="4EECE837" w14:textId="77777777" w:rsidR="00857ADC" w:rsidRPr="009C22AF" w:rsidRDefault="00857ADC" w:rsidP="00857ADC">
            <w:pPr>
              <w:pStyle w:val="Tabletext"/>
              <w:framePr w:hSpace="0" w:wrap="auto" w:vAnchor="margin" w:hAnchor="text" w:yAlign="inline"/>
              <w:jc w:val="center"/>
              <w:rPr>
                <w:sz w:val="20"/>
                <w:szCs w:val="20"/>
              </w:rPr>
            </w:pPr>
          </w:p>
        </w:tc>
        <w:tc>
          <w:tcPr>
            <w:tcW w:w="736" w:type="pct"/>
            <w:tcBorders>
              <w:bottom w:val="single" w:sz="2" w:space="0" w:color="auto"/>
            </w:tcBorders>
            <w:vAlign w:val="center"/>
          </w:tcPr>
          <w:p w14:paraId="71955AF2" w14:textId="77777777" w:rsidR="00857ADC" w:rsidRPr="009C22AF" w:rsidRDefault="00857ADC" w:rsidP="00857ADC">
            <w:pPr>
              <w:pStyle w:val="Tabletext"/>
              <w:framePr w:hSpace="0" w:wrap="auto" w:vAnchor="margin" w:hAnchor="text" w:yAlign="inline"/>
              <w:jc w:val="center"/>
              <w:rPr>
                <w:sz w:val="20"/>
                <w:szCs w:val="20"/>
              </w:rPr>
            </w:pPr>
          </w:p>
        </w:tc>
        <w:tc>
          <w:tcPr>
            <w:tcW w:w="825" w:type="pct"/>
            <w:tcBorders>
              <w:bottom w:val="single" w:sz="2" w:space="0" w:color="auto"/>
            </w:tcBorders>
            <w:vAlign w:val="center"/>
          </w:tcPr>
          <w:p w14:paraId="09CEF55F" w14:textId="77777777" w:rsidR="00857ADC" w:rsidRPr="009C22AF" w:rsidRDefault="00857ADC" w:rsidP="00857ADC">
            <w:pPr>
              <w:pStyle w:val="Tabletext"/>
              <w:framePr w:hSpace="0" w:wrap="auto" w:vAnchor="margin" w:hAnchor="text" w:yAlign="inline"/>
              <w:jc w:val="center"/>
              <w:rPr>
                <w:sz w:val="20"/>
                <w:szCs w:val="20"/>
              </w:rPr>
            </w:pPr>
          </w:p>
        </w:tc>
        <w:tc>
          <w:tcPr>
            <w:tcW w:w="982" w:type="pct"/>
            <w:tcBorders>
              <w:bottom w:val="single" w:sz="2" w:space="0" w:color="auto"/>
            </w:tcBorders>
            <w:vAlign w:val="center"/>
          </w:tcPr>
          <w:p w14:paraId="63A7EFF0" w14:textId="77777777" w:rsidR="00857ADC" w:rsidRPr="009C22AF" w:rsidRDefault="00857ADC" w:rsidP="00857ADC">
            <w:pPr>
              <w:pStyle w:val="Tabletext"/>
              <w:framePr w:hSpace="0" w:wrap="auto" w:vAnchor="margin" w:hAnchor="text" w:yAlign="inline"/>
              <w:jc w:val="center"/>
              <w:rPr>
                <w:sz w:val="20"/>
                <w:szCs w:val="20"/>
              </w:rPr>
            </w:pPr>
          </w:p>
        </w:tc>
        <w:tc>
          <w:tcPr>
            <w:tcW w:w="589" w:type="pct"/>
            <w:tcBorders>
              <w:bottom w:val="single" w:sz="2" w:space="0" w:color="auto"/>
            </w:tcBorders>
            <w:vAlign w:val="center"/>
          </w:tcPr>
          <w:p w14:paraId="3CACAD65" w14:textId="77777777" w:rsidR="00857ADC" w:rsidRPr="009C22AF" w:rsidRDefault="00857ADC" w:rsidP="00857ADC">
            <w:pPr>
              <w:pStyle w:val="Tabletext"/>
              <w:framePr w:hSpace="0" w:wrap="auto" w:vAnchor="margin" w:hAnchor="text" w:yAlign="inline"/>
              <w:jc w:val="center"/>
              <w:rPr>
                <w:sz w:val="20"/>
                <w:szCs w:val="20"/>
              </w:rPr>
            </w:pPr>
          </w:p>
        </w:tc>
        <w:tc>
          <w:tcPr>
            <w:tcW w:w="871" w:type="pct"/>
            <w:tcBorders>
              <w:bottom w:val="single" w:sz="2" w:space="0" w:color="auto"/>
            </w:tcBorders>
            <w:vAlign w:val="center"/>
          </w:tcPr>
          <w:p w14:paraId="4784C20D" w14:textId="77777777" w:rsidR="00857ADC" w:rsidRPr="009C22AF" w:rsidRDefault="00857ADC" w:rsidP="00857ADC">
            <w:pPr>
              <w:pStyle w:val="Tabletext"/>
              <w:framePr w:hSpace="0" w:wrap="auto" w:vAnchor="margin" w:hAnchor="text" w:yAlign="inline"/>
              <w:jc w:val="center"/>
              <w:rPr>
                <w:sz w:val="20"/>
                <w:szCs w:val="20"/>
              </w:rPr>
            </w:pPr>
          </w:p>
        </w:tc>
        <w:tc>
          <w:tcPr>
            <w:tcW w:w="475" w:type="pct"/>
            <w:tcBorders>
              <w:bottom w:val="single" w:sz="2" w:space="0" w:color="auto"/>
              <w:right w:val="double" w:sz="4" w:space="0" w:color="auto"/>
            </w:tcBorders>
            <w:vAlign w:val="center"/>
          </w:tcPr>
          <w:p w14:paraId="4B1535B4" w14:textId="77777777" w:rsidR="00857ADC" w:rsidRPr="009C22AF" w:rsidRDefault="00857ADC" w:rsidP="00857ADC">
            <w:pPr>
              <w:pStyle w:val="Tabletext"/>
              <w:framePr w:hSpace="0" w:wrap="auto" w:vAnchor="margin" w:hAnchor="text" w:yAlign="inline"/>
              <w:jc w:val="center"/>
              <w:rPr>
                <w:sz w:val="20"/>
                <w:szCs w:val="20"/>
                <w:highlight w:val="green"/>
              </w:rPr>
            </w:pPr>
          </w:p>
        </w:tc>
      </w:tr>
      <w:tr w:rsidR="00857ADC" w:rsidRPr="009C22AF" w14:paraId="06AA40C3" w14:textId="77777777" w:rsidTr="00B61A21">
        <w:trPr>
          <w:cantSplit/>
          <w:trHeight w:val="432"/>
        </w:trPr>
        <w:tc>
          <w:tcPr>
            <w:tcW w:w="522" w:type="pct"/>
            <w:tcBorders>
              <w:left w:val="double" w:sz="4" w:space="0" w:color="auto"/>
              <w:bottom w:val="single" w:sz="2" w:space="0" w:color="auto"/>
            </w:tcBorders>
            <w:vAlign w:val="center"/>
          </w:tcPr>
          <w:p w14:paraId="082E328A" w14:textId="77777777" w:rsidR="00857ADC" w:rsidRPr="009C22AF" w:rsidRDefault="00857ADC" w:rsidP="00857ADC">
            <w:pPr>
              <w:pStyle w:val="Tabletext"/>
              <w:framePr w:hSpace="0" w:wrap="auto" w:vAnchor="margin" w:hAnchor="text" w:yAlign="inline"/>
              <w:jc w:val="center"/>
              <w:rPr>
                <w:sz w:val="20"/>
                <w:szCs w:val="20"/>
              </w:rPr>
            </w:pPr>
          </w:p>
        </w:tc>
        <w:tc>
          <w:tcPr>
            <w:tcW w:w="736" w:type="pct"/>
            <w:tcBorders>
              <w:bottom w:val="single" w:sz="2" w:space="0" w:color="auto"/>
            </w:tcBorders>
            <w:vAlign w:val="center"/>
          </w:tcPr>
          <w:p w14:paraId="6F559ECA" w14:textId="77777777" w:rsidR="00857ADC" w:rsidRPr="009C22AF" w:rsidRDefault="00857ADC" w:rsidP="00857ADC">
            <w:pPr>
              <w:pStyle w:val="Tabletext"/>
              <w:framePr w:hSpace="0" w:wrap="auto" w:vAnchor="margin" w:hAnchor="text" w:yAlign="inline"/>
              <w:jc w:val="center"/>
              <w:rPr>
                <w:sz w:val="20"/>
                <w:szCs w:val="20"/>
              </w:rPr>
            </w:pPr>
          </w:p>
        </w:tc>
        <w:tc>
          <w:tcPr>
            <w:tcW w:w="825" w:type="pct"/>
            <w:tcBorders>
              <w:bottom w:val="single" w:sz="2" w:space="0" w:color="auto"/>
            </w:tcBorders>
            <w:vAlign w:val="center"/>
          </w:tcPr>
          <w:p w14:paraId="42B9903D" w14:textId="77777777" w:rsidR="00857ADC" w:rsidRPr="009C22AF" w:rsidRDefault="00857ADC" w:rsidP="00857ADC">
            <w:pPr>
              <w:pStyle w:val="Tabletext"/>
              <w:framePr w:hSpace="0" w:wrap="auto" w:vAnchor="margin" w:hAnchor="text" w:yAlign="inline"/>
              <w:jc w:val="center"/>
              <w:rPr>
                <w:sz w:val="20"/>
                <w:szCs w:val="20"/>
              </w:rPr>
            </w:pPr>
          </w:p>
        </w:tc>
        <w:tc>
          <w:tcPr>
            <w:tcW w:w="982" w:type="pct"/>
            <w:tcBorders>
              <w:bottom w:val="single" w:sz="2" w:space="0" w:color="auto"/>
            </w:tcBorders>
            <w:vAlign w:val="center"/>
          </w:tcPr>
          <w:p w14:paraId="63DF3A84" w14:textId="77777777" w:rsidR="00857ADC" w:rsidRPr="009C22AF" w:rsidRDefault="00857ADC" w:rsidP="00857ADC">
            <w:pPr>
              <w:pStyle w:val="Tabletext"/>
              <w:framePr w:hSpace="0" w:wrap="auto" w:vAnchor="margin" w:hAnchor="text" w:yAlign="inline"/>
              <w:jc w:val="center"/>
              <w:rPr>
                <w:sz w:val="20"/>
                <w:szCs w:val="20"/>
              </w:rPr>
            </w:pPr>
          </w:p>
        </w:tc>
        <w:tc>
          <w:tcPr>
            <w:tcW w:w="589" w:type="pct"/>
            <w:tcBorders>
              <w:bottom w:val="single" w:sz="2" w:space="0" w:color="auto"/>
            </w:tcBorders>
            <w:vAlign w:val="center"/>
          </w:tcPr>
          <w:p w14:paraId="05D4C94D" w14:textId="77777777" w:rsidR="00857ADC" w:rsidRPr="009C22AF" w:rsidRDefault="00857ADC" w:rsidP="00857ADC">
            <w:pPr>
              <w:pStyle w:val="Tabletext"/>
              <w:framePr w:hSpace="0" w:wrap="auto" w:vAnchor="margin" w:hAnchor="text" w:yAlign="inline"/>
              <w:jc w:val="center"/>
              <w:rPr>
                <w:sz w:val="20"/>
                <w:szCs w:val="20"/>
              </w:rPr>
            </w:pPr>
          </w:p>
        </w:tc>
        <w:tc>
          <w:tcPr>
            <w:tcW w:w="871" w:type="pct"/>
            <w:tcBorders>
              <w:bottom w:val="single" w:sz="2" w:space="0" w:color="auto"/>
            </w:tcBorders>
            <w:vAlign w:val="center"/>
          </w:tcPr>
          <w:p w14:paraId="4F3B3F4D" w14:textId="77777777" w:rsidR="00857ADC" w:rsidRPr="009C22AF" w:rsidRDefault="00857ADC" w:rsidP="00857ADC">
            <w:pPr>
              <w:pStyle w:val="Tabletext"/>
              <w:framePr w:hSpace="0" w:wrap="auto" w:vAnchor="margin" w:hAnchor="text" w:yAlign="inline"/>
              <w:jc w:val="center"/>
              <w:rPr>
                <w:sz w:val="20"/>
                <w:szCs w:val="20"/>
              </w:rPr>
            </w:pPr>
          </w:p>
        </w:tc>
        <w:tc>
          <w:tcPr>
            <w:tcW w:w="475" w:type="pct"/>
            <w:tcBorders>
              <w:bottom w:val="single" w:sz="2" w:space="0" w:color="auto"/>
              <w:right w:val="double" w:sz="4" w:space="0" w:color="auto"/>
            </w:tcBorders>
            <w:vAlign w:val="center"/>
          </w:tcPr>
          <w:p w14:paraId="2EF84CE2" w14:textId="77777777" w:rsidR="00857ADC" w:rsidRPr="009C22AF" w:rsidRDefault="00857ADC" w:rsidP="00857ADC">
            <w:pPr>
              <w:pStyle w:val="Tabletext"/>
              <w:framePr w:hSpace="0" w:wrap="auto" w:vAnchor="margin" w:hAnchor="text" w:yAlign="inline"/>
              <w:jc w:val="center"/>
              <w:rPr>
                <w:sz w:val="20"/>
                <w:szCs w:val="20"/>
                <w:highlight w:val="green"/>
              </w:rPr>
            </w:pPr>
          </w:p>
        </w:tc>
      </w:tr>
      <w:tr w:rsidR="00857ADC" w:rsidRPr="009C22AF" w14:paraId="56E2FA9E" w14:textId="77777777" w:rsidTr="00B61A21">
        <w:trPr>
          <w:cantSplit/>
          <w:trHeight w:val="432"/>
        </w:trPr>
        <w:tc>
          <w:tcPr>
            <w:tcW w:w="522" w:type="pct"/>
            <w:tcBorders>
              <w:top w:val="single" w:sz="2" w:space="0" w:color="auto"/>
              <w:left w:val="double" w:sz="4" w:space="0" w:color="auto"/>
              <w:bottom w:val="single" w:sz="2" w:space="0" w:color="auto"/>
            </w:tcBorders>
            <w:vAlign w:val="center"/>
          </w:tcPr>
          <w:p w14:paraId="4C833754" w14:textId="77777777" w:rsidR="00857ADC" w:rsidRPr="009C22AF" w:rsidRDefault="00857ADC" w:rsidP="00857ADC">
            <w:pPr>
              <w:pStyle w:val="Tabletext"/>
              <w:framePr w:hSpace="0" w:wrap="auto" w:vAnchor="margin" w:hAnchor="text" w:yAlign="inline"/>
              <w:jc w:val="center"/>
              <w:rPr>
                <w:sz w:val="20"/>
                <w:szCs w:val="20"/>
              </w:rPr>
            </w:pPr>
          </w:p>
        </w:tc>
        <w:tc>
          <w:tcPr>
            <w:tcW w:w="736" w:type="pct"/>
            <w:tcBorders>
              <w:top w:val="single" w:sz="2" w:space="0" w:color="auto"/>
              <w:bottom w:val="single" w:sz="2" w:space="0" w:color="auto"/>
            </w:tcBorders>
            <w:vAlign w:val="center"/>
          </w:tcPr>
          <w:p w14:paraId="60EE7E16" w14:textId="77777777" w:rsidR="00857ADC" w:rsidRPr="009C22AF" w:rsidRDefault="00857ADC" w:rsidP="00857ADC">
            <w:pPr>
              <w:pStyle w:val="Tabletext"/>
              <w:framePr w:hSpace="0" w:wrap="auto" w:vAnchor="margin" w:hAnchor="text" w:yAlign="inline"/>
              <w:jc w:val="center"/>
              <w:rPr>
                <w:sz w:val="20"/>
                <w:szCs w:val="20"/>
              </w:rPr>
            </w:pPr>
          </w:p>
        </w:tc>
        <w:tc>
          <w:tcPr>
            <w:tcW w:w="825" w:type="pct"/>
            <w:tcBorders>
              <w:top w:val="single" w:sz="2" w:space="0" w:color="auto"/>
              <w:bottom w:val="single" w:sz="2" w:space="0" w:color="auto"/>
            </w:tcBorders>
            <w:vAlign w:val="center"/>
          </w:tcPr>
          <w:p w14:paraId="3867F366" w14:textId="77777777" w:rsidR="00857ADC" w:rsidRPr="009C22AF" w:rsidRDefault="00857ADC" w:rsidP="00857ADC">
            <w:pPr>
              <w:pStyle w:val="Tabletext"/>
              <w:framePr w:hSpace="0" w:wrap="auto" w:vAnchor="margin" w:hAnchor="text" w:yAlign="inline"/>
              <w:jc w:val="center"/>
              <w:rPr>
                <w:sz w:val="20"/>
                <w:szCs w:val="20"/>
              </w:rPr>
            </w:pPr>
          </w:p>
        </w:tc>
        <w:tc>
          <w:tcPr>
            <w:tcW w:w="982" w:type="pct"/>
            <w:tcBorders>
              <w:top w:val="single" w:sz="2" w:space="0" w:color="auto"/>
              <w:bottom w:val="single" w:sz="2" w:space="0" w:color="auto"/>
            </w:tcBorders>
            <w:vAlign w:val="center"/>
          </w:tcPr>
          <w:p w14:paraId="06F16EFE" w14:textId="77777777" w:rsidR="00857ADC" w:rsidRPr="009C22AF" w:rsidRDefault="00857ADC" w:rsidP="00857ADC">
            <w:pPr>
              <w:pStyle w:val="Tabletext"/>
              <w:framePr w:hSpace="0" w:wrap="auto" w:vAnchor="margin" w:hAnchor="text" w:yAlign="inline"/>
              <w:jc w:val="center"/>
              <w:rPr>
                <w:sz w:val="20"/>
                <w:szCs w:val="20"/>
              </w:rPr>
            </w:pPr>
          </w:p>
        </w:tc>
        <w:tc>
          <w:tcPr>
            <w:tcW w:w="589" w:type="pct"/>
            <w:tcBorders>
              <w:top w:val="single" w:sz="2" w:space="0" w:color="auto"/>
              <w:bottom w:val="single" w:sz="2" w:space="0" w:color="auto"/>
            </w:tcBorders>
            <w:vAlign w:val="center"/>
          </w:tcPr>
          <w:p w14:paraId="773BBF11" w14:textId="77777777" w:rsidR="00857ADC" w:rsidRPr="009C22AF" w:rsidRDefault="00857ADC" w:rsidP="00857ADC">
            <w:pPr>
              <w:pStyle w:val="Tabletext"/>
              <w:framePr w:hSpace="0" w:wrap="auto" w:vAnchor="margin" w:hAnchor="text" w:yAlign="inline"/>
              <w:jc w:val="center"/>
              <w:rPr>
                <w:sz w:val="20"/>
                <w:szCs w:val="20"/>
              </w:rPr>
            </w:pPr>
          </w:p>
        </w:tc>
        <w:tc>
          <w:tcPr>
            <w:tcW w:w="871" w:type="pct"/>
            <w:tcBorders>
              <w:top w:val="single" w:sz="2" w:space="0" w:color="auto"/>
              <w:bottom w:val="single" w:sz="2" w:space="0" w:color="auto"/>
            </w:tcBorders>
            <w:vAlign w:val="center"/>
          </w:tcPr>
          <w:p w14:paraId="4A1DE33D" w14:textId="77777777" w:rsidR="00857ADC" w:rsidRPr="009C22AF" w:rsidRDefault="00857ADC" w:rsidP="00857ADC">
            <w:pPr>
              <w:pStyle w:val="Tabletext"/>
              <w:framePr w:hSpace="0" w:wrap="auto" w:vAnchor="margin" w:hAnchor="text" w:yAlign="inline"/>
              <w:jc w:val="center"/>
              <w:rPr>
                <w:sz w:val="20"/>
                <w:szCs w:val="20"/>
              </w:rPr>
            </w:pPr>
          </w:p>
        </w:tc>
        <w:tc>
          <w:tcPr>
            <w:tcW w:w="475" w:type="pct"/>
            <w:tcBorders>
              <w:top w:val="single" w:sz="2" w:space="0" w:color="auto"/>
              <w:bottom w:val="single" w:sz="2" w:space="0" w:color="auto"/>
              <w:right w:val="double" w:sz="4" w:space="0" w:color="auto"/>
            </w:tcBorders>
            <w:vAlign w:val="center"/>
          </w:tcPr>
          <w:p w14:paraId="77A382EF" w14:textId="77777777" w:rsidR="00857ADC" w:rsidRPr="009C22AF" w:rsidRDefault="00857ADC" w:rsidP="00857ADC">
            <w:pPr>
              <w:pStyle w:val="Tabletext"/>
              <w:framePr w:hSpace="0" w:wrap="auto" w:vAnchor="margin" w:hAnchor="text" w:yAlign="inline"/>
              <w:jc w:val="center"/>
              <w:rPr>
                <w:sz w:val="20"/>
                <w:szCs w:val="20"/>
              </w:rPr>
            </w:pPr>
          </w:p>
        </w:tc>
      </w:tr>
      <w:tr w:rsidR="00857ADC" w:rsidRPr="009C22AF" w14:paraId="398A0289" w14:textId="77777777" w:rsidTr="00B61A21">
        <w:trPr>
          <w:cantSplit/>
          <w:trHeight w:val="432"/>
        </w:trPr>
        <w:tc>
          <w:tcPr>
            <w:tcW w:w="522" w:type="pct"/>
            <w:tcBorders>
              <w:top w:val="single" w:sz="2" w:space="0" w:color="auto"/>
              <w:left w:val="double" w:sz="4" w:space="0" w:color="auto"/>
              <w:bottom w:val="double" w:sz="4" w:space="0" w:color="auto"/>
            </w:tcBorders>
            <w:vAlign w:val="center"/>
          </w:tcPr>
          <w:p w14:paraId="5CB55989" w14:textId="77777777" w:rsidR="00857ADC" w:rsidRPr="009C22AF" w:rsidRDefault="00857ADC" w:rsidP="00857ADC">
            <w:pPr>
              <w:pStyle w:val="Tabletext"/>
              <w:framePr w:hSpace="0" w:wrap="auto" w:vAnchor="margin" w:hAnchor="text" w:yAlign="inline"/>
              <w:jc w:val="center"/>
              <w:rPr>
                <w:sz w:val="20"/>
                <w:szCs w:val="20"/>
              </w:rPr>
            </w:pPr>
          </w:p>
        </w:tc>
        <w:tc>
          <w:tcPr>
            <w:tcW w:w="736" w:type="pct"/>
            <w:tcBorders>
              <w:top w:val="single" w:sz="2" w:space="0" w:color="auto"/>
              <w:bottom w:val="double" w:sz="4" w:space="0" w:color="auto"/>
            </w:tcBorders>
            <w:vAlign w:val="center"/>
          </w:tcPr>
          <w:p w14:paraId="3438CA51" w14:textId="77777777" w:rsidR="00857ADC" w:rsidRPr="009C22AF" w:rsidRDefault="00857ADC" w:rsidP="00857ADC">
            <w:pPr>
              <w:pStyle w:val="Tabletext"/>
              <w:framePr w:hSpace="0" w:wrap="auto" w:vAnchor="margin" w:hAnchor="text" w:yAlign="inline"/>
              <w:jc w:val="center"/>
              <w:rPr>
                <w:sz w:val="20"/>
                <w:szCs w:val="20"/>
              </w:rPr>
            </w:pPr>
          </w:p>
        </w:tc>
        <w:tc>
          <w:tcPr>
            <w:tcW w:w="825" w:type="pct"/>
            <w:tcBorders>
              <w:top w:val="single" w:sz="2" w:space="0" w:color="auto"/>
              <w:bottom w:val="double" w:sz="4" w:space="0" w:color="auto"/>
            </w:tcBorders>
            <w:vAlign w:val="center"/>
          </w:tcPr>
          <w:p w14:paraId="01B64E56" w14:textId="77777777" w:rsidR="00857ADC" w:rsidRPr="009C22AF" w:rsidRDefault="00857ADC" w:rsidP="00857ADC">
            <w:pPr>
              <w:pStyle w:val="Tabletext"/>
              <w:framePr w:hSpace="0" w:wrap="auto" w:vAnchor="margin" w:hAnchor="text" w:yAlign="inline"/>
              <w:jc w:val="center"/>
              <w:rPr>
                <w:sz w:val="20"/>
                <w:szCs w:val="20"/>
              </w:rPr>
            </w:pPr>
          </w:p>
        </w:tc>
        <w:tc>
          <w:tcPr>
            <w:tcW w:w="982" w:type="pct"/>
            <w:tcBorders>
              <w:top w:val="single" w:sz="2" w:space="0" w:color="auto"/>
              <w:bottom w:val="double" w:sz="4" w:space="0" w:color="auto"/>
            </w:tcBorders>
            <w:vAlign w:val="center"/>
          </w:tcPr>
          <w:p w14:paraId="49E7E29A" w14:textId="77777777" w:rsidR="00857ADC" w:rsidRPr="009C22AF" w:rsidRDefault="00857ADC" w:rsidP="00857ADC">
            <w:pPr>
              <w:pStyle w:val="Tabletext"/>
              <w:framePr w:hSpace="0" w:wrap="auto" w:vAnchor="margin" w:hAnchor="text" w:yAlign="inline"/>
              <w:jc w:val="center"/>
              <w:rPr>
                <w:sz w:val="20"/>
                <w:szCs w:val="20"/>
              </w:rPr>
            </w:pPr>
          </w:p>
        </w:tc>
        <w:tc>
          <w:tcPr>
            <w:tcW w:w="589" w:type="pct"/>
            <w:tcBorders>
              <w:top w:val="single" w:sz="2" w:space="0" w:color="auto"/>
              <w:bottom w:val="double" w:sz="4" w:space="0" w:color="auto"/>
            </w:tcBorders>
            <w:vAlign w:val="center"/>
          </w:tcPr>
          <w:p w14:paraId="5FED11FA" w14:textId="77777777" w:rsidR="00857ADC" w:rsidRPr="009C22AF" w:rsidRDefault="00857ADC" w:rsidP="00857ADC">
            <w:pPr>
              <w:pStyle w:val="Tabletext"/>
              <w:framePr w:hSpace="0" w:wrap="auto" w:vAnchor="margin" w:hAnchor="text" w:yAlign="inline"/>
              <w:jc w:val="center"/>
              <w:rPr>
                <w:sz w:val="20"/>
                <w:szCs w:val="20"/>
              </w:rPr>
            </w:pPr>
          </w:p>
        </w:tc>
        <w:tc>
          <w:tcPr>
            <w:tcW w:w="871" w:type="pct"/>
            <w:tcBorders>
              <w:top w:val="single" w:sz="2" w:space="0" w:color="auto"/>
              <w:bottom w:val="double" w:sz="4" w:space="0" w:color="auto"/>
            </w:tcBorders>
            <w:vAlign w:val="center"/>
          </w:tcPr>
          <w:p w14:paraId="24D7811C" w14:textId="77777777" w:rsidR="00857ADC" w:rsidRPr="009C22AF" w:rsidRDefault="00857ADC" w:rsidP="00857ADC">
            <w:pPr>
              <w:pStyle w:val="Tabletext"/>
              <w:framePr w:hSpace="0" w:wrap="auto" w:vAnchor="margin" w:hAnchor="text" w:yAlign="inline"/>
              <w:jc w:val="center"/>
              <w:rPr>
                <w:sz w:val="20"/>
                <w:szCs w:val="20"/>
              </w:rPr>
            </w:pPr>
          </w:p>
        </w:tc>
        <w:tc>
          <w:tcPr>
            <w:tcW w:w="475" w:type="pct"/>
            <w:tcBorders>
              <w:top w:val="single" w:sz="2" w:space="0" w:color="auto"/>
              <w:bottom w:val="double" w:sz="4" w:space="0" w:color="auto"/>
              <w:right w:val="double" w:sz="4" w:space="0" w:color="auto"/>
            </w:tcBorders>
            <w:vAlign w:val="center"/>
          </w:tcPr>
          <w:p w14:paraId="7A80C81D" w14:textId="77777777" w:rsidR="00857ADC" w:rsidRPr="009C22AF" w:rsidRDefault="00857ADC" w:rsidP="00857ADC">
            <w:pPr>
              <w:pStyle w:val="Tabletext"/>
              <w:framePr w:hSpace="0" w:wrap="auto" w:vAnchor="margin" w:hAnchor="text" w:yAlign="inline"/>
              <w:jc w:val="center"/>
              <w:rPr>
                <w:sz w:val="20"/>
                <w:szCs w:val="20"/>
              </w:rPr>
            </w:pPr>
          </w:p>
        </w:tc>
      </w:tr>
    </w:tbl>
    <w:p w14:paraId="7E90214D" w14:textId="77777777" w:rsidR="00857ADC" w:rsidRPr="00E82B8E" w:rsidRDefault="00857ADC" w:rsidP="002F3271">
      <w:pPr>
        <w:pStyle w:val="InstructionalText"/>
        <w:jc w:val="left"/>
        <w:rPr>
          <w:color w:val="auto"/>
        </w:rPr>
      </w:pPr>
    </w:p>
    <w:p w14:paraId="7A5A7783" w14:textId="77777777" w:rsidR="00857ADC" w:rsidRPr="00E82B8E" w:rsidRDefault="00857ADC" w:rsidP="002F3271">
      <w:pPr>
        <w:jc w:val="left"/>
      </w:pPr>
    </w:p>
    <w:p w14:paraId="7BA7D632" w14:textId="77777777" w:rsidR="00857ADC" w:rsidRPr="00E82B8E" w:rsidRDefault="00857ADC">
      <w:pPr>
        <w:rPr>
          <w:highlight w:val="yellow"/>
        </w:rPr>
      </w:pPr>
      <w:bookmarkStart w:id="128" w:name="_Toc145834577"/>
    </w:p>
    <w:p w14:paraId="70D134DF" w14:textId="77777777" w:rsidR="00857ADC" w:rsidRPr="00E82B8E" w:rsidRDefault="00857ADC">
      <w:pPr>
        <w:rPr>
          <w:highlight w:val="yellow"/>
        </w:rPr>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24E640D4" w14:textId="11FE9671" w:rsidR="00857ADC" w:rsidRPr="00E82B8E" w:rsidRDefault="00D80E91">
      <w:pPr>
        <w:pStyle w:val="Heading1"/>
        <w:rPr>
          <w:rFonts w:cs="Times New Roman"/>
        </w:rPr>
      </w:pPr>
      <w:bookmarkStart w:id="129" w:name="_Toc161544746"/>
      <w:bookmarkStart w:id="130" w:name="_Toc145900450"/>
      <w:bookmarkStart w:id="131" w:name="_Toc221673286"/>
      <w:bookmarkStart w:id="132" w:name="_Toc251054738"/>
      <w:bookmarkStart w:id="133" w:name="_Toc169093269"/>
      <w:r w:rsidRPr="00E82B8E">
        <w:rPr>
          <w:rFonts w:cs="Times New Roman"/>
        </w:rPr>
        <w:lastRenderedPageBreak/>
        <w:t>WP/</w:t>
      </w:r>
      <w:r w:rsidR="00857ADC" w:rsidRPr="00E82B8E">
        <w:rPr>
          <w:rFonts w:cs="Times New Roman"/>
        </w:rPr>
        <w:t>SAP Worksheet #24: Analytical Instrument Calibration</w:t>
      </w:r>
      <w:bookmarkEnd w:id="128"/>
      <w:bookmarkEnd w:id="129"/>
      <w:bookmarkEnd w:id="130"/>
      <w:bookmarkEnd w:id="131"/>
      <w:bookmarkEnd w:id="132"/>
      <w:bookmarkEnd w:id="133"/>
    </w:p>
    <w:p w14:paraId="3051DB8F" w14:textId="77777777" w:rsidR="00857ADC" w:rsidRPr="009C22AF" w:rsidRDefault="00A85C2D" w:rsidP="38BFD3C4">
      <w:pPr>
        <w:pStyle w:val="ReferenceText"/>
        <w:jc w:val="left"/>
        <w:rPr>
          <w:b/>
          <w:bCs/>
          <w:color w:val="auto"/>
        </w:rPr>
      </w:pPr>
      <w:hyperlink r:id="rId44" w:anchor="page=91">
        <w:r w:rsidR="3AE63F63" w:rsidRPr="38BFD3C4">
          <w:rPr>
            <w:b/>
            <w:bCs/>
            <w:color w:val="auto"/>
          </w:rPr>
          <w:t>(UFP-QAPP Manual Section 3.2.2)</w:t>
        </w:r>
      </w:hyperlink>
    </w:p>
    <w:p w14:paraId="4F60CEEC" w14:textId="77777777" w:rsidR="00DA3706" w:rsidRPr="009C22AF" w:rsidRDefault="00DA3706" w:rsidP="002F3271">
      <w:pPr>
        <w:pStyle w:val="InstructionalText"/>
        <w:jc w:val="left"/>
        <w:rPr>
          <w:color w:val="00B050"/>
        </w:rPr>
      </w:pPr>
      <w:r w:rsidRPr="009C22AF">
        <w:rPr>
          <w:color w:val="00B050"/>
        </w:rPr>
        <w:t>This worksheet should be completed for all analytical instruments, whether used in the field or the laboratory.</w:t>
      </w:r>
    </w:p>
    <w:p w14:paraId="4FEF02A2" w14:textId="77777777" w:rsidR="00DA3706" w:rsidRPr="009C22AF" w:rsidRDefault="00DA3706" w:rsidP="002F3271">
      <w:pPr>
        <w:pStyle w:val="InstructionalText"/>
        <w:jc w:val="left"/>
        <w:rPr>
          <w:color w:val="00B050"/>
        </w:rPr>
      </w:pPr>
    </w:p>
    <w:p w14:paraId="1F44E4F5" w14:textId="384D41B8" w:rsidR="00857ADC" w:rsidRPr="009C22AF" w:rsidRDefault="00857ADC" w:rsidP="002F3271">
      <w:pPr>
        <w:pStyle w:val="InstructionalText"/>
        <w:jc w:val="left"/>
        <w:rPr>
          <w:color w:val="00B050"/>
        </w:rPr>
      </w:pPr>
      <w:r w:rsidRPr="009C22AF">
        <w:rPr>
          <w:color w:val="00B050"/>
        </w:rPr>
        <w:t>A lis</w:t>
      </w:r>
      <w:r w:rsidR="00DA3706" w:rsidRPr="009C22AF">
        <w:rPr>
          <w:color w:val="00B050"/>
        </w:rPr>
        <w:t xml:space="preserve">t of analytical instrument calibration procedures </w:t>
      </w:r>
      <w:r w:rsidRPr="009C22AF">
        <w:rPr>
          <w:color w:val="00B050"/>
        </w:rPr>
        <w:t>shall be provided</w:t>
      </w:r>
      <w:r w:rsidR="00DA3706" w:rsidRPr="009C22AF">
        <w:rPr>
          <w:color w:val="00B050"/>
        </w:rPr>
        <w:t xml:space="preserve"> in this worksheet</w:t>
      </w:r>
      <w:r w:rsidRPr="009C22AF">
        <w:rPr>
          <w:color w:val="00B050"/>
        </w:rPr>
        <w:t>. Initial calibration, continuing calibration verifications, and continuing calibration blanks (ICAL, CCV and CCB</w:t>
      </w:r>
      <w:r w:rsidR="00784628" w:rsidRPr="009C22AF">
        <w:rPr>
          <w:color w:val="00B050"/>
        </w:rPr>
        <w:t>, respectively</w:t>
      </w:r>
      <w:r w:rsidRPr="009C22AF">
        <w:rPr>
          <w:color w:val="00B050"/>
        </w:rPr>
        <w:t xml:space="preserve">) entries should be provided. In addition, document the frequency, acceptance criteria, and corrective action requirements on the worksheet. All instruments must be calibrated according to the schedule specified by the method </w:t>
      </w:r>
      <w:r w:rsidR="007D346F" w:rsidRPr="009C22AF">
        <w:rPr>
          <w:color w:val="00B050"/>
        </w:rPr>
        <w:t xml:space="preserve">and instrument manual or SOPs. </w:t>
      </w:r>
      <w:r w:rsidR="00362F83" w:rsidRPr="009C22AF">
        <w:rPr>
          <w:color w:val="00B050"/>
        </w:rPr>
        <w:t>The n</w:t>
      </w:r>
      <w:r w:rsidRPr="009C22AF">
        <w:rPr>
          <w:color w:val="00B050"/>
        </w:rPr>
        <w:t xml:space="preserve">ame </w:t>
      </w:r>
      <w:r w:rsidR="00362F83" w:rsidRPr="009C22AF">
        <w:rPr>
          <w:color w:val="00B050"/>
        </w:rPr>
        <w:t>and</w:t>
      </w:r>
      <w:r w:rsidRPr="009C22AF">
        <w:rPr>
          <w:color w:val="00B050"/>
        </w:rPr>
        <w:t xml:space="preserve"> title of </w:t>
      </w:r>
      <w:r w:rsidR="007D346F" w:rsidRPr="009C22AF">
        <w:rPr>
          <w:color w:val="00B050"/>
        </w:rPr>
        <w:t xml:space="preserve">responsible person </w:t>
      </w:r>
      <w:r w:rsidR="00362F83" w:rsidRPr="009C22AF">
        <w:rPr>
          <w:color w:val="00B050"/>
        </w:rPr>
        <w:t>should</w:t>
      </w:r>
      <w:r w:rsidR="007D346F" w:rsidRPr="009C22AF">
        <w:rPr>
          <w:color w:val="00B050"/>
        </w:rPr>
        <w:t xml:space="preserve"> be </w:t>
      </w:r>
      <w:r w:rsidR="00362F83" w:rsidRPr="009C22AF">
        <w:rPr>
          <w:color w:val="00B050"/>
        </w:rPr>
        <w:t>specified</w:t>
      </w:r>
      <w:r w:rsidR="007D346F" w:rsidRPr="009C22AF">
        <w:rPr>
          <w:color w:val="00B050"/>
        </w:rPr>
        <w:t>.</w:t>
      </w:r>
      <w:r w:rsidRPr="009C22AF">
        <w:rPr>
          <w:color w:val="00B050"/>
        </w:rPr>
        <w:t xml:space="preserve"> </w:t>
      </w:r>
      <w:r w:rsidR="00F53FA2" w:rsidRPr="009C22AF">
        <w:rPr>
          <w:color w:val="00B050"/>
        </w:rPr>
        <w:t>Do not include laboratory QC samples analyses (</w:t>
      </w:r>
      <w:r w:rsidR="5C769A49" w:rsidRPr="009C22AF">
        <w:rPr>
          <w:color w:val="00B050"/>
        </w:rPr>
        <w:t>laboratory control sample [</w:t>
      </w:r>
      <w:r w:rsidR="00F53FA2" w:rsidRPr="009C22AF">
        <w:rPr>
          <w:color w:val="00B050"/>
        </w:rPr>
        <w:t>LCS</w:t>
      </w:r>
      <w:r w:rsidR="1C10F50F" w:rsidRPr="009C22AF">
        <w:rPr>
          <w:color w:val="00B050"/>
        </w:rPr>
        <w:t>]</w:t>
      </w:r>
      <w:r w:rsidR="00F53FA2" w:rsidRPr="009C22AF">
        <w:rPr>
          <w:color w:val="00B050"/>
        </w:rPr>
        <w:t>, MS/</w:t>
      </w:r>
      <w:r w:rsidR="007D346F" w:rsidRPr="009C22AF">
        <w:rPr>
          <w:color w:val="00B050"/>
        </w:rPr>
        <w:t>MSDs, etc</w:t>
      </w:r>
      <w:r w:rsidR="577B4B7A" w:rsidRPr="009C22AF">
        <w:rPr>
          <w:color w:val="00B050"/>
        </w:rPr>
        <w:t>.</w:t>
      </w:r>
      <w:r w:rsidR="007D346F" w:rsidRPr="009C22AF">
        <w:rPr>
          <w:color w:val="00B050"/>
        </w:rPr>
        <w:t>) in this worksheet.</w:t>
      </w:r>
      <w:r w:rsidR="00F53FA2" w:rsidRPr="009C22AF">
        <w:rPr>
          <w:color w:val="00B050"/>
        </w:rPr>
        <w:t xml:space="preserve"> Laboratory QC sample information </w:t>
      </w:r>
      <w:r w:rsidR="00362F83" w:rsidRPr="009C22AF">
        <w:rPr>
          <w:color w:val="00B050"/>
        </w:rPr>
        <w:t xml:space="preserve">is </w:t>
      </w:r>
      <w:r w:rsidR="00A57993" w:rsidRPr="009C22AF">
        <w:rPr>
          <w:color w:val="00B050"/>
        </w:rPr>
        <w:t>to be included in WS</w:t>
      </w:r>
      <w:r w:rsidR="003A414E" w:rsidRPr="009C22AF">
        <w:rPr>
          <w:color w:val="00B050"/>
        </w:rPr>
        <w:t xml:space="preserve"> </w:t>
      </w:r>
      <w:r w:rsidR="00A57993" w:rsidRPr="009C22AF">
        <w:rPr>
          <w:color w:val="00B050"/>
        </w:rPr>
        <w:t>#28.</w:t>
      </w:r>
    </w:p>
    <w:p w14:paraId="31105842" w14:textId="77777777" w:rsidR="00857ADC" w:rsidRPr="00E82B8E" w:rsidRDefault="00857ADC" w:rsidP="002F3271">
      <w:pPr>
        <w:jc w:val="lef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2" w:space="0" w:color="auto"/>
        </w:tblBorders>
        <w:tblCellMar>
          <w:left w:w="62" w:type="dxa"/>
          <w:right w:w="62" w:type="dxa"/>
        </w:tblCellMar>
        <w:tblLook w:val="0000" w:firstRow="0" w:lastRow="0" w:firstColumn="0" w:lastColumn="0" w:noHBand="0" w:noVBand="0"/>
      </w:tblPr>
      <w:tblGrid>
        <w:gridCol w:w="1348"/>
        <w:gridCol w:w="1258"/>
        <w:gridCol w:w="1529"/>
        <w:gridCol w:w="3308"/>
        <w:gridCol w:w="1779"/>
        <w:gridCol w:w="2371"/>
        <w:gridCol w:w="1337"/>
      </w:tblGrid>
      <w:tr w:rsidR="00857ADC" w:rsidRPr="009C22AF" w14:paraId="5891A23B" w14:textId="77777777" w:rsidTr="00B61A21">
        <w:trPr>
          <w:cantSplit/>
          <w:trHeight w:val="432"/>
          <w:tblHeader/>
        </w:trPr>
        <w:tc>
          <w:tcPr>
            <w:tcW w:w="521" w:type="pct"/>
            <w:vAlign w:val="center"/>
          </w:tcPr>
          <w:p w14:paraId="5B1699DE" w14:textId="77777777" w:rsidR="00857ADC" w:rsidRPr="009C22AF" w:rsidRDefault="00857ADC">
            <w:pPr>
              <w:pStyle w:val="Tabletext"/>
              <w:framePr w:wrap="around"/>
              <w:jc w:val="center"/>
              <w:rPr>
                <w:b/>
                <w:sz w:val="20"/>
                <w:szCs w:val="20"/>
              </w:rPr>
            </w:pPr>
            <w:r w:rsidRPr="009C22AF">
              <w:rPr>
                <w:b/>
                <w:sz w:val="20"/>
                <w:szCs w:val="20"/>
              </w:rPr>
              <w:t>Instrument</w:t>
            </w:r>
          </w:p>
        </w:tc>
        <w:tc>
          <w:tcPr>
            <w:tcW w:w="486" w:type="pct"/>
            <w:vAlign w:val="center"/>
          </w:tcPr>
          <w:p w14:paraId="0D19B4D7" w14:textId="77777777" w:rsidR="00857ADC" w:rsidRPr="009C22AF" w:rsidRDefault="00857ADC">
            <w:pPr>
              <w:pStyle w:val="Tabletext"/>
              <w:framePr w:wrap="around"/>
              <w:jc w:val="center"/>
              <w:rPr>
                <w:b/>
                <w:sz w:val="20"/>
                <w:szCs w:val="20"/>
              </w:rPr>
            </w:pPr>
            <w:r w:rsidRPr="009C22AF">
              <w:rPr>
                <w:b/>
                <w:sz w:val="20"/>
                <w:szCs w:val="20"/>
              </w:rPr>
              <w:t>Calibration Procedure</w:t>
            </w:r>
          </w:p>
        </w:tc>
        <w:tc>
          <w:tcPr>
            <w:tcW w:w="591" w:type="pct"/>
            <w:vAlign w:val="center"/>
          </w:tcPr>
          <w:p w14:paraId="2E3B51C1" w14:textId="77777777" w:rsidR="00857ADC" w:rsidRPr="009C22AF" w:rsidRDefault="00857ADC">
            <w:pPr>
              <w:pStyle w:val="Tabletext"/>
              <w:framePr w:wrap="around"/>
              <w:jc w:val="center"/>
              <w:rPr>
                <w:b/>
                <w:sz w:val="20"/>
                <w:szCs w:val="20"/>
              </w:rPr>
            </w:pPr>
            <w:r w:rsidRPr="009C22AF">
              <w:rPr>
                <w:b/>
                <w:sz w:val="20"/>
                <w:szCs w:val="20"/>
              </w:rPr>
              <w:t>Frequency of Calibration</w:t>
            </w:r>
          </w:p>
        </w:tc>
        <w:tc>
          <w:tcPr>
            <w:tcW w:w="1279" w:type="pct"/>
            <w:vAlign w:val="center"/>
          </w:tcPr>
          <w:p w14:paraId="34BC350D" w14:textId="77777777" w:rsidR="00857ADC" w:rsidRPr="009C22AF" w:rsidRDefault="00857ADC">
            <w:pPr>
              <w:pStyle w:val="Tabletext"/>
              <w:framePr w:wrap="around"/>
              <w:jc w:val="center"/>
              <w:rPr>
                <w:b/>
                <w:sz w:val="20"/>
                <w:szCs w:val="20"/>
              </w:rPr>
            </w:pPr>
            <w:r w:rsidRPr="009C22AF">
              <w:rPr>
                <w:b/>
                <w:sz w:val="20"/>
                <w:szCs w:val="20"/>
              </w:rPr>
              <w:t>Acceptance Criteria</w:t>
            </w:r>
          </w:p>
        </w:tc>
        <w:tc>
          <w:tcPr>
            <w:tcW w:w="688" w:type="pct"/>
            <w:vAlign w:val="center"/>
          </w:tcPr>
          <w:p w14:paraId="334C08B1" w14:textId="77777777" w:rsidR="00857ADC" w:rsidRPr="009C22AF" w:rsidRDefault="00857ADC">
            <w:pPr>
              <w:pStyle w:val="Tabletext"/>
              <w:framePr w:wrap="around"/>
              <w:jc w:val="center"/>
              <w:rPr>
                <w:b/>
                <w:sz w:val="20"/>
                <w:szCs w:val="20"/>
              </w:rPr>
            </w:pPr>
            <w:r w:rsidRPr="009C22AF">
              <w:rPr>
                <w:b/>
                <w:sz w:val="20"/>
                <w:szCs w:val="20"/>
              </w:rPr>
              <w:t>Corrective Action</w:t>
            </w:r>
          </w:p>
        </w:tc>
        <w:tc>
          <w:tcPr>
            <w:tcW w:w="917" w:type="pct"/>
            <w:vAlign w:val="center"/>
          </w:tcPr>
          <w:p w14:paraId="06F64765" w14:textId="77777777" w:rsidR="00857ADC" w:rsidRPr="009C22AF" w:rsidRDefault="00857ADC">
            <w:pPr>
              <w:pStyle w:val="Tabletext"/>
              <w:framePr w:wrap="around"/>
              <w:jc w:val="center"/>
              <w:rPr>
                <w:b/>
                <w:sz w:val="20"/>
                <w:szCs w:val="20"/>
              </w:rPr>
            </w:pPr>
            <w:r w:rsidRPr="009C22AF">
              <w:rPr>
                <w:b/>
                <w:sz w:val="20"/>
                <w:szCs w:val="20"/>
              </w:rPr>
              <w:t xml:space="preserve">Person Responsible </w:t>
            </w:r>
            <w:r w:rsidRPr="009C22AF">
              <w:rPr>
                <w:b/>
                <w:sz w:val="20"/>
                <w:szCs w:val="20"/>
              </w:rPr>
              <w:br/>
              <w:t>for Corrective Action</w:t>
            </w:r>
          </w:p>
        </w:tc>
        <w:tc>
          <w:tcPr>
            <w:tcW w:w="517" w:type="pct"/>
            <w:vAlign w:val="center"/>
          </w:tcPr>
          <w:p w14:paraId="311DA00B" w14:textId="77777777" w:rsidR="00857ADC" w:rsidRPr="009C22AF" w:rsidRDefault="00857ADC">
            <w:pPr>
              <w:pStyle w:val="Tabletext"/>
              <w:framePr w:wrap="around"/>
              <w:jc w:val="center"/>
              <w:rPr>
                <w:b/>
                <w:sz w:val="20"/>
                <w:szCs w:val="20"/>
              </w:rPr>
            </w:pPr>
            <w:r w:rsidRPr="009C22AF">
              <w:rPr>
                <w:b/>
                <w:sz w:val="20"/>
                <w:szCs w:val="20"/>
              </w:rPr>
              <w:t>SOP Reference</w:t>
            </w:r>
          </w:p>
        </w:tc>
      </w:tr>
      <w:tr w:rsidR="00857ADC" w:rsidRPr="009C22AF" w14:paraId="077F938B" w14:textId="77777777" w:rsidTr="00B61A21">
        <w:trPr>
          <w:cantSplit/>
          <w:trHeight w:val="432"/>
        </w:trPr>
        <w:tc>
          <w:tcPr>
            <w:tcW w:w="521" w:type="pct"/>
            <w:vAlign w:val="center"/>
          </w:tcPr>
          <w:p w14:paraId="6609A246" w14:textId="77777777" w:rsidR="00857ADC" w:rsidRPr="009C22AF" w:rsidRDefault="00857ADC">
            <w:pPr>
              <w:pStyle w:val="Tabletext"/>
              <w:framePr w:wrap="around"/>
              <w:jc w:val="center"/>
              <w:rPr>
                <w:sz w:val="20"/>
                <w:szCs w:val="20"/>
              </w:rPr>
            </w:pPr>
          </w:p>
        </w:tc>
        <w:tc>
          <w:tcPr>
            <w:tcW w:w="486" w:type="pct"/>
            <w:vAlign w:val="center"/>
          </w:tcPr>
          <w:p w14:paraId="1AA34667" w14:textId="77777777" w:rsidR="00857ADC" w:rsidRPr="009C22AF" w:rsidRDefault="00857ADC">
            <w:pPr>
              <w:pStyle w:val="Tabletext"/>
              <w:framePr w:wrap="around"/>
              <w:jc w:val="center"/>
              <w:rPr>
                <w:sz w:val="20"/>
                <w:szCs w:val="20"/>
              </w:rPr>
            </w:pPr>
          </w:p>
        </w:tc>
        <w:tc>
          <w:tcPr>
            <w:tcW w:w="591" w:type="pct"/>
            <w:vAlign w:val="center"/>
          </w:tcPr>
          <w:p w14:paraId="04D09146" w14:textId="77777777" w:rsidR="00857ADC" w:rsidRPr="009C22AF" w:rsidRDefault="00857ADC">
            <w:pPr>
              <w:pStyle w:val="Tabletext"/>
              <w:framePr w:wrap="around"/>
              <w:jc w:val="center"/>
              <w:rPr>
                <w:sz w:val="20"/>
                <w:szCs w:val="20"/>
              </w:rPr>
            </w:pPr>
          </w:p>
        </w:tc>
        <w:tc>
          <w:tcPr>
            <w:tcW w:w="1279" w:type="pct"/>
            <w:vAlign w:val="center"/>
          </w:tcPr>
          <w:p w14:paraId="5061D237" w14:textId="77777777" w:rsidR="00857ADC" w:rsidRPr="009C22AF" w:rsidRDefault="00857ADC">
            <w:pPr>
              <w:pStyle w:val="Tabletext"/>
              <w:framePr w:wrap="around"/>
              <w:jc w:val="center"/>
              <w:rPr>
                <w:sz w:val="20"/>
                <w:szCs w:val="20"/>
              </w:rPr>
            </w:pPr>
          </w:p>
        </w:tc>
        <w:tc>
          <w:tcPr>
            <w:tcW w:w="688" w:type="pct"/>
            <w:vAlign w:val="center"/>
          </w:tcPr>
          <w:p w14:paraId="53CA7321" w14:textId="77777777" w:rsidR="00857ADC" w:rsidRPr="009C22AF" w:rsidRDefault="00857ADC">
            <w:pPr>
              <w:pStyle w:val="Tabletext"/>
              <w:framePr w:wrap="around"/>
              <w:jc w:val="center"/>
              <w:rPr>
                <w:sz w:val="20"/>
                <w:szCs w:val="20"/>
              </w:rPr>
            </w:pPr>
          </w:p>
        </w:tc>
        <w:tc>
          <w:tcPr>
            <w:tcW w:w="917" w:type="pct"/>
            <w:vAlign w:val="center"/>
          </w:tcPr>
          <w:p w14:paraId="18AF8917" w14:textId="77777777" w:rsidR="00857ADC" w:rsidRPr="009C22AF" w:rsidRDefault="00857ADC">
            <w:pPr>
              <w:pStyle w:val="Tabletext"/>
              <w:framePr w:wrap="around"/>
              <w:jc w:val="center"/>
              <w:rPr>
                <w:sz w:val="20"/>
                <w:szCs w:val="20"/>
              </w:rPr>
            </w:pPr>
          </w:p>
        </w:tc>
        <w:tc>
          <w:tcPr>
            <w:tcW w:w="517" w:type="pct"/>
            <w:vAlign w:val="center"/>
          </w:tcPr>
          <w:p w14:paraId="212AF181" w14:textId="77777777" w:rsidR="00857ADC" w:rsidRPr="009C22AF" w:rsidRDefault="00857ADC">
            <w:pPr>
              <w:pStyle w:val="Tabletext"/>
              <w:framePr w:wrap="around"/>
              <w:jc w:val="center"/>
              <w:rPr>
                <w:sz w:val="20"/>
                <w:szCs w:val="20"/>
              </w:rPr>
            </w:pPr>
          </w:p>
        </w:tc>
      </w:tr>
      <w:tr w:rsidR="00857ADC" w:rsidRPr="009C22AF" w14:paraId="535F60EC" w14:textId="77777777" w:rsidTr="00B61A21">
        <w:trPr>
          <w:cantSplit/>
          <w:trHeight w:val="432"/>
        </w:trPr>
        <w:tc>
          <w:tcPr>
            <w:tcW w:w="521" w:type="pct"/>
            <w:vAlign w:val="center"/>
          </w:tcPr>
          <w:p w14:paraId="444BFF62" w14:textId="77777777" w:rsidR="00857ADC" w:rsidRPr="009C22AF" w:rsidRDefault="00857ADC">
            <w:pPr>
              <w:pStyle w:val="Tabletext"/>
              <w:framePr w:wrap="around"/>
              <w:jc w:val="center"/>
              <w:rPr>
                <w:sz w:val="20"/>
                <w:szCs w:val="20"/>
              </w:rPr>
            </w:pPr>
          </w:p>
        </w:tc>
        <w:tc>
          <w:tcPr>
            <w:tcW w:w="486" w:type="pct"/>
            <w:vAlign w:val="center"/>
          </w:tcPr>
          <w:p w14:paraId="32911BCF" w14:textId="77777777" w:rsidR="00857ADC" w:rsidRPr="009C22AF" w:rsidRDefault="00857ADC">
            <w:pPr>
              <w:pStyle w:val="Tabletext"/>
              <w:framePr w:wrap="around"/>
              <w:jc w:val="center"/>
              <w:rPr>
                <w:sz w:val="20"/>
                <w:szCs w:val="20"/>
              </w:rPr>
            </w:pPr>
          </w:p>
        </w:tc>
        <w:tc>
          <w:tcPr>
            <w:tcW w:w="591" w:type="pct"/>
            <w:vAlign w:val="center"/>
          </w:tcPr>
          <w:p w14:paraId="03E49970" w14:textId="77777777" w:rsidR="00857ADC" w:rsidRPr="009C22AF" w:rsidRDefault="00857ADC">
            <w:pPr>
              <w:pStyle w:val="Tabletext"/>
              <w:framePr w:wrap="around"/>
              <w:jc w:val="center"/>
              <w:rPr>
                <w:sz w:val="20"/>
                <w:szCs w:val="20"/>
              </w:rPr>
            </w:pPr>
          </w:p>
        </w:tc>
        <w:tc>
          <w:tcPr>
            <w:tcW w:w="1279" w:type="pct"/>
            <w:vAlign w:val="center"/>
          </w:tcPr>
          <w:p w14:paraId="73DF0ADE" w14:textId="77777777" w:rsidR="00857ADC" w:rsidRPr="009C22AF" w:rsidRDefault="00857ADC">
            <w:pPr>
              <w:pStyle w:val="Tabletext"/>
              <w:framePr w:wrap="around"/>
              <w:jc w:val="center"/>
              <w:rPr>
                <w:sz w:val="20"/>
                <w:szCs w:val="20"/>
              </w:rPr>
            </w:pPr>
          </w:p>
        </w:tc>
        <w:tc>
          <w:tcPr>
            <w:tcW w:w="688" w:type="pct"/>
            <w:vAlign w:val="center"/>
          </w:tcPr>
          <w:p w14:paraId="4EB0D4CB" w14:textId="77777777" w:rsidR="00857ADC" w:rsidRPr="009C22AF" w:rsidRDefault="00857ADC">
            <w:pPr>
              <w:pStyle w:val="Tabletext"/>
              <w:framePr w:wrap="around"/>
              <w:jc w:val="center"/>
              <w:rPr>
                <w:sz w:val="20"/>
                <w:szCs w:val="20"/>
              </w:rPr>
            </w:pPr>
          </w:p>
        </w:tc>
        <w:tc>
          <w:tcPr>
            <w:tcW w:w="917" w:type="pct"/>
            <w:vAlign w:val="center"/>
          </w:tcPr>
          <w:p w14:paraId="70E04A2F" w14:textId="77777777" w:rsidR="00857ADC" w:rsidRPr="009C22AF" w:rsidRDefault="00857ADC">
            <w:pPr>
              <w:pStyle w:val="Tabletext"/>
              <w:framePr w:wrap="around"/>
              <w:jc w:val="center"/>
              <w:rPr>
                <w:sz w:val="20"/>
                <w:szCs w:val="20"/>
              </w:rPr>
            </w:pPr>
          </w:p>
        </w:tc>
        <w:tc>
          <w:tcPr>
            <w:tcW w:w="517" w:type="pct"/>
            <w:vAlign w:val="center"/>
          </w:tcPr>
          <w:p w14:paraId="678AD021" w14:textId="77777777" w:rsidR="00857ADC" w:rsidRPr="009C22AF" w:rsidRDefault="00857ADC">
            <w:pPr>
              <w:pStyle w:val="Tabletext"/>
              <w:framePr w:wrap="around"/>
              <w:jc w:val="center"/>
              <w:rPr>
                <w:sz w:val="20"/>
                <w:szCs w:val="20"/>
              </w:rPr>
            </w:pPr>
          </w:p>
        </w:tc>
      </w:tr>
      <w:tr w:rsidR="00857ADC" w:rsidRPr="009C22AF" w14:paraId="672BBF35" w14:textId="77777777" w:rsidTr="00B61A21">
        <w:trPr>
          <w:cantSplit/>
          <w:trHeight w:val="432"/>
        </w:trPr>
        <w:tc>
          <w:tcPr>
            <w:tcW w:w="521" w:type="pct"/>
            <w:vAlign w:val="center"/>
          </w:tcPr>
          <w:p w14:paraId="0D161CE6" w14:textId="77777777" w:rsidR="00857ADC" w:rsidRPr="009C22AF" w:rsidRDefault="00857ADC">
            <w:pPr>
              <w:pStyle w:val="Tabletext"/>
              <w:framePr w:wrap="around"/>
              <w:jc w:val="center"/>
              <w:rPr>
                <w:sz w:val="20"/>
                <w:szCs w:val="20"/>
              </w:rPr>
            </w:pPr>
          </w:p>
        </w:tc>
        <w:tc>
          <w:tcPr>
            <w:tcW w:w="486" w:type="pct"/>
            <w:vAlign w:val="center"/>
          </w:tcPr>
          <w:p w14:paraId="245F4AE5" w14:textId="77777777" w:rsidR="00857ADC" w:rsidRPr="009C22AF" w:rsidRDefault="00857ADC">
            <w:pPr>
              <w:pStyle w:val="Tabletext"/>
              <w:framePr w:wrap="around"/>
              <w:jc w:val="center"/>
              <w:rPr>
                <w:sz w:val="20"/>
                <w:szCs w:val="20"/>
              </w:rPr>
            </w:pPr>
          </w:p>
        </w:tc>
        <w:tc>
          <w:tcPr>
            <w:tcW w:w="591" w:type="pct"/>
            <w:vAlign w:val="center"/>
          </w:tcPr>
          <w:p w14:paraId="76C8F487" w14:textId="77777777" w:rsidR="00857ADC" w:rsidRPr="009C22AF" w:rsidRDefault="00857ADC">
            <w:pPr>
              <w:pStyle w:val="Tabletext"/>
              <w:framePr w:wrap="around"/>
              <w:jc w:val="center"/>
              <w:rPr>
                <w:sz w:val="20"/>
                <w:szCs w:val="20"/>
              </w:rPr>
            </w:pPr>
          </w:p>
        </w:tc>
        <w:tc>
          <w:tcPr>
            <w:tcW w:w="1279" w:type="pct"/>
            <w:vAlign w:val="center"/>
          </w:tcPr>
          <w:p w14:paraId="1659C7DF" w14:textId="77777777" w:rsidR="00857ADC" w:rsidRPr="009C22AF" w:rsidRDefault="00857ADC">
            <w:pPr>
              <w:pStyle w:val="Tabletext"/>
              <w:framePr w:wrap="around"/>
              <w:jc w:val="center"/>
              <w:rPr>
                <w:sz w:val="20"/>
                <w:szCs w:val="20"/>
              </w:rPr>
            </w:pPr>
          </w:p>
        </w:tc>
        <w:tc>
          <w:tcPr>
            <w:tcW w:w="688" w:type="pct"/>
            <w:vAlign w:val="center"/>
          </w:tcPr>
          <w:p w14:paraId="0D556DFD" w14:textId="77777777" w:rsidR="00857ADC" w:rsidRPr="009C22AF" w:rsidRDefault="00857ADC">
            <w:pPr>
              <w:pStyle w:val="Tabletext"/>
              <w:framePr w:wrap="around"/>
              <w:jc w:val="center"/>
              <w:rPr>
                <w:sz w:val="20"/>
                <w:szCs w:val="20"/>
              </w:rPr>
            </w:pPr>
          </w:p>
        </w:tc>
        <w:tc>
          <w:tcPr>
            <w:tcW w:w="917" w:type="pct"/>
            <w:vAlign w:val="center"/>
          </w:tcPr>
          <w:p w14:paraId="21692A53" w14:textId="77777777" w:rsidR="00857ADC" w:rsidRPr="009C22AF" w:rsidRDefault="00857ADC">
            <w:pPr>
              <w:pStyle w:val="Tabletext"/>
              <w:framePr w:wrap="around"/>
              <w:jc w:val="center"/>
              <w:rPr>
                <w:sz w:val="20"/>
                <w:szCs w:val="20"/>
              </w:rPr>
            </w:pPr>
          </w:p>
        </w:tc>
        <w:tc>
          <w:tcPr>
            <w:tcW w:w="517" w:type="pct"/>
            <w:vAlign w:val="center"/>
          </w:tcPr>
          <w:p w14:paraId="5A897A75" w14:textId="77777777" w:rsidR="00857ADC" w:rsidRPr="009C22AF" w:rsidRDefault="00857ADC">
            <w:pPr>
              <w:pStyle w:val="Tabletext"/>
              <w:framePr w:wrap="around"/>
              <w:jc w:val="center"/>
              <w:rPr>
                <w:sz w:val="20"/>
                <w:szCs w:val="20"/>
              </w:rPr>
            </w:pPr>
          </w:p>
        </w:tc>
      </w:tr>
      <w:tr w:rsidR="00857ADC" w:rsidRPr="009C22AF" w14:paraId="57E79874" w14:textId="77777777" w:rsidTr="00B61A21">
        <w:trPr>
          <w:cantSplit/>
          <w:trHeight w:val="432"/>
        </w:trPr>
        <w:tc>
          <w:tcPr>
            <w:tcW w:w="521" w:type="pct"/>
            <w:vAlign w:val="center"/>
          </w:tcPr>
          <w:p w14:paraId="145332E4" w14:textId="77777777" w:rsidR="00857ADC" w:rsidRPr="009C22AF" w:rsidRDefault="00857ADC">
            <w:pPr>
              <w:pStyle w:val="Tabletext"/>
              <w:framePr w:wrap="around"/>
              <w:jc w:val="center"/>
              <w:rPr>
                <w:sz w:val="20"/>
                <w:szCs w:val="20"/>
              </w:rPr>
            </w:pPr>
          </w:p>
        </w:tc>
        <w:tc>
          <w:tcPr>
            <w:tcW w:w="486" w:type="pct"/>
            <w:vAlign w:val="center"/>
          </w:tcPr>
          <w:p w14:paraId="56D4181D" w14:textId="77777777" w:rsidR="00857ADC" w:rsidRPr="009C22AF" w:rsidRDefault="00857ADC">
            <w:pPr>
              <w:pStyle w:val="Tabletext"/>
              <w:framePr w:wrap="around"/>
              <w:jc w:val="center"/>
              <w:rPr>
                <w:sz w:val="20"/>
                <w:szCs w:val="20"/>
              </w:rPr>
            </w:pPr>
          </w:p>
        </w:tc>
        <w:tc>
          <w:tcPr>
            <w:tcW w:w="591" w:type="pct"/>
            <w:vAlign w:val="center"/>
          </w:tcPr>
          <w:p w14:paraId="21ADEEB9" w14:textId="77777777" w:rsidR="00857ADC" w:rsidRPr="009C22AF" w:rsidRDefault="00857ADC">
            <w:pPr>
              <w:pStyle w:val="Tabletext"/>
              <w:framePr w:wrap="around"/>
              <w:jc w:val="center"/>
              <w:rPr>
                <w:sz w:val="20"/>
                <w:szCs w:val="20"/>
              </w:rPr>
            </w:pPr>
          </w:p>
        </w:tc>
        <w:tc>
          <w:tcPr>
            <w:tcW w:w="1279" w:type="pct"/>
            <w:vAlign w:val="center"/>
          </w:tcPr>
          <w:p w14:paraId="28ABEF0C" w14:textId="77777777" w:rsidR="00857ADC" w:rsidRPr="009C22AF" w:rsidRDefault="00857ADC">
            <w:pPr>
              <w:pStyle w:val="Tabletext"/>
              <w:framePr w:wrap="around"/>
              <w:jc w:val="center"/>
              <w:rPr>
                <w:sz w:val="20"/>
                <w:szCs w:val="20"/>
              </w:rPr>
            </w:pPr>
          </w:p>
        </w:tc>
        <w:tc>
          <w:tcPr>
            <w:tcW w:w="688" w:type="pct"/>
            <w:vAlign w:val="center"/>
          </w:tcPr>
          <w:p w14:paraId="66FE6FE8" w14:textId="77777777" w:rsidR="00857ADC" w:rsidRPr="009C22AF" w:rsidRDefault="00857ADC">
            <w:pPr>
              <w:pStyle w:val="Tabletext"/>
              <w:framePr w:wrap="around"/>
              <w:jc w:val="center"/>
              <w:rPr>
                <w:sz w:val="20"/>
                <w:szCs w:val="20"/>
              </w:rPr>
            </w:pPr>
          </w:p>
        </w:tc>
        <w:tc>
          <w:tcPr>
            <w:tcW w:w="917" w:type="pct"/>
            <w:vAlign w:val="center"/>
          </w:tcPr>
          <w:p w14:paraId="4A17FB3C" w14:textId="77777777" w:rsidR="00857ADC" w:rsidRPr="009C22AF" w:rsidRDefault="00857ADC">
            <w:pPr>
              <w:pStyle w:val="Tabletext"/>
              <w:framePr w:wrap="around"/>
              <w:jc w:val="center"/>
              <w:rPr>
                <w:sz w:val="20"/>
                <w:szCs w:val="20"/>
              </w:rPr>
            </w:pPr>
          </w:p>
        </w:tc>
        <w:tc>
          <w:tcPr>
            <w:tcW w:w="517" w:type="pct"/>
            <w:vAlign w:val="center"/>
          </w:tcPr>
          <w:p w14:paraId="150E127A" w14:textId="77777777" w:rsidR="00857ADC" w:rsidRPr="009C22AF" w:rsidRDefault="00857ADC">
            <w:pPr>
              <w:pStyle w:val="Tabletext"/>
              <w:framePr w:wrap="around"/>
              <w:jc w:val="center"/>
              <w:rPr>
                <w:sz w:val="20"/>
                <w:szCs w:val="20"/>
              </w:rPr>
            </w:pPr>
          </w:p>
        </w:tc>
      </w:tr>
      <w:tr w:rsidR="00857ADC" w:rsidRPr="009C22AF" w14:paraId="1136B39A" w14:textId="77777777" w:rsidTr="00B61A21">
        <w:trPr>
          <w:cantSplit/>
          <w:trHeight w:val="432"/>
        </w:trPr>
        <w:tc>
          <w:tcPr>
            <w:tcW w:w="521" w:type="pct"/>
            <w:vAlign w:val="center"/>
          </w:tcPr>
          <w:p w14:paraId="6AD07494" w14:textId="77777777" w:rsidR="00857ADC" w:rsidRPr="009C22AF" w:rsidRDefault="00857ADC">
            <w:pPr>
              <w:pStyle w:val="Tabletext"/>
              <w:framePr w:wrap="around"/>
              <w:jc w:val="center"/>
              <w:rPr>
                <w:sz w:val="20"/>
                <w:szCs w:val="20"/>
              </w:rPr>
            </w:pPr>
          </w:p>
        </w:tc>
        <w:tc>
          <w:tcPr>
            <w:tcW w:w="486" w:type="pct"/>
            <w:vAlign w:val="center"/>
          </w:tcPr>
          <w:p w14:paraId="5A1534D2" w14:textId="77777777" w:rsidR="00857ADC" w:rsidRPr="009C22AF" w:rsidRDefault="00857ADC">
            <w:pPr>
              <w:pStyle w:val="Tabletext"/>
              <w:framePr w:wrap="around"/>
              <w:jc w:val="center"/>
              <w:rPr>
                <w:sz w:val="20"/>
                <w:szCs w:val="20"/>
              </w:rPr>
            </w:pPr>
          </w:p>
        </w:tc>
        <w:tc>
          <w:tcPr>
            <w:tcW w:w="591" w:type="pct"/>
            <w:vAlign w:val="center"/>
          </w:tcPr>
          <w:p w14:paraId="7A983B38" w14:textId="77777777" w:rsidR="00857ADC" w:rsidRPr="009C22AF" w:rsidRDefault="00857ADC">
            <w:pPr>
              <w:pStyle w:val="Tabletext"/>
              <w:framePr w:wrap="around"/>
              <w:jc w:val="center"/>
              <w:rPr>
                <w:sz w:val="20"/>
                <w:szCs w:val="20"/>
              </w:rPr>
            </w:pPr>
          </w:p>
        </w:tc>
        <w:tc>
          <w:tcPr>
            <w:tcW w:w="1279" w:type="pct"/>
            <w:vAlign w:val="center"/>
          </w:tcPr>
          <w:p w14:paraId="3D24D8DE" w14:textId="77777777" w:rsidR="00857ADC" w:rsidRPr="009C22AF" w:rsidRDefault="00857ADC">
            <w:pPr>
              <w:pStyle w:val="Tabletext"/>
              <w:framePr w:wrap="around"/>
              <w:jc w:val="center"/>
              <w:rPr>
                <w:sz w:val="20"/>
                <w:szCs w:val="20"/>
              </w:rPr>
            </w:pPr>
          </w:p>
        </w:tc>
        <w:tc>
          <w:tcPr>
            <w:tcW w:w="688" w:type="pct"/>
            <w:vAlign w:val="center"/>
          </w:tcPr>
          <w:p w14:paraId="49A08A80" w14:textId="77777777" w:rsidR="00857ADC" w:rsidRPr="009C22AF" w:rsidRDefault="00857ADC">
            <w:pPr>
              <w:pStyle w:val="Tabletext"/>
              <w:framePr w:wrap="around"/>
              <w:jc w:val="center"/>
              <w:rPr>
                <w:sz w:val="20"/>
                <w:szCs w:val="20"/>
              </w:rPr>
            </w:pPr>
          </w:p>
        </w:tc>
        <w:tc>
          <w:tcPr>
            <w:tcW w:w="917" w:type="pct"/>
            <w:vAlign w:val="center"/>
          </w:tcPr>
          <w:p w14:paraId="2EEE1FC7" w14:textId="77777777" w:rsidR="00857ADC" w:rsidRPr="009C22AF" w:rsidRDefault="00857ADC">
            <w:pPr>
              <w:pStyle w:val="Tabletext"/>
              <w:framePr w:wrap="around"/>
              <w:jc w:val="center"/>
              <w:rPr>
                <w:sz w:val="20"/>
                <w:szCs w:val="20"/>
              </w:rPr>
            </w:pPr>
          </w:p>
        </w:tc>
        <w:tc>
          <w:tcPr>
            <w:tcW w:w="517" w:type="pct"/>
            <w:vAlign w:val="center"/>
          </w:tcPr>
          <w:p w14:paraId="0045CF84" w14:textId="77777777" w:rsidR="00857ADC" w:rsidRPr="009C22AF" w:rsidRDefault="00857ADC">
            <w:pPr>
              <w:pStyle w:val="Tabletext"/>
              <w:framePr w:wrap="around"/>
              <w:jc w:val="center"/>
              <w:rPr>
                <w:sz w:val="20"/>
                <w:szCs w:val="20"/>
              </w:rPr>
            </w:pPr>
          </w:p>
        </w:tc>
      </w:tr>
      <w:tr w:rsidR="00857ADC" w:rsidRPr="009C22AF" w14:paraId="372DF8E8" w14:textId="77777777" w:rsidTr="00B61A21">
        <w:trPr>
          <w:cantSplit/>
          <w:trHeight w:val="432"/>
        </w:trPr>
        <w:tc>
          <w:tcPr>
            <w:tcW w:w="521" w:type="pct"/>
            <w:vAlign w:val="center"/>
          </w:tcPr>
          <w:p w14:paraId="7A94DAB5" w14:textId="77777777" w:rsidR="00857ADC" w:rsidRPr="009C22AF" w:rsidRDefault="00857ADC">
            <w:pPr>
              <w:pStyle w:val="Tabletext"/>
              <w:framePr w:wrap="around"/>
              <w:jc w:val="center"/>
              <w:rPr>
                <w:sz w:val="20"/>
                <w:szCs w:val="20"/>
              </w:rPr>
            </w:pPr>
          </w:p>
        </w:tc>
        <w:tc>
          <w:tcPr>
            <w:tcW w:w="486" w:type="pct"/>
            <w:vAlign w:val="center"/>
          </w:tcPr>
          <w:p w14:paraId="3B975011" w14:textId="77777777" w:rsidR="00857ADC" w:rsidRPr="009C22AF" w:rsidRDefault="00857ADC">
            <w:pPr>
              <w:pStyle w:val="Tabletext"/>
              <w:framePr w:wrap="around"/>
              <w:jc w:val="center"/>
              <w:rPr>
                <w:sz w:val="20"/>
                <w:szCs w:val="20"/>
              </w:rPr>
            </w:pPr>
          </w:p>
        </w:tc>
        <w:tc>
          <w:tcPr>
            <w:tcW w:w="591" w:type="pct"/>
            <w:vAlign w:val="center"/>
          </w:tcPr>
          <w:p w14:paraId="36E76109" w14:textId="77777777" w:rsidR="00857ADC" w:rsidRPr="009C22AF" w:rsidRDefault="00857ADC">
            <w:pPr>
              <w:pStyle w:val="Tabletext"/>
              <w:framePr w:wrap="around"/>
              <w:jc w:val="center"/>
              <w:rPr>
                <w:sz w:val="20"/>
                <w:szCs w:val="20"/>
              </w:rPr>
            </w:pPr>
          </w:p>
        </w:tc>
        <w:tc>
          <w:tcPr>
            <w:tcW w:w="1279" w:type="pct"/>
            <w:vAlign w:val="center"/>
          </w:tcPr>
          <w:p w14:paraId="65826D56" w14:textId="77777777" w:rsidR="00857ADC" w:rsidRPr="009C22AF" w:rsidRDefault="00857ADC">
            <w:pPr>
              <w:pStyle w:val="Tabletext"/>
              <w:framePr w:wrap="around"/>
              <w:jc w:val="center"/>
              <w:rPr>
                <w:sz w:val="20"/>
                <w:szCs w:val="20"/>
              </w:rPr>
            </w:pPr>
          </w:p>
        </w:tc>
        <w:tc>
          <w:tcPr>
            <w:tcW w:w="688" w:type="pct"/>
            <w:vAlign w:val="center"/>
          </w:tcPr>
          <w:p w14:paraId="57A958A1" w14:textId="77777777" w:rsidR="00857ADC" w:rsidRPr="009C22AF" w:rsidRDefault="00857ADC">
            <w:pPr>
              <w:pStyle w:val="Tabletext"/>
              <w:framePr w:wrap="around"/>
              <w:jc w:val="center"/>
              <w:rPr>
                <w:sz w:val="20"/>
                <w:szCs w:val="20"/>
              </w:rPr>
            </w:pPr>
          </w:p>
        </w:tc>
        <w:tc>
          <w:tcPr>
            <w:tcW w:w="917" w:type="pct"/>
            <w:vAlign w:val="center"/>
          </w:tcPr>
          <w:p w14:paraId="16B9F0E8" w14:textId="77777777" w:rsidR="00857ADC" w:rsidRPr="009C22AF" w:rsidRDefault="00857ADC">
            <w:pPr>
              <w:pStyle w:val="Tabletext"/>
              <w:framePr w:wrap="around"/>
              <w:jc w:val="center"/>
              <w:rPr>
                <w:sz w:val="20"/>
                <w:szCs w:val="20"/>
              </w:rPr>
            </w:pPr>
          </w:p>
        </w:tc>
        <w:tc>
          <w:tcPr>
            <w:tcW w:w="517" w:type="pct"/>
            <w:vAlign w:val="center"/>
          </w:tcPr>
          <w:p w14:paraId="765BB4A4" w14:textId="77777777" w:rsidR="00857ADC" w:rsidRPr="009C22AF" w:rsidRDefault="00857ADC">
            <w:pPr>
              <w:pStyle w:val="Tabletext"/>
              <w:framePr w:wrap="around"/>
              <w:jc w:val="center"/>
              <w:rPr>
                <w:sz w:val="20"/>
                <w:szCs w:val="20"/>
              </w:rPr>
            </w:pPr>
          </w:p>
        </w:tc>
      </w:tr>
    </w:tbl>
    <w:p w14:paraId="7B84D97A" w14:textId="77777777" w:rsidR="00857ADC" w:rsidRPr="00E82B8E" w:rsidRDefault="00857ADC"/>
    <w:p w14:paraId="32980FA9" w14:textId="77777777" w:rsidR="00857ADC" w:rsidRPr="00E82B8E" w:rsidRDefault="00857ADC">
      <w:pPr>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0E9DA76E" w14:textId="6A792BA6" w:rsidR="00857ADC" w:rsidRPr="00E82B8E" w:rsidRDefault="00D80E91">
      <w:pPr>
        <w:pStyle w:val="Heading1"/>
        <w:rPr>
          <w:rFonts w:cs="Times New Roman"/>
        </w:rPr>
      </w:pPr>
      <w:bookmarkStart w:id="134" w:name="_Toc145834578"/>
      <w:bookmarkStart w:id="135" w:name="_Toc161544747"/>
      <w:bookmarkStart w:id="136" w:name="_Toc145900451"/>
      <w:bookmarkStart w:id="137" w:name="_Toc221673287"/>
      <w:bookmarkStart w:id="138" w:name="_Toc251054739"/>
      <w:bookmarkStart w:id="139" w:name="_Toc169093270"/>
      <w:r w:rsidRPr="00E82B8E">
        <w:rPr>
          <w:rFonts w:cs="Times New Roman"/>
        </w:rPr>
        <w:lastRenderedPageBreak/>
        <w:t>WP/</w:t>
      </w:r>
      <w:r w:rsidR="00857ADC" w:rsidRPr="00E82B8E">
        <w:rPr>
          <w:rFonts w:cs="Times New Roman"/>
        </w:rPr>
        <w:t>SAP Worksheet #25: Analytical Instrument and Equipment Maintenance, Testing, and Inspection</w:t>
      </w:r>
      <w:bookmarkEnd w:id="134"/>
      <w:bookmarkEnd w:id="135"/>
      <w:bookmarkEnd w:id="136"/>
      <w:bookmarkEnd w:id="137"/>
      <w:bookmarkEnd w:id="138"/>
      <w:bookmarkEnd w:id="139"/>
    </w:p>
    <w:p w14:paraId="512CE30D" w14:textId="77777777" w:rsidR="00857ADC" w:rsidRPr="009C22AF" w:rsidRDefault="00A85C2D" w:rsidP="38BFD3C4">
      <w:pPr>
        <w:pStyle w:val="ReferenceText"/>
        <w:jc w:val="left"/>
        <w:rPr>
          <w:b/>
          <w:bCs/>
          <w:color w:val="auto"/>
        </w:rPr>
      </w:pPr>
      <w:hyperlink r:id="rId45" w:anchor="page=92">
        <w:r w:rsidR="3AE63F63" w:rsidRPr="38BFD3C4">
          <w:rPr>
            <w:b/>
            <w:bCs/>
            <w:color w:val="auto"/>
          </w:rPr>
          <w:t>(UFP-QAPP Manual Section 3.2.3)</w:t>
        </w:r>
      </w:hyperlink>
    </w:p>
    <w:p w14:paraId="420F5D7D" w14:textId="06DEFA40" w:rsidR="00857ADC" w:rsidRPr="009C22AF" w:rsidRDefault="00857ADC" w:rsidP="002F3271">
      <w:pPr>
        <w:pStyle w:val="InstructionalText"/>
        <w:jc w:val="left"/>
        <w:rPr>
          <w:color w:val="00B050"/>
        </w:rPr>
      </w:pPr>
      <w:r w:rsidRPr="009C22AF">
        <w:rPr>
          <w:color w:val="00B050"/>
        </w:rPr>
        <w:t xml:space="preserve">Instrument and equipment maintenance logs must be kept to document analytical instrumentation and equipment maintenance, testing, and inspection activities. If this information is already part of the </w:t>
      </w:r>
      <w:r w:rsidR="00553BAC" w:rsidRPr="009C22AF">
        <w:rPr>
          <w:color w:val="00B050"/>
        </w:rPr>
        <w:t>WP/</w:t>
      </w:r>
      <w:r w:rsidRPr="009C22AF">
        <w:rPr>
          <w:color w:val="00B050"/>
        </w:rPr>
        <w:t>SAP, provide a reference on this worksheet where the information is located. Otherwise</w:t>
      </w:r>
      <w:r w:rsidR="00362F83" w:rsidRPr="009C22AF">
        <w:rPr>
          <w:color w:val="00B050"/>
        </w:rPr>
        <w:t>,</w:t>
      </w:r>
      <w:r w:rsidRPr="009C22AF">
        <w:rPr>
          <w:color w:val="00B050"/>
        </w:rPr>
        <w:t xml:space="preserve"> use this worksheet to identify all analytical instrumentation that requires maintenance, testing, or inspection and provide the SOP reference number for each. In addition, document the frequency, acceptance criteria, and corrective action</w:t>
      </w:r>
      <w:r w:rsidR="007D346F" w:rsidRPr="009C22AF">
        <w:rPr>
          <w:color w:val="00B050"/>
        </w:rPr>
        <w:t xml:space="preserve"> requirements on the worksheet.</w:t>
      </w:r>
      <w:r w:rsidRPr="009C22AF">
        <w:rPr>
          <w:color w:val="00B050"/>
        </w:rPr>
        <w:t xml:space="preserve"> </w:t>
      </w:r>
      <w:r w:rsidR="00362F83" w:rsidRPr="009C22AF">
        <w:rPr>
          <w:color w:val="00B050"/>
        </w:rPr>
        <w:t>The n</w:t>
      </w:r>
      <w:r w:rsidRPr="009C22AF">
        <w:rPr>
          <w:color w:val="00B050"/>
        </w:rPr>
        <w:t xml:space="preserve">ame </w:t>
      </w:r>
      <w:r w:rsidR="00362F83" w:rsidRPr="009C22AF">
        <w:rPr>
          <w:color w:val="00B050"/>
        </w:rPr>
        <w:t>and</w:t>
      </w:r>
      <w:r w:rsidRPr="009C22AF">
        <w:rPr>
          <w:color w:val="00B050"/>
        </w:rPr>
        <w:t xml:space="preserve"> title of </w:t>
      </w:r>
      <w:r w:rsidR="00362F83" w:rsidRPr="009C22AF">
        <w:rPr>
          <w:color w:val="00B050"/>
        </w:rPr>
        <w:t xml:space="preserve">the </w:t>
      </w:r>
      <w:r w:rsidRPr="009C22AF">
        <w:rPr>
          <w:color w:val="00B050"/>
        </w:rPr>
        <w:t xml:space="preserve">responsible person </w:t>
      </w:r>
      <w:r w:rsidR="00362F83" w:rsidRPr="009C22AF">
        <w:rPr>
          <w:color w:val="00B050"/>
        </w:rPr>
        <w:t>should</w:t>
      </w:r>
      <w:r w:rsidRPr="009C22AF">
        <w:rPr>
          <w:color w:val="00B050"/>
        </w:rPr>
        <w:t xml:space="preserve"> be </w:t>
      </w:r>
      <w:r w:rsidR="00362F83" w:rsidRPr="009C22AF">
        <w:rPr>
          <w:color w:val="00B050"/>
        </w:rPr>
        <w:t>specified</w:t>
      </w:r>
      <w:r w:rsidRPr="009C22AF">
        <w:rPr>
          <w:color w:val="00B050"/>
        </w:rPr>
        <w:t>.</w:t>
      </w:r>
    </w:p>
    <w:p w14:paraId="6282503C" w14:textId="77777777" w:rsidR="00857ADC" w:rsidRPr="00E82B8E" w:rsidRDefault="00857ADC" w:rsidP="002F3271">
      <w:pPr>
        <w:jc w:val="left"/>
      </w:pPr>
    </w:p>
    <w:tbl>
      <w:tblPr>
        <w:tblW w:w="5000" w:type="pct"/>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1211"/>
        <w:gridCol w:w="1661"/>
        <w:gridCol w:w="1302"/>
        <w:gridCol w:w="1390"/>
        <w:gridCol w:w="1392"/>
        <w:gridCol w:w="1391"/>
        <w:gridCol w:w="1391"/>
        <w:gridCol w:w="1733"/>
        <w:gridCol w:w="1459"/>
      </w:tblGrid>
      <w:tr w:rsidR="00857ADC" w:rsidRPr="009C22AF" w14:paraId="12256F18" w14:textId="77777777" w:rsidTr="00B61A21">
        <w:trPr>
          <w:cantSplit/>
          <w:tblHeader/>
        </w:trPr>
        <w:tc>
          <w:tcPr>
            <w:tcW w:w="468" w:type="pct"/>
            <w:tcBorders>
              <w:top w:val="double" w:sz="4" w:space="0" w:color="auto"/>
              <w:left w:val="double" w:sz="4" w:space="0" w:color="auto"/>
              <w:bottom w:val="single" w:sz="6" w:space="0" w:color="auto"/>
            </w:tcBorders>
            <w:vAlign w:val="center"/>
          </w:tcPr>
          <w:p w14:paraId="3C4D071B" w14:textId="77777777" w:rsidR="00857ADC" w:rsidRPr="009C22AF" w:rsidRDefault="00857ADC">
            <w:pPr>
              <w:pStyle w:val="Tabletext"/>
              <w:framePr w:wrap="around"/>
              <w:jc w:val="center"/>
              <w:rPr>
                <w:b/>
                <w:sz w:val="20"/>
                <w:szCs w:val="20"/>
              </w:rPr>
            </w:pPr>
            <w:r w:rsidRPr="009C22AF">
              <w:rPr>
                <w:b/>
                <w:sz w:val="20"/>
                <w:szCs w:val="20"/>
              </w:rPr>
              <w:t>Instrument/ Equipment</w:t>
            </w:r>
          </w:p>
        </w:tc>
        <w:tc>
          <w:tcPr>
            <w:tcW w:w="642" w:type="pct"/>
            <w:tcBorders>
              <w:top w:val="double" w:sz="4" w:space="0" w:color="auto"/>
              <w:bottom w:val="single" w:sz="6" w:space="0" w:color="auto"/>
            </w:tcBorders>
            <w:vAlign w:val="center"/>
          </w:tcPr>
          <w:p w14:paraId="72167391" w14:textId="77777777" w:rsidR="00857ADC" w:rsidRPr="009C22AF" w:rsidRDefault="00857ADC">
            <w:pPr>
              <w:pStyle w:val="Tabletext"/>
              <w:framePr w:wrap="around"/>
              <w:jc w:val="center"/>
              <w:rPr>
                <w:b/>
                <w:sz w:val="20"/>
                <w:szCs w:val="20"/>
              </w:rPr>
            </w:pPr>
            <w:r w:rsidRPr="009C22AF">
              <w:rPr>
                <w:b/>
                <w:sz w:val="20"/>
                <w:szCs w:val="20"/>
              </w:rPr>
              <w:t>Maintenance Activity</w:t>
            </w:r>
          </w:p>
        </w:tc>
        <w:tc>
          <w:tcPr>
            <w:tcW w:w="503" w:type="pct"/>
            <w:tcBorders>
              <w:top w:val="double" w:sz="4" w:space="0" w:color="auto"/>
              <w:bottom w:val="single" w:sz="6" w:space="0" w:color="auto"/>
            </w:tcBorders>
            <w:vAlign w:val="center"/>
          </w:tcPr>
          <w:p w14:paraId="625C7CEE" w14:textId="77777777" w:rsidR="00857ADC" w:rsidRPr="009C22AF" w:rsidRDefault="00857ADC">
            <w:pPr>
              <w:pStyle w:val="Tabletext"/>
              <w:framePr w:wrap="around"/>
              <w:jc w:val="center"/>
              <w:rPr>
                <w:b/>
                <w:sz w:val="20"/>
                <w:szCs w:val="20"/>
              </w:rPr>
            </w:pPr>
            <w:r w:rsidRPr="009C22AF">
              <w:rPr>
                <w:b/>
                <w:sz w:val="20"/>
                <w:szCs w:val="20"/>
              </w:rPr>
              <w:t>Testing Activity</w:t>
            </w:r>
          </w:p>
        </w:tc>
        <w:tc>
          <w:tcPr>
            <w:tcW w:w="537" w:type="pct"/>
            <w:tcBorders>
              <w:top w:val="double" w:sz="4" w:space="0" w:color="auto"/>
              <w:bottom w:val="single" w:sz="6" w:space="0" w:color="auto"/>
            </w:tcBorders>
            <w:vAlign w:val="center"/>
          </w:tcPr>
          <w:p w14:paraId="1131AF06" w14:textId="77777777" w:rsidR="00857ADC" w:rsidRPr="009C22AF" w:rsidRDefault="00857ADC">
            <w:pPr>
              <w:pStyle w:val="Tabletext"/>
              <w:framePr w:wrap="around"/>
              <w:jc w:val="center"/>
              <w:rPr>
                <w:b/>
                <w:sz w:val="20"/>
                <w:szCs w:val="20"/>
              </w:rPr>
            </w:pPr>
            <w:r w:rsidRPr="009C22AF">
              <w:rPr>
                <w:b/>
                <w:sz w:val="20"/>
                <w:szCs w:val="20"/>
              </w:rPr>
              <w:t>Inspection Activity</w:t>
            </w:r>
          </w:p>
        </w:tc>
        <w:tc>
          <w:tcPr>
            <w:tcW w:w="538" w:type="pct"/>
            <w:tcBorders>
              <w:top w:val="double" w:sz="4" w:space="0" w:color="auto"/>
              <w:bottom w:val="single" w:sz="6" w:space="0" w:color="auto"/>
            </w:tcBorders>
            <w:vAlign w:val="center"/>
          </w:tcPr>
          <w:p w14:paraId="3A14369F" w14:textId="77777777" w:rsidR="00857ADC" w:rsidRPr="009C22AF" w:rsidRDefault="00857ADC">
            <w:pPr>
              <w:pStyle w:val="Tabletext"/>
              <w:framePr w:wrap="around"/>
              <w:jc w:val="center"/>
              <w:rPr>
                <w:b/>
                <w:sz w:val="20"/>
                <w:szCs w:val="20"/>
              </w:rPr>
            </w:pPr>
            <w:r w:rsidRPr="009C22AF">
              <w:rPr>
                <w:b/>
                <w:sz w:val="20"/>
                <w:szCs w:val="20"/>
              </w:rPr>
              <w:t>Frequency</w:t>
            </w:r>
          </w:p>
        </w:tc>
        <w:tc>
          <w:tcPr>
            <w:tcW w:w="538" w:type="pct"/>
            <w:tcBorders>
              <w:top w:val="double" w:sz="4" w:space="0" w:color="auto"/>
              <w:bottom w:val="single" w:sz="6" w:space="0" w:color="auto"/>
            </w:tcBorders>
            <w:vAlign w:val="center"/>
          </w:tcPr>
          <w:p w14:paraId="34804981" w14:textId="77777777" w:rsidR="00857ADC" w:rsidRPr="009C22AF" w:rsidRDefault="00857ADC">
            <w:pPr>
              <w:pStyle w:val="Tabletext"/>
              <w:framePr w:wrap="around"/>
              <w:jc w:val="center"/>
              <w:rPr>
                <w:b/>
                <w:sz w:val="20"/>
                <w:szCs w:val="20"/>
              </w:rPr>
            </w:pPr>
            <w:r w:rsidRPr="009C22AF">
              <w:rPr>
                <w:b/>
                <w:sz w:val="20"/>
                <w:szCs w:val="20"/>
              </w:rPr>
              <w:t>Acceptance Criteria</w:t>
            </w:r>
          </w:p>
        </w:tc>
        <w:tc>
          <w:tcPr>
            <w:tcW w:w="538" w:type="pct"/>
            <w:tcBorders>
              <w:top w:val="double" w:sz="4" w:space="0" w:color="auto"/>
              <w:bottom w:val="single" w:sz="6" w:space="0" w:color="auto"/>
            </w:tcBorders>
            <w:vAlign w:val="center"/>
          </w:tcPr>
          <w:p w14:paraId="3890A83D" w14:textId="77777777" w:rsidR="00857ADC" w:rsidRPr="009C22AF" w:rsidRDefault="00857ADC">
            <w:pPr>
              <w:pStyle w:val="Tabletext"/>
              <w:framePr w:wrap="around"/>
              <w:jc w:val="center"/>
              <w:rPr>
                <w:b/>
                <w:sz w:val="20"/>
                <w:szCs w:val="20"/>
              </w:rPr>
            </w:pPr>
            <w:r w:rsidRPr="009C22AF">
              <w:rPr>
                <w:b/>
                <w:sz w:val="20"/>
                <w:szCs w:val="20"/>
              </w:rPr>
              <w:t>Corrective Action</w:t>
            </w:r>
          </w:p>
        </w:tc>
        <w:tc>
          <w:tcPr>
            <w:tcW w:w="670" w:type="pct"/>
            <w:tcBorders>
              <w:top w:val="double" w:sz="4" w:space="0" w:color="auto"/>
              <w:bottom w:val="single" w:sz="6" w:space="0" w:color="auto"/>
            </w:tcBorders>
            <w:vAlign w:val="center"/>
          </w:tcPr>
          <w:p w14:paraId="209305DA" w14:textId="77777777" w:rsidR="00857ADC" w:rsidRPr="009C22AF" w:rsidRDefault="00857ADC">
            <w:pPr>
              <w:pStyle w:val="Tabletext"/>
              <w:framePr w:wrap="around"/>
              <w:jc w:val="center"/>
              <w:rPr>
                <w:b/>
                <w:sz w:val="20"/>
                <w:szCs w:val="20"/>
              </w:rPr>
            </w:pPr>
            <w:r w:rsidRPr="009C22AF">
              <w:rPr>
                <w:b/>
                <w:sz w:val="20"/>
                <w:szCs w:val="20"/>
              </w:rPr>
              <w:t>Responsible Person</w:t>
            </w:r>
          </w:p>
        </w:tc>
        <w:tc>
          <w:tcPr>
            <w:tcW w:w="564" w:type="pct"/>
            <w:tcBorders>
              <w:top w:val="double" w:sz="4" w:space="0" w:color="auto"/>
              <w:bottom w:val="single" w:sz="6" w:space="0" w:color="auto"/>
              <w:right w:val="double" w:sz="4" w:space="0" w:color="auto"/>
            </w:tcBorders>
            <w:vAlign w:val="center"/>
          </w:tcPr>
          <w:p w14:paraId="43543FEE" w14:textId="77777777" w:rsidR="00857ADC" w:rsidRPr="009C22AF" w:rsidRDefault="00857ADC">
            <w:pPr>
              <w:pStyle w:val="Tabletext"/>
              <w:framePr w:wrap="around"/>
              <w:jc w:val="center"/>
              <w:rPr>
                <w:b/>
                <w:sz w:val="20"/>
                <w:szCs w:val="20"/>
              </w:rPr>
            </w:pPr>
            <w:r w:rsidRPr="009C22AF">
              <w:rPr>
                <w:b/>
                <w:sz w:val="20"/>
                <w:szCs w:val="20"/>
              </w:rPr>
              <w:t>SOP Reference</w:t>
            </w:r>
          </w:p>
        </w:tc>
      </w:tr>
      <w:tr w:rsidR="00857ADC" w:rsidRPr="009C22AF" w14:paraId="195E77E3" w14:textId="77777777" w:rsidTr="00B61A21">
        <w:trPr>
          <w:cantSplit/>
          <w:trHeight w:val="403"/>
        </w:trPr>
        <w:tc>
          <w:tcPr>
            <w:tcW w:w="468" w:type="pct"/>
            <w:tcBorders>
              <w:left w:val="double" w:sz="4" w:space="0" w:color="auto"/>
            </w:tcBorders>
            <w:vAlign w:val="center"/>
          </w:tcPr>
          <w:p w14:paraId="4123B932" w14:textId="77777777" w:rsidR="00857ADC" w:rsidRPr="009C22AF" w:rsidRDefault="00857ADC">
            <w:pPr>
              <w:pStyle w:val="Tabletext"/>
              <w:framePr w:wrap="around"/>
              <w:jc w:val="center"/>
              <w:rPr>
                <w:sz w:val="20"/>
                <w:szCs w:val="20"/>
              </w:rPr>
            </w:pPr>
          </w:p>
        </w:tc>
        <w:tc>
          <w:tcPr>
            <w:tcW w:w="642" w:type="pct"/>
            <w:vAlign w:val="center"/>
          </w:tcPr>
          <w:p w14:paraId="128485F7" w14:textId="77777777" w:rsidR="00857ADC" w:rsidRPr="009C22AF" w:rsidRDefault="00857ADC">
            <w:pPr>
              <w:pStyle w:val="Tabletext"/>
              <w:framePr w:wrap="around"/>
              <w:jc w:val="center"/>
              <w:rPr>
                <w:sz w:val="20"/>
                <w:szCs w:val="20"/>
              </w:rPr>
            </w:pPr>
          </w:p>
        </w:tc>
        <w:tc>
          <w:tcPr>
            <w:tcW w:w="503" w:type="pct"/>
            <w:vAlign w:val="center"/>
          </w:tcPr>
          <w:p w14:paraId="0113FD32" w14:textId="77777777" w:rsidR="00857ADC" w:rsidRPr="009C22AF" w:rsidRDefault="00857ADC">
            <w:pPr>
              <w:pStyle w:val="Tabletext"/>
              <w:framePr w:wrap="around"/>
              <w:jc w:val="center"/>
              <w:rPr>
                <w:sz w:val="20"/>
                <w:szCs w:val="20"/>
              </w:rPr>
            </w:pPr>
          </w:p>
        </w:tc>
        <w:tc>
          <w:tcPr>
            <w:tcW w:w="537" w:type="pct"/>
            <w:vAlign w:val="center"/>
          </w:tcPr>
          <w:p w14:paraId="76E51DEF" w14:textId="77777777" w:rsidR="00857ADC" w:rsidRPr="009C22AF" w:rsidRDefault="00857ADC">
            <w:pPr>
              <w:pStyle w:val="Tabletext"/>
              <w:framePr w:wrap="around"/>
              <w:jc w:val="center"/>
              <w:rPr>
                <w:sz w:val="20"/>
                <w:szCs w:val="20"/>
              </w:rPr>
            </w:pPr>
          </w:p>
        </w:tc>
        <w:tc>
          <w:tcPr>
            <w:tcW w:w="538" w:type="pct"/>
            <w:vAlign w:val="center"/>
          </w:tcPr>
          <w:p w14:paraId="4EBA518F" w14:textId="77777777" w:rsidR="00857ADC" w:rsidRPr="009C22AF" w:rsidRDefault="00857ADC">
            <w:pPr>
              <w:pStyle w:val="Tabletext"/>
              <w:framePr w:wrap="around"/>
              <w:jc w:val="center"/>
              <w:rPr>
                <w:sz w:val="20"/>
                <w:szCs w:val="20"/>
              </w:rPr>
            </w:pPr>
          </w:p>
        </w:tc>
        <w:tc>
          <w:tcPr>
            <w:tcW w:w="538" w:type="pct"/>
            <w:vAlign w:val="center"/>
          </w:tcPr>
          <w:p w14:paraId="5CD7CA5E" w14:textId="77777777" w:rsidR="00857ADC" w:rsidRPr="009C22AF" w:rsidRDefault="00857ADC">
            <w:pPr>
              <w:pStyle w:val="Tabletext"/>
              <w:framePr w:wrap="around"/>
              <w:jc w:val="center"/>
              <w:rPr>
                <w:sz w:val="20"/>
                <w:szCs w:val="20"/>
              </w:rPr>
            </w:pPr>
          </w:p>
        </w:tc>
        <w:tc>
          <w:tcPr>
            <w:tcW w:w="538" w:type="pct"/>
            <w:vAlign w:val="center"/>
          </w:tcPr>
          <w:p w14:paraId="5D7B55CF" w14:textId="77777777" w:rsidR="00857ADC" w:rsidRPr="009C22AF" w:rsidRDefault="00857ADC">
            <w:pPr>
              <w:pStyle w:val="Tabletext"/>
              <w:framePr w:wrap="around"/>
              <w:jc w:val="center"/>
              <w:rPr>
                <w:sz w:val="20"/>
                <w:szCs w:val="20"/>
              </w:rPr>
            </w:pPr>
          </w:p>
        </w:tc>
        <w:tc>
          <w:tcPr>
            <w:tcW w:w="670" w:type="pct"/>
            <w:vAlign w:val="center"/>
          </w:tcPr>
          <w:p w14:paraId="5F97C1FC"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5BF9CDF1" w14:textId="77777777" w:rsidR="00857ADC" w:rsidRPr="009C22AF" w:rsidRDefault="00857ADC">
            <w:pPr>
              <w:pStyle w:val="Tabletext"/>
              <w:framePr w:wrap="around"/>
              <w:jc w:val="center"/>
              <w:rPr>
                <w:sz w:val="20"/>
                <w:szCs w:val="20"/>
              </w:rPr>
            </w:pPr>
          </w:p>
        </w:tc>
      </w:tr>
      <w:tr w:rsidR="00857ADC" w:rsidRPr="009C22AF" w14:paraId="707D1477" w14:textId="77777777" w:rsidTr="00B61A21">
        <w:trPr>
          <w:cantSplit/>
          <w:trHeight w:val="403"/>
        </w:trPr>
        <w:tc>
          <w:tcPr>
            <w:tcW w:w="468" w:type="pct"/>
            <w:tcBorders>
              <w:left w:val="double" w:sz="4" w:space="0" w:color="auto"/>
            </w:tcBorders>
            <w:vAlign w:val="center"/>
          </w:tcPr>
          <w:p w14:paraId="5829F111" w14:textId="77777777" w:rsidR="00857ADC" w:rsidRPr="009C22AF" w:rsidRDefault="00857ADC">
            <w:pPr>
              <w:pStyle w:val="Tabletext"/>
              <w:framePr w:wrap="around"/>
              <w:jc w:val="center"/>
              <w:rPr>
                <w:sz w:val="20"/>
                <w:szCs w:val="20"/>
              </w:rPr>
            </w:pPr>
          </w:p>
        </w:tc>
        <w:tc>
          <w:tcPr>
            <w:tcW w:w="642" w:type="pct"/>
            <w:vAlign w:val="center"/>
          </w:tcPr>
          <w:p w14:paraId="5C11FC74" w14:textId="77777777" w:rsidR="00857ADC" w:rsidRPr="009C22AF" w:rsidRDefault="00857ADC">
            <w:pPr>
              <w:pStyle w:val="Tabletext"/>
              <w:framePr w:wrap="around"/>
              <w:jc w:val="center"/>
              <w:rPr>
                <w:sz w:val="20"/>
                <w:szCs w:val="20"/>
              </w:rPr>
            </w:pPr>
          </w:p>
        </w:tc>
        <w:tc>
          <w:tcPr>
            <w:tcW w:w="503" w:type="pct"/>
            <w:vAlign w:val="center"/>
          </w:tcPr>
          <w:p w14:paraId="390EE1D5" w14:textId="77777777" w:rsidR="00857ADC" w:rsidRPr="009C22AF" w:rsidRDefault="00857ADC">
            <w:pPr>
              <w:pStyle w:val="Tabletext"/>
              <w:framePr w:wrap="around"/>
              <w:jc w:val="center"/>
              <w:rPr>
                <w:sz w:val="20"/>
                <w:szCs w:val="20"/>
              </w:rPr>
            </w:pPr>
          </w:p>
        </w:tc>
        <w:tc>
          <w:tcPr>
            <w:tcW w:w="537" w:type="pct"/>
            <w:vAlign w:val="center"/>
          </w:tcPr>
          <w:p w14:paraId="0AFA6D3E" w14:textId="77777777" w:rsidR="00857ADC" w:rsidRPr="009C22AF" w:rsidRDefault="00857ADC">
            <w:pPr>
              <w:pStyle w:val="Tabletext"/>
              <w:framePr w:wrap="around"/>
              <w:jc w:val="center"/>
              <w:rPr>
                <w:sz w:val="20"/>
                <w:szCs w:val="20"/>
              </w:rPr>
            </w:pPr>
          </w:p>
        </w:tc>
        <w:tc>
          <w:tcPr>
            <w:tcW w:w="538" w:type="pct"/>
            <w:vAlign w:val="center"/>
          </w:tcPr>
          <w:p w14:paraId="443D943A" w14:textId="77777777" w:rsidR="00857ADC" w:rsidRPr="009C22AF" w:rsidRDefault="00857ADC">
            <w:pPr>
              <w:pStyle w:val="Tabletext"/>
              <w:framePr w:wrap="around"/>
              <w:jc w:val="center"/>
              <w:rPr>
                <w:sz w:val="20"/>
                <w:szCs w:val="20"/>
              </w:rPr>
            </w:pPr>
          </w:p>
        </w:tc>
        <w:tc>
          <w:tcPr>
            <w:tcW w:w="538" w:type="pct"/>
            <w:vAlign w:val="center"/>
          </w:tcPr>
          <w:p w14:paraId="096C5176" w14:textId="77777777" w:rsidR="00857ADC" w:rsidRPr="009C22AF" w:rsidRDefault="00857ADC">
            <w:pPr>
              <w:pStyle w:val="Tabletext"/>
              <w:framePr w:wrap="around"/>
              <w:jc w:val="center"/>
              <w:rPr>
                <w:sz w:val="20"/>
                <w:szCs w:val="20"/>
              </w:rPr>
            </w:pPr>
          </w:p>
        </w:tc>
        <w:tc>
          <w:tcPr>
            <w:tcW w:w="538" w:type="pct"/>
            <w:vAlign w:val="center"/>
          </w:tcPr>
          <w:p w14:paraId="1B7DCDEC" w14:textId="77777777" w:rsidR="00857ADC" w:rsidRPr="009C22AF" w:rsidRDefault="00857ADC">
            <w:pPr>
              <w:pStyle w:val="Tabletext"/>
              <w:framePr w:wrap="around"/>
              <w:jc w:val="center"/>
              <w:rPr>
                <w:sz w:val="20"/>
                <w:szCs w:val="20"/>
              </w:rPr>
            </w:pPr>
          </w:p>
        </w:tc>
        <w:tc>
          <w:tcPr>
            <w:tcW w:w="670" w:type="pct"/>
            <w:vAlign w:val="center"/>
          </w:tcPr>
          <w:p w14:paraId="44519719"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091E750C" w14:textId="77777777" w:rsidR="00857ADC" w:rsidRPr="009C22AF" w:rsidRDefault="00857ADC">
            <w:pPr>
              <w:pStyle w:val="Tabletext"/>
              <w:framePr w:wrap="around"/>
              <w:jc w:val="center"/>
              <w:rPr>
                <w:sz w:val="20"/>
                <w:szCs w:val="20"/>
              </w:rPr>
            </w:pPr>
          </w:p>
        </w:tc>
      </w:tr>
      <w:tr w:rsidR="00857ADC" w:rsidRPr="009C22AF" w14:paraId="3F50DC38" w14:textId="77777777" w:rsidTr="00B61A21">
        <w:trPr>
          <w:cantSplit/>
          <w:trHeight w:val="403"/>
        </w:trPr>
        <w:tc>
          <w:tcPr>
            <w:tcW w:w="468" w:type="pct"/>
            <w:tcBorders>
              <w:left w:val="double" w:sz="4" w:space="0" w:color="auto"/>
            </w:tcBorders>
            <w:vAlign w:val="center"/>
          </w:tcPr>
          <w:p w14:paraId="09870189" w14:textId="77777777" w:rsidR="00857ADC" w:rsidRPr="009C22AF" w:rsidRDefault="00857ADC">
            <w:pPr>
              <w:pStyle w:val="Tabletext"/>
              <w:framePr w:wrap="around"/>
              <w:jc w:val="center"/>
              <w:rPr>
                <w:sz w:val="20"/>
                <w:szCs w:val="20"/>
              </w:rPr>
            </w:pPr>
          </w:p>
        </w:tc>
        <w:tc>
          <w:tcPr>
            <w:tcW w:w="642" w:type="pct"/>
            <w:vAlign w:val="center"/>
          </w:tcPr>
          <w:p w14:paraId="1B529241" w14:textId="77777777" w:rsidR="00857ADC" w:rsidRPr="009C22AF" w:rsidRDefault="00857ADC">
            <w:pPr>
              <w:pStyle w:val="Tabletext"/>
              <w:framePr w:wrap="around"/>
              <w:jc w:val="center"/>
              <w:rPr>
                <w:sz w:val="20"/>
                <w:szCs w:val="20"/>
              </w:rPr>
            </w:pPr>
          </w:p>
        </w:tc>
        <w:tc>
          <w:tcPr>
            <w:tcW w:w="503" w:type="pct"/>
            <w:vAlign w:val="center"/>
          </w:tcPr>
          <w:p w14:paraId="49C184E8" w14:textId="77777777" w:rsidR="00857ADC" w:rsidRPr="009C22AF" w:rsidRDefault="00857ADC">
            <w:pPr>
              <w:pStyle w:val="Tabletext"/>
              <w:framePr w:wrap="around"/>
              <w:jc w:val="center"/>
              <w:rPr>
                <w:sz w:val="20"/>
                <w:szCs w:val="20"/>
              </w:rPr>
            </w:pPr>
          </w:p>
        </w:tc>
        <w:tc>
          <w:tcPr>
            <w:tcW w:w="537" w:type="pct"/>
            <w:vAlign w:val="center"/>
          </w:tcPr>
          <w:p w14:paraId="20148217" w14:textId="77777777" w:rsidR="00857ADC" w:rsidRPr="009C22AF" w:rsidRDefault="00857ADC">
            <w:pPr>
              <w:pStyle w:val="Tabletext"/>
              <w:framePr w:wrap="around"/>
              <w:jc w:val="center"/>
              <w:rPr>
                <w:sz w:val="20"/>
                <w:szCs w:val="20"/>
              </w:rPr>
            </w:pPr>
          </w:p>
        </w:tc>
        <w:tc>
          <w:tcPr>
            <w:tcW w:w="538" w:type="pct"/>
            <w:vAlign w:val="center"/>
          </w:tcPr>
          <w:p w14:paraId="4DCF5C9C" w14:textId="77777777" w:rsidR="00857ADC" w:rsidRPr="009C22AF" w:rsidRDefault="00857ADC">
            <w:pPr>
              <w:pStyle w:val="Tabletext"/>
              <w:framePr w:wrap="around"/>
              <w:jc w:val="center"/>
              <w:rPr>
                <w:sz w:val="20"/>
                <w:szCs w:val="20"/>
              </w:rPr>
            </w:pPr>
          </w:p>
        </w:tc>
        <w:tc>
          <w:tcPr>
            <w:tcW w:w="538" w:type="pct"/>
            <w:vAlign w:val="center"/>
          </w:tcPr>
          <w:p w14:paraId="2720A59D" w14:textId="77777777" w:rsidR="00857ADC" w:rsidRPr="009C22AF" w:rsidRDefault="00857ADC">
            <w:pPr>
              <w:pStyle w:val="Tabletext"/>
              <w:framePr w:wrap="around"/>
              <w:jc w:val="center"/>
              <w:rPr>
                <w:sz w:val="20"/>
                <w:szCs w:val="20"/>
              </w:rPr>
            </w:pPr>
          </w:p>
        </w:tc>
        <w:tc>
          <w:tcPr>
            <w:tcW w:w="538" w:type="pct"/>
            <w:vAlign w:val="center"/>
          </w:tcPr>
          <w:p w14:paraId="2A7E42D1" w14:textId="77777777" w:rsidR="00857ADC" w:rsidRPr="009C22AF" w:rsidRDefault="00857ADC">
            <w:pPr>
              <w:pStyle w:val="Tabletext"/>
              <w:framePr w:wrap="around"/>
              <w:jc w:val="center"/>
              <w:rPr>
                <w:sz w:val="20"/>
                <w:szCs w:val="20"/>
              </w:rPr>
            </w:pPr>
          </w:p>
        </w:tc>
        <w:tc>
          <w:tcPr>
            <w:tcW w:w="670" w:type="pct"/>
            <w:vAlign w:val="center"/>
          </w:tcPr>
          <w:p w14:paraId="48D60A0B"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564C11B9" w14:textId="77777777" w:rsidR="00857ADC" w:rsidRPr="009C22AF" w:rsidRDefault="00857ADC">
            <w:pPr>
              <w:pStyle w:val="Tabletext"/>
              <w:framePr w:wrap="around"/>
              <w:jc w:val="center"/>
              <w:rPr>
                <w:sz w:val="20"/>
                <w:szCs w:val="20"/>
              </w:rPr>
            </w:pPr>
          </w:p>
        </w:tc>
      </w:tr>
      <w:tr w:rsidR="00857ADC" w:rsidRPr="009C22AF" w14:paraId="29982E12" w14:textId="77777777" w:rsidTr="00B61A21">
        <w:trPr>
          <w:cantSplit/>
          <w:trHeight w:val="403"/>
        </w:trPr>
        <w:tc>
          <w:tcPr>
            <w:tcW w:w="468" w:type="pct"/>
            <w:tcBorders>
              <w:left w:val="double" w:sz="4" w:space="0" w:color="auto"/>
            </w:tcBorders>
            <w:vAlign w:val="center"/>
          </w:tcPr>
          <w:p w14:paraId="1C1D2D68" w14:textId="77777777" w:rsidR="00857ADC" w:rsidRPr="009C22AF" w:rsidRDefault="00857ADC">
            <w:pPr>
              <w:pStyle w:val="Tabletext"/>
              <w:framePr w:wrap="around"/>
              <w:jc w:val="center"/>
              <w:rPr>
                <w:sz w:val="20"/>
                <w:szCs w:val="20"/>
              </w:rPr>
            </w:pPr>
          </w:p>
        </w:tc>
        <w:tc>
          <w:tcPr>
            <w:tcW w:w="642" w:type="pct"/>
            <w:vAlign w:val="center"/>
          </w:tcPr>
          <w:p w14:paraId="2663B930" w14:textId="77777777" w:rsidR="00857ADC" w:rsidRPr="009C22AF" w:rsidRDefault="00857ADC">
            <w:pPr>
              <w:pStyle w:val="Tabletext"/>
              <w:framePr w:wrap="around"/>
              <w:jc w:val="center"/>
              <w:rPr>
                <w:sz w:val="20"/>
                <w:szCs w:val="20"/>
              </w:rPr>
            </w:pPr>
          </w:p>
        </w:tc>
        <w:tc>
          <w:tcPr>
            <w:tcW w:w="503" w:type="pct"/>
            <w:vAlign w:val="center"/>
          </w:tcPr>
          <w:p w14:paraId="5AC42813" w14:textId="77777777" w:rsidR="00857ADC" w:rsidRPr="009C22AF" w:rsidRDefault="00857ADC">
            <w:pPr>
              <w:pStyle w:val="Tabletext"/>
              <w:framePr w:wrap="around"/>
              <w:jc w:val="center"/>
              <w:rPr>
                <w:sz w:val="20"/>
                <w:szCs w:val="20"/>
              </w:rPr>
            </w:pPr>
          </w:p>
        </w:tc>
        <w:tc>
          <w:tcPr>
            <w:tcW w:w="537" w:type="pct"/>
            <w:vAlign w:val="center"/>
          </w:tcPr>
          <w:p w14:paraId="32423F3D" w14:textId="77777777" w:rsidR="00857ADC" w:rsidRPr="009C22AF" w:rsidRDefault="00857ADC">
            <w:pPr>
              <w:pStyle w:val="Tabletext"/>
              <w:framePr w:wrap="around"/>
              <w:jc w:val="center"/>
              <w:rPr>
                <w:sz w:val="20"/>
                <w:szCs w:val="20"/>
              </w:rPr>
            </w:pPr>
          </w:p>
        </w:tc>
        <w:tc>
          <w:tcPr>
            <w:tcW w:w="538" w:type="pct"/>
            <w:vAlign w:val="center"/>
          </w:tcPr>
          <w:p w14:paraId="3280D4F0" w14:textId="77777777" w:rsidR="00857ADC" w:rsidRPr="009C22AF" w:rsidRDefault="00857ADC">
            <w:pPr>
              <w:pStyle w:val="Tabletext"/>
              <w:framePr w:wrap="around"/>
              <w:jc w:val="center"/>
              <w:rPr>
                <w:sz w:val="20"/>
                <w:szCs w:val="20"/>
              </w:rPr>
            </w:pPr>
          </w:p>
        </w:tc>
        <w:tc>
          <w:tcPr>
            <w:tcW w:w="538" w:type="pct"/>
            <w:vAlign w:val="center"/>
          </w:tcPr>
          <w:p w14:paraId="1375C37F" w14:textId="77777777" w:rsidR="00857ADC" w:rsidRPr="009C22AF" w:rsidRDefault="00857ADC">
            <w:pPr>
              <w:pStyle w:val="Tabletext"/>
              <w:framePr w:wrap="around"/>
              <w:jc w:val="center"/>
              <w:rPr>
                <w:sz w:val="20"/>
                <w:szCs w:val="20"/>
              </w:rPr>
            </w:pPr>
          </w:p>
        </w:tc>
        <w:tc>
          <w:tcPr>
            <w:tcW w:w="538" w:type="pct"/>
            <w:vAlign w:val="center"/>
          </w:tcPr>
          <w:p w14:paraId="27D99D7B" w14:textId="77777777" w:rsidR="00857ADC" w:rsidRPr="009C22AF" w:rsidRDefault="00857ADC">
            <w:pPr>
              <w:pStyle w:val="Tabletext"/>
              <w:framePr w:wrap="around"/>
              <w:jc w:val="center"/>
              <w:rPr>
                <w:sz w:val="20"/>
                <w:szCs w:val="20"/>
              </w:rPr>
            </w:pPr>
          </w:p>
        </w:tc>
        <w:tc>
          <w:tcPr>
            <w:tcW w:w="670" w:type="pct"/>
            <w:vAlign w:val="center"/>
          </w:tcPr>
          <w:p w14:paraId="627B2FF4"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2AEB8D4B" w14:textId="77777777" w:rsidR="00857ADC" w:rsidRPr="009C22AF" w:rsidRDefault="00857ADC">
            <w:pPr>
              <w:pStyle w:val="Tabletext"/>
              <w:framePr w:wrap="around"/>
              <w:jc w:val="center"/>
              <w:rPr>
                <w:sz w:val="20"/>
                <w:szCs w:val="20"/>
              </w:rPr>
            </w:pPr>
          </w:p>
        </w:tc>
      </w:tr>
      <w:tr w:rsidR="00857ADC" w:rsidRPr="009C22AF" w14:paraId="42212D12" w14:textId="77777777" w:rsidTr="00B61A21">
        <w:trPr>
          <w:cantSplit/>
          <w:trHeight w:val="403"/>
        </w:trPr>
        <w:tc>
          <w:tcPr>
            <w:tcW w:w="468" w:type="pct"/>
            <w:tcBorders>
              <w:left w:val="double" w:sz="4" w:space="0" w:color="auto"/>
            </w:tcBorders>
            <w:vAlign w:val="center"/>
          </w:tcPr>
          <w:p w14:paraId="4E2C2861" w14:textId="77777777" w:rsidR="00857ADC" w:rsidRPr="009C22AF" w:rsidRDefault="00857ADC">
            <w:pPr>
              <w:pStyle w:val="Tabletext"/>
              <w:framePr w:wrap="around"/>
              <w:jc w:val="center"/>
              <w:rPr>
                <w:sz w:val="20"/>
                <w:szCs w:val="20"/>
              </w:rPr>
            </w:pPr>
          </w:p>
        </w:tc>
        <w:tc>
          <w:tcPr>
            <w:tcW w:w="642" w:type="pct"/>
            <w:vAlign w:val="center"/>
          </w:tcPr>
          <w:p w14:paraId="0F15E1CA" w14:textId="77777777" w:rsidR="00857ADC" w:rsidRPr="009C22AF" w:rsidRDefault="00857ADC">
            <w:pPr>
              <w:pStyle w:val="Tabletext"/>
              <w:framePr w:wrap="around"/>
              <w:jc w:val="center"/>
              <w:rPr>
                <w:sz w:val="20"/>
                <w:szCs w:val="20"/>
              </w:rPr>
            </w:pPr>
          </w:p>
        </w:tc>
        <w:tc>
          <w:tcPr>
            <w:tcW w:w="503" w:type="pct"/>
            <w:vAlign w:val="center"/>
          </w:tcPr>
          <w:p w14:paraId="5583BFF9" w14:textId="77777777" w:rsidR="00857ADC" w:rsidRPr="009C22AF" w:rsidRDefault="00857ADC">
            <w:pPr>
              <w:pStyle w:val="Tabletext"/>
              <w:framePr w:wrap="around"/>
              <w:jc w:val="center"/>
              <w:rPr>
                <w:sz w:val="20"/>
                <w:szCs w:val="20"/>
              </w:rPr>
            </w:pPr>
          </w:p>
        </w:tc>
        <w:tc>
          <w:tcPr>
            <w:tcW w:w="537" w:type="pct"/>
            <w:vAlign w:val="center"/>
          </w:tcPr>
          <w:p w14:paraId="3A689923" w14:textId="77777777" w:rsidR="00857ADC" w:rsidRPr="009C22AF" w:rsidRDefault="00857ADC">
            <w:pPr>
              <w:pStyle w:val="Tabletext"/>
              <w:framePr w:wrap="around"/>
              <w:jc w:val="center"/>
              <w:rPr>
                <w:sz w:val="20"/>
                <w:szCs w:val="20"/>
              </w:rPr>
            </w:pPr>
          </w:p>
        </w:tc>
        <w:tc>
          <w:tcPr>
            <w:tcW w:w="538" w:type="pct"/>
            <w:vAlign w:val="center"/>
          </w:tcPr>
          <w:p w14:paraId="59C799D9" w14:textId="77777777" w:rsidR="00857ADC" w:rsidRPr="009C22AF" w:rsidRDefault="00857ADC">
            <w:pPr>
              <w:pStyle w:val="Tabletext"/>
              <w:framePr w:wrap="around"/>
              <w:jc w:val="center"/>
              <w:rPr>
                <w:sz w:val="20"/>
                <w:szCs w:val="20"/>
              </w:rPr>
            </w:pPr>
          </w:p>
        </w:tc>
        <w:tc>
          <w:tcPr>
            <w:tcW w:w="538" w:type="pct"/>
            <w:vAlign w:val="center"/>
          </w:tcPr>
          <w:p w14:paraId="5965F445" w14:textId="77777777" w:rsidR="00857ADC" w:rsidRPr="009C22AF" w:rsidRDefault="00857ADC">
            <w:pPr>
              <w:pStyle w:val="Tabletext"/>
              <w:framePr w:wrap="around"/>
              <w:jc w:val="center"/>
              <w:rPr>
                <w:sz w:val="20"/>
                <w:szCs w:val="20"/>
              </w:rPr>
            </w:pPr>
          </w:p>
        </w:tc>
        <w:tc>
          <w:tcPr>
            <w:tcW w:w="538" w:type="pct"/>
            <w:vAlign w:val="center"/>
          </w:tcPr>
          <w:p w14:paraId="3758DE1F" w14:textId="77777777" w:rsidR="00857ADC" w:rsidRPr="009C22AF" w:rsidRDefault="00857ADC">
            <w:pPr>
              <w:pStyle w:val="Tabletext"/>
              <w:framePr w:wrap="around"/>
              <w:jc w:val="center"/>
              <w:rPr>
                <w:sz w:val="20"/>
                <w:szCs w:val="20"/>
              </w:rPr>
            </w:pPr>
          </w:p>
        </w:tc>
        <w:tc>
          <w:tcPr>
            <w:tcW w:w="670" w:type="pct"/>
            <w:vAlign w:val="center"/>
          </w:tcPr>
          <w:p w14:paraId="674E2A0B"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3CAFDF95" w14:textId="77777777" w:rsidR="00857ADC" w:rsidRPr="009C22AF" w:rsidRDefault="00857ADC">
            <w:pPr>
              <w:pStyle w:val="Tabletext"/>
              <w:framePr w:wrap="around"/>
              <w:jc w:val="center"/>
              <w:rPr>
                <w:sz w:val="20"/>
                <w:szCs w:val="20"/>
              </w:rPr>
            </w:pPr>
          </w:p>
        </w:tc>
      </w:tr>
      <w:tr w:rsidR="00857ADC" w:rsidRPr="009C22AF" w14:paraId="2E405F7C" w14:textId="77777777" w:rsidTr="00B61A21">
        <w:trPr>
          <w:cantSplit/>
          <w:trHeight w:val="403"/>
        </w:trPr>
        <w:tc>
          <w:tcPr>
            <w:tcW w:w="468" w:type="pct"/>
            <w:tcBorders>
              <w:left w:val="double" w:sz="4" w:space="0" w:color="auto"/>
            </w:tcBorders>
            <w:vAlign w:val="center"/>
          </w:tcPr>
          <w:p w14:paraId="0DCAF27E" w14:textId="77777777" w:rsidR="00857ADC" w:rsidRPr="009C22AF" w:rsidRDefault="00857ADC">
            <w:pPr>
              <w:pStyle w:val="Tabletext"/>
              <w:framePr w:wrap="around"/>
              <w:jc w:val="center"/>
              <w:rPr>
                <w:sz w:val="20"/>
                <w:szCs w:val="20"/>
              </w:rPr>
            </w:pPr>
          </w:p>
        </w:tc>
        <w:tc>
          <w:tcPr>
            <w:tcW w:w="642" w:type="pct"/>
            <w:vAlign w:val="center"/>
          </w:tcPr>
          <w:p w14:paraId="3DC59547" w14:textId="77777777" w:rsidR="00857ADC" w:rsidRPr="009C22AF" w:rsidRDefault="00857ADC">
            <w:pPr>
              <w:pStyle w:val="Tabletext"/>
              <w:framePr w:wrap="around"/>
              <w:jc w:val="center"/>
              <w:rPr>
                <w:sz w:val="20"/>
                <w:szCs w:val="20"/>
              </w:rPr>
            </w:pPr>
          </w:p>
        </w:tc>
        <w:tc>
          <w:tcPr>
            <w:tcW w:w="503" w:type="pct"/>
            <w:vAlign w:val="center"/>
          </w:tcPr>
          <w:p w14:paraId="5FFCA5E6" w14:textId="77777777" w:rsidR="00857ADC" w:rsidRPr="009C22AF" w:rsidRDefault="00857ADC">
            <w:pPr>
              <w:pStyle w:val="Tabletext"/>
              <w:framePr w:wrap="around"/>
              <w:jc w:val="center"/>
              <w:rPr>
                <w:sz w:val="20"/>
                <w:szCs w:val="20"/>
              </w:rPr>
            </w:pPr>
          </w:p>
        </w:tc>
        <w:tc>
          <w:tcPr>
            <w:tcW w:w="537" w:type="pct"/>
            <w:vAlign w:val="center"/>
          </w:tcPr>
          <w:p w14:paraId="7A7551FA" w14:textId="77777777" w:rsidR="00857ADC" w:rsidRPr="009C22AF" w:rsidRDefault="00857ADC">
            <w:pPr>
              <w:pStyle w:val="Tabletext"/>
              <w:framePr w:wrap="around"/>
              <w:jc w:val="center"/>
              <w:rPr>
                <w:sz w:val="20"/>
                <w:szCs w:val="20"/>
              </w:rPr>
            </w:pPr>
          </w:p>
        </w:tc>
        <w:tc>
          <w:tcPr>
            <w:tcW w:w="538" w:type="pct"/>
            <w:vAlign w:val="center"/>
          </w:tcPr>
          <w:p w14:paraId="01D6D378" w14:textId="77777777" w:rsidR="00857ADC" w:rsidRPr="009C22AF" w:rsidRDefault="00857ADC">
            <w:pPr>
              <w:pStyle w:val="Tabletext"/>
              <w:framePr w:wrap="around"/>
              <w:jc w:val="center"/>
              <w:rPr>
                <w:sz w:val="20"/>
                <w:szCs w:val="20"/>
              </w:rPr>
            </w:pPr>
          </w:p>
        </w:tc>
        <w:tc>
          <w:tcPr>
            <w:tcW w:w="538" w:type="pct"/>
            <w:vAlign w:val="center"/>
          </w:tcPr>
          <w:p w14:paraId="297B4896" w14:textId="77777777" w:rsidR="00857ADC" w:rsidRPr="009C22AF" w:rsidRDefault="00857ADC">
            <w:pPr>
              <w:pStyle w:val="Tabletext"/>
              <w:framePr w:wrap="around"/>
              <w:jc w:val="center"/>
              <w:rPr>
                <w:sz w:val="20"/>
                <w:szCs w:val="20"/>
              </w:rPr>
            </w:pPr>
          </w:p>
        </w:tc>
        <w:tc>
          <w:tcPr>
            <w:tcW w:w="538" w:type="pct"/>
            <w:vAlign w:val="center"/>
          </w:tcPr>
          <w:p w14:paraId="799C597D" w14:textId="77777777" w:rsidR="00857ADC" w:rsidRPr="009C22AF" w:rsidRDefault="00857ADC">
            <w:pPr>
              <w:pStyle w:val="Tabletext"/>
              <w:framePr w:wrap="around"/>
              <w:jc w:val="center"/>
              <w:rPr>
                <w:sz w:val="20"/>
                <w:szCs w:val="20"/>
              </w:rPr>
            </w:pPr>
          </w:p>
        </w:tc>
        <w:tc>
          <w:tcPr>
            <w:tcW w:w="670" w:type="pct"/>
            <w:vAlign w:val="center"/>
          </w:tcPr>
          <w:p w14:paraId="7E220DB0"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7B740DBF" w14:textId="77777777" w:rsidR="00857ADC" w:rsidRPr="009C22AF" w:rsidRDefault="00857ADC">
            <w:pPr>
              <w:pStyle w:val="Tabletext"/>
              <w:framePr w:wrap="around"/>
              <w:jc w:val="center"/>
              <w:rPr>
                <w:sz w:val="20"/>
                <w:szCs w:val="20"/>
              </w:rPr>
            </w:pPr>
          </w:p>
        </w:tc>
      </w:tr>
      <w:tr w:rsidR="00857ADC" w:rsidRPr="009C22AF" w14:paraId="443BD867" w14:textId="77777777" w:rsidTr="00B61A21">
        <w:trPr>
          <w:cantSplit/>
          <w:trHeight w:val="403"/>
        </w:trPr>
        <w:tc>
          <w:tcPr>
            <w:tcW w:w="468" w:type="pct"/>
            <w:tcBorders>
              <w:left w:val="double" w:sz="4" w:space="0" w:color="auto"/>
            </w:tcBorders>
            <w:vAlign w:val="center"/>
          </w:tcPr>
          <w:p w14:paraId="769BDEB4" w14:textId="77777777" w:rsidR="00857ADC" w:rsidRPr="009C22AF" w:rsidRDefault="00857ADC">
            <w:pPr>
              <w:pStyle w:val="Tabletext"/>
              <w:framePr w:wrap="around"/>
              <w:jc w:val="center"/>
              <w:rPr>
                <w:sz w:val="20"/>
                <w:szCs w:val="20"/>
              </w:rPr>
            </w:pPr>
          </w:p>
        </w:tc>
        <w:tc>
          <w:tcPr>
            <w:tcW w:w="642" w:type="pct"/>
            <w:vAlign w:val="center"/>
          </w:tcPr>
          <w:p w14:paraId="54BB843E" w14:textId="77777777" w:rsidR="00857ADC" w:rsidRPr="009C22AF" w:rsidRDefault="00857ADC">
            <w:pPr>
              <w:pStyle w:val="Tabletext"/>
              <w:framePr w:wrap="around"/>
              <w:jc w:val="center"/>
              <w:rPr>
                <w:sz w:val="20"/>
                <w:szCs w:val="20"/>
              </w:rPr>
            </w:pPr>
          </w:p>
        </w:tc>
        <w:tc>
          <w:tcPr>
            <w:tcW w:w="503" w:type="pct"/>
            <w:vAlign w:val="center"/>
          </w:tcPr>
          <w:p w14:paraId="38CD2B3F" w14:textId="77777777" w:rsidR="00857ADC" w:rsidRPr="009C22AF" w:rsidRDefault="00857ADC">
            <w:pPr>
              <w:pStyle w:val="Tabletext"/>
              <w:framePr w:wrap="around"/>
              <w:jc w:val="center"/>
              <w:rPr>
                <w:sz w:val="20"/>
                <w:szCs w:val="20"/>
              </w:rPr>
            </w:pPr>
          </w:p>
        </w:tc>
        <w:tc>
          <w:tcPr>
            <w:tcW w:w="537" w:type="pct"/>
            <w:vAlign w:val="center"/>
          </w:tcPr>
          <w:p w14:paraId="3200D8DE" w14:textId="77777777" w:rsidR="00857ADC" w:rsidRPr="009C22AF" w:rsidRDefault="00857ADC">
            <w:pPr>
              <w:pStyle w:val="Tabletext"/>
              <w:framePr w:wrap="around"/>
              <w:jc w:val="center"/>
              <w:rPr>
                <w:sz w:val="20"/>
                <w:szCs w:val="20"/>
              </w:rPr>
            </w:pPr>
          </w:p>
        </w:tc>
        <w:tc>
          <w:tcPr>
            <w:tcW w:w="538" w:type="pct"/>
            <w:vAlign w:val="center"/>
          </w:tcPr>
          <w:p w14:paraId="658C9357" w14:textId="77777777" w:rsidR="00857ADC" w:rsidRPr="009C22AF" w:rsidRDefault="00857ADC">
            <w:pPr>
              <w:pStyle w:val="Tabletext"/>
              <w:framePr w:wrap="around"/>
              <w:jc w:val="center"/>
              <w:rPr>
                <w:sz w:val="20"/>
                <w:szCs w:val="20"/>
              </w:rPr>
            </w:pPr>
          </w:p>
        </w:tc>
        <w:tc>
          <w:tcPr>
            <w:tcW w:w="538" w:type="pct"/>
            <w:vAlign w:val="center"/>
          </w:tcPr>
          <w:p w14:paraId="5CFD5083" w14:textId="77777777" w:rsidR="00857ADC" w:rsidRPr="009C22AF" w:rsidRDefault="00857ADC">
            <w:pPr>
              <w:pStyle w:val="Tabletext"/>
              <w:framePr w:wrap="around"/>
              <w:jc w:val="center"/>
              <w:rPr>
                <w:sz w:val="20"/>
                <w:szCs w:val="20"/>
              </w:rPr>
            </w:pPr>
          </w:p>
        </w:tc>
        <w:tc>
          <w:tcPr>
            <w:tcW w:w="538" w:type="pct"/>
            <w:vAlign w:val="center"/>
          </w:tcPr>
          <w:p w14:paraId="7D069E9B" w14:textId="77777777" w:rsidR="00857ADC" w:rsidRPr="009C22AF" w:rsidRDefault="00857ADC">
            <w:pPr>
              <w:pStyle w:val="Tabletext"/>
              <w:framePr w:wrap="around"/>
              <w:jc w:val="center"/>
              <w:rPr>
                <w:sz w:val="20"/>
                <w:szCs w:val="20"/>
              </w:rPr>
            </w:pPr>
          </w:p>
        </w:tc>
        <w:tc>
          <w:tcPr>
            <w:tcW w:w="670" w:type="pct"/>
            <w:vAlign w:val="center"/>
          </w:tcPr>
          <w:p w14:paraId="01FFAB88" w14:textId="77777777" w:rsidR="00857ADC" w:rsidRPr="009C22AF" w:rsidRDefault="00857ADC">
            <w:pPr>
              <w:pStyle w:val="Tabletext"/>
              <w:framePr w:wrap="around"/>
              <w:jc w:val="center"/>
              <w:rPr>
                <w:sz w:val="20"/>
                <w:szCs w:val="20"/>
              </w:rPr>
            </w:pPr>
          </w:p>
        </w:tc>
        <w:tc>
          <w:tcPr>
            <w:tcW w:w="564" w:type="pct"/>
            <w:tcBorders>
              <w:right w:val="double" w:sz="4" w:space="0" w:color="auto"/>
            </w:tcBorders>
            <w:vAlign w:val="center"/>
          </w:tcPr>
          <w:p w14:paraId="48642067" w14:textId="77777777" w:rsidR="00857ADC" w:rsidRPr="009C22AF" w:rsidRDefault="00857ADC">
            <w:pPr>
              <w:pStyle w:val="Tabletext"/>
              <w:framePr w:wrap="around"/>
              <w:jc w:val="center"/>
              <w:rPr>
                <w:sz w:val="20"/>
                <w:szCs w:val="20"/>
              </w:rPr>
            </w:pPr>
          </w:p>
        </w:tc>
      </w:tr>
      <w:tr w:rsidR="00857ADC" w:rsidRPr="009C22AF" w14:paraId="4DD16C42" w14:textId="77777777" w:rsidTr="00B61A21">
        <w:trPr>
          <w:cantSplit/>
          <w:trHeight w:val="403"/>
        </w:trPr>
        <w:tc>
          <w:tcPr>
            <w:tcW w:w="468" w:type="pct"/>
            <w:tcBorders>
              <w:left w:val="double" w:sz="4" w:space="0" w:color="auto"/>
              <w:bottom w:val="double" w:sz="4" w:space="0" w:color="auto"/>
            </w:tcBorders>
            <w:vAlign w:val="center"/>
          </w:tcPr>
          <w:p w14:paraId="46E9AEC0" w14:textId="77777777" w:rsidR="00857ADC" w:rsidRPr="009C22AF" w:rsidRDefault="00857ADC">
            <w:pPr>
              <w:pStyle w:val="Tabletext"/>
              <w:framePr w:wrap="around"/>
              <w:jc w:val="center"/>
              <w:rPr>
                <w:sz w:val="20"/>
                <w:szCs w:val="20"/>
              </w:rPr>
            </w:pPr>
          </w:p>
        </w:tc>
        <w:tc>
          <w:tcPr>
            <w:tcW w:w="642" w:type="pct"/>
            <w:tcBorders>
              <w:bottom w:val="double" w:sz="4" w:space="0" w:color="auto"/>
            </w:tcBorders>
            <w:vAlign w:val="center"/>
          </w:tcPr>
          <w:p w14:paraId="0DE1D298" w14:textId="77777777" w:rsidR="00857ADC" w:rsidRPr="009C22AF" w:rsidRDefault="00857ADC">
            <w:pPr>
              <w:pStyle w:val="Tabletext"/>
              <w:framePr w:wrap="around"/>
              <w:jc w:val="center"/>
              <w:rPr>
                <w:sz w:val="20"/>
                <w:szCs w:val="20"/>
              </w:rPr>
            </w:pPr>
          </w:p>
        </w:tc>
        <w:tc>
          <w:tcPr>
            <w:tcW w:w="503" w:type="pct"/>
            <w:tcBorders>
              <w:bottom w:val="double" w:sz="4" w:space="0" w:color="auto"/>
            </w:tcBorders>
            <w:vAlign w:val="center"/>
          </w:tcPr>
          <w:p w14:paraId="2B58D8B4" w14:textId="77777777" w:rsidR="00857ADC" w:rsidRPr="009C22AF" w:rsidRDefault="00857ADC">
            <w:pPr>
              <w:pStyle w:val="Tabletext"/>
              <w:framePr w:wrap="around"/>
              <w:jc w:val="center"/>
              <w:rPr>
                <w:sz w:val="20"/>
                <w:szCs w:val="20"/>
              </w:rPr>
            </w:pPr>
          </w:p>
        </w:tc>
        <w:tc>
          <w:tcPr>
            <w:tcW w:w="537" w:type="pct"/>
            <w:tcBorders>
              <w:bottom w:val="double" w:sz="4" w:space="0" w:color="auto"/>
            </w:tcBorders>
            <w:vAlign w:val="center"/>
          </w:tcPr>
          <w:p w14:paraId="0A7E2FCF" w14:textId="77777777" w:rsidR="00857ADC" w:rsidRPr="009C22AF" w:rsidRDefault="00857ADC">
            <w:pPr>
              <w:pStyle w:val="Tabletext"/>
              <w:framePr w:wrap="around"/>
              <w:jc w:val="center"/>
              <w:rPr>
                <w:sz w:val="20"/>
                <w:szCs w:val="20"/>
              </w:rPr>
            </w:pPr>
          </w:p>
        </w:tc>
        <w:tc>
          <w:tcPr>
            <w:tcW w:w="538" w:type="pct"/>
            <w:tcBorders>
              <w:bottom w:val="double" w:sz="4" w:space="0" w:color="auto"/>
            </w:tcBorders>
            <w:vAlign w:val="center"/>
          </w:tcPr>
          <w:p w14:paraId="25FCD771" w14:textId="77777777" w:rsidR="00857ADC" w:rsidRPr="009C22AF" w:rsidRDefault="00857ADC">
            <w:pPr>
              <w:pStyle w:val="Tabletext"/>
              <w:framePr w:wrap="around"/>
              <w:jc w:val="center"/>
              <w:rPr>
                <w:sz w:val="20"/>
                <w:szCs w:val="20"/>
              </w:rPr>
            </w:pPr>
          </w:p>
        </w:tc>
        <w:tc>
          <w:tcPr>
            <w:tcW w:w="538" w:type="pct"/>
            <w:tcBorders>
              <w:bottom w:val="double" w:sz="4" w:space="0" w:color="auto"/>
            </w:tcBorders>
            <w:vAlign w:val="center"/>
          </w:tcPr>
          <w:p w14:paraId="6FE1C936" w14:textId="77777777" w:rsidR="00857ADC" w:rsidRPr="009C22AF" w:rsidRDefault="00857ADC">
            <w:pPr>
              <w:pStyle w:val="Tabletext"/>
              <w:framePr w:wrap="around"/>
              <w:jc w:val="center"/>
              <w:rPr>
                <w:sz w:val="20"/>
                <w:szCs w:val="20"/>
              </w:rPr>
            </w:pPr>
          </w:p>
        </w:tc>
        <w:tc>
          <w:tcPr>
            <w:tcW w:w="538" w:type="pct"/>
            <w:tcBorders>
              <w:bottom w:val="double" w:sz="4" w:space="0" w:color="auto"/>
            </w:tcBorders>
            <w:vAlign w:val="center"/>
          </w:tcPr>
          <w:p w14:paraId="43F1218A" w14:textId="77777777" w:rsidR="00857ADC" w:rsidRPr="009C22AF" w:rsidRDefault="00857ADC">
            <w:pPr>
              <w:pStyle w:val="Tabletext"/>
              <w:framePr w:wrap="around"/>
              <w:jc w:val="center"/>
              <w:rPr>
                <w:sz w:val="20"/>
                <w:szCs w:val="20"/>
              </w:rPr>
            </w:pPr>
          </w:p>
        </w:tc>
        <w:tc>
          <w:tcPr>
            <w:tcW w:w="670" w:type="pct"/>
            <w:tcBorders>
              <w:bottom w:val="double" w:sz="4" w:space="0" w:color="auto"/>
            </w:tcBorders>
            <w:vAlign w:val="center"/>
          </w:tcPr>
          <w:p w14:paraId="14A08DF7" w14:textId="77777777" w:rsidR="00857ADC" w:rsidRPr="009C22AF" w:rsidRDefault="00857ADC">
            <w:pPr>
              <w:pStyle w:val="Tabletext"/>
              <w:framePr w:wrap="around"/>
              <w:jc w:val="center"/>
              <w:rPr>
                <w:sz w:val="20"/>
                <w:szCs w:val="20"/>
              </w:rPr>
            </w:pPr>
          </w:p>
        </w:tc>
        <w:tc>
          <w:tcPr>
            <w:tcW w:w="564" w:type="pct"/>
            <w:tcBorders>
              <w:bottom w:val="double" w:sz="4" w:space="0" w:color="auto"/>
              <w:right w:val="double" w:sz="4" w:space="0" w:color="auto"/>
            </w:tcBorders>
            <w:vAlign w:val="center"/>
          </w:tcPr>
          <w:p w14:paraId="6E73069B" w14:textId="77777777" w:rsidR="00857ADC" w:rsidRPr="009C22AF" w:rsidRDefault="00857ADC">
            <w:pPr>
              <w:pStyle w:val="Tabletext"/>
              <w:framePr w:wrap="around"/>
              <w:jc w:val="center"/>
              <w:rPr>
                <w:sz w:val="20"/>
                <w:szCs w:val="20"/>
              </w:rPr>
            </w:pPr>
          </w:p>
        </w:tc>
      </w:tr>
    </w:tbl>
    <w:p w14:paraId="5011B230" w14:textId="77777777" w:rsidR="00857ADC" w:rsidRPr="00E82B8E" w:rsidRDefault="00857ADC"/>
    <w:p w14:paraId="51EDB74C" w14:textId="77777777" w:rsidR="00857ADC" w:rsidRPr="00E82B8E" w:rsidRDefault="00857ADC">
      <w:pPr>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279DD2FA" w14:textId="7B17324C" w:rsidR="00857ADC" w:rsidRPr="00E82B8E" w:rsidRDefault="00D80E91">
      <w:pPr>
        <w:pStyle w:val="Heading1"/>
        <w:rPr>
          <w:rFonts w:cs="Times New Roman"/>
        </w:rPr>
      </w:pPr>
      <w:bookmarkStart w:id="140" w:name="_Toc145834579"/>
      <w:bookmarkStart w:id="141" w:name="_Toc161544748"/>
      <w:bookmarkStart w:id="142" w:name="_Toc145900452"/>
      <w:bookmarkStart w:id="143" w:name="_Toc221673288"/>
      <w:bookmarkStart w:id="144" w:name="_Toc251054740"/>
      <w:bookmarkStart w:id="145" w:name="_Toc169093271"/>
      <w:r w:rsidRPr="00E82B8E">
        <w:rPr>
          <w:rFonts w:cs="Times New Roman"/>
        </w:rPr>
        <w:lastRenderedPageBreak/>
        <w:t>WP/</w:t>
      </w:r>
      <w:r w:rsidR="00857ADC" w:rsidRPr="00E82B8E">
        <w:rPr>
          <w:rFonts w:cs="Times New Roman"/>
        </w:rPr>
        <w:t>SAP Worksheet #26</w:t>
      </w:r>
      <w:r w:rsidR="00A003F6" w:rsidRPr="00E82B8E">
        <w:rPr>
          <w:rFonts w:cs="Times New Roman"/>
        </w:rPr>
        <w:t>: Sample Handling, Custody, and Disposal</w:t>
      </w:r>
      <w:bookmarkEnd w:id="140"/>
      <w:bookmarkEnd w:id="141"/>
      <w:bookmarkEnd w:id="142"/>
      <w:bookmarkEnd w:id="143"/>
      <w:bookmarkEnd w:id="144"/>
      <w:bookmarkEnd w:id="145"/>
    </w:p>
    <w:p w14:paraId="78FE2C1E" w14:textId="3DE51BDA" w:rsidR="00EA5465" w:rsidRPr="0002229E" w:rsidRDefault="3AE63F63" w:rsidP="38BFD3C4">
      <w:pPr>
        <w:pStyle w:val="ReferenceText"/>
        <w:jc w:val="left"/>
        <w:rPr>
          <w:b/>
          <w:bCs/>
          <w:color w:val="auto"/>
        </w:rPr>
      </w:pPr>
      <w:r w:rsidRPr="38BFD3C4">
        <w:rPr>
          <w:b/>
          <w:bCs/>
          <w:color w:val="auto"/>
        </w:rPr>
        <w:t>(UFP-QAPP Ma</w:t>
      </w:r>
      <w:r w:rsidR="3C24A066" w:rsidRPr="38BFD3C4">
        <w:rPr>
          <w:b/>
          <w:bCs/>
          <w:color w:val="auto"/>
        </w:rPr>
        <w:t xml:space="preserve">nual Appendix A and </w:t>
      </w:r>
      <w:hyperlink r:id="rId46" w:anchor="page=95">
        <w:r w:rsidR="3C24A066" w:rsidRPr="38BFD3C4">
          <w:rPr>
            <w:b/>
            <w:bCs/>
            <w:color w:val="auto"/>
          </w:rPr>
          <w:t>UFP-QAPP Manual Section 3.3.3)</w:t>
        </w:r>
      </w:hyperlink>
    </w:p>
    <w:p w14:paraId="1BD50DD5" w14:textId="75A36A09" w:rsidR="00EA5465" w:rsidRPr="0002229E" w:rsidRDefault="00EA5465" w:rsidP="00EA5465">
      <w:pPr>
        <w:pStyle w:val="InstructionalText"/>
        <w:jc w:val="left"/>
        <w:rPr>
          <w:color w:val="00B050"/>
          <w:szCs w:val="20"/>
        </w:rPr>
      </w:pPr>
      <w:r w:rsidRPr="0002229E">
        <w:rPr>
          <w:color w:val="00B050"/>
          <w:szCs w:val="20"/>
        </w:rPr>
        <w:t>WS #26 consolidates interrelated information in WS#26 and WS#27 into one worksheet. In order to maintain the same numerical sequence as in the UFP-QAPP template and facilitate incorporation of information directly from the laboratory into WS#28, a Blank Worksheet #27 has been inserted.</w:t>
      </w:r>
      <w:r w:rsidR="00934B40" w:rsidRPr="0002229E">
        <w:rPr>
          <w:color w:val="00B050"/>
          <w:szCs w:val="20"/>
        </w:rPr>
        <w:t xml:space="preserve"> </w:t>
      </w:r>
      <w:r w:rsidRPr="0002229E">
        <w:rPr>
          <w:color w:val="00B050"/>
          <w:szCs w:val="20"/>
        </w:rPr>
        <w:t>Additionally, to minimize duplication of information, references to SOPs have been added.</w:t>
      </w:r>
      <w:r w:rsidRPr="0002229E">
        <w:rPr>
          <w:color w:val="00B050"/>
        </w:rPr>
        <w:t xml:space="preserve"> In the absence of project-specific SOPs, add a simple narrative format to describe these procedures in association with the example table in this combined worksheet.</w:t>
      </w:r>
    </w:p>
    <w:tbl>
      <w:tblPr>
        <w:tblpPr w:leftFromText="180" w:rightFromText="180" w:vertAnchor="text" w:horzAnchor="margin" w:tblpY="2534"/>
        <w:tblW w:w="5000" w:type="pct"/>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3767"/>
        <w:gridCol w:w="5563"/>
      </w:tblGrid>
      <w:tr w:rsidR="009C22AF" w:rsidRPr="0002229E" w14:paraId="0463749A" w14:textId="77777777" w:rsidTr="00B61A21">
        <w:trPr>
          <w:cantSplit/>
          <w:trHeight w:val="288"/>
        </w:trPr>
        <w:tc>
          <w:tcPr>
            <w:tcW w:w="2019" w:type="pct"/>
            <w:tcBorders>
              <w:top w:val="double" w:sz="4" w:space="0" w:color="auto"/>
              <w:left w:val="double" w:sz="4" w:space="0" w:color="auto"/>
              <w:bottom w:val="double" w:sz="6" w:space="0" w:color="auto"/>
              <w:right w:val="nil"/>
            </w:tcBorders>
            <w:vAlign w:val="center"/>
          </w:tcPr>
          <w:p w14:paraId="031F5162" w14:textId="77777777" w:rsidR="009C22AF" w:rsidRPr="0002229E" w:rsidRDefault="009C22AF" w:rsidP="0002229E">
            <w:pPr>
              <w:pStyle w:val="Tabletext"/>
              <w:framePr w:hSpace="0" w:wrap="auto" w:vAnchor="margin" w:hAnchor="text" w:yAlign="inline"/>
              <w:rPr>
                <w:b/>
                <w:sz w:val="20"/>
                <w:szCs w:val="20"/>
              </w:rPr>
            </w:pPr>
            <w:r w:rsidRPr="0002229E">
              <w:rPr>
                <w:b/>
                <w:sz w:val="20"/>
                <w:szCs w:val="20"/>
              </w:rPr>
              <w:t>SAMPLE COLLECTION, PACKAGING, AND SHIPMENT / SOP#</w:t>
            </w:r>
          </w:p>
        </w:tc>
        <w:tc>
          <w:tcPr>
            <w:tcW w:w="2981" w:type="pct"/>
            <w:tcBorders>
              <w:top w:val="double" w:sz="4" w:space="0" w:color="auto"/>
              <w:left w:val="nil"/>
              <w:bottom w:val="double" w:sz="6" w:space="0" w:color="auto"/>
              <w:right w:val="double" w:sz="4" w:space="0" w:color="auto"/>
            </w:tcBorders>
            <w:vAlign w:val="center"/>
          </w:tcPr>
          <w:p w14:paraId="6381C4B0" w14:textId="77777777" w:rsidR="009C22AF" w:rsidRPr="0002229E" w:rsidRDefault="009C22AF" w:rsidP="0002229E">
            <w:pPr>
              <w:pStyle w:val="Tabletext"/>
              <w:framePr w:hSpace="0" w:wrap="auto" w:vAnchor="margin" w:hAnchor="text" w:yAlign="inline"/>
              <w:rPr>
                <w:b/>
                <w:sz w:val="20"/>
                <w:szCs w:val="20"/>
              </w:rPr>
            </w:pPr>
          </w:p>
        </w:tc>
      </w:tr>
      <w:tr w:rsidR="009C22AF" w:rsidRPr="0002229E" w14:paraId="53785772" w14:textId="77777777" w:rsidTr="00B61A21">
        <w:trPr>
          <w:cantSplit/>
          <w:trHeight w:val="432"/>
        </w:trPr>
        <w:tc>
          <w:tcPr>
            <w:tcW w:w="2019" w:type="pct"/>
            <w:tcBorders>
              <w:top w:val="double" w:sz="6" w:space="0" w:color="auto"/>
              <w:left w:val="double" w:sz="4" w:space="0" w:color="auto"/>
              <w:right w:val="nil"/>
            </w:tcBorders>
            <w:vAlign w:val="center"/>
          </w:tcPr>
          <w:p w14:paraId="767CE832"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Collection (Personnel/Organization): </w:t>
            </w:r>
          </w:p>
        </w:tc>
        <w:tc>
          <w:tcPr>
            <w:tcW w:w="2981" w:type="pct"/>
            <w:tcBorders>
              <w:top w:val="double" w:sz="6" w:space="0" w:color="auto"/>
              <w:left w:val="nil"/>
              <w:right w:val="double" w:sz="4" w:space="0" w:color="auto"/>
            </w:tcBorders>
            <w:vAlign w:val="center"/>
          </w:tcPr>
          <w:p w14:paraId="30E4C578"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156C4B38" w14:textId="77777777" w:rsidTr="00B61A21">
        <w:trPr>
          <w:cantSplit/>
          <w:trHeight w:val="432"/>
        </w:trPr>
        <w:tc>
          <w:tcPr>
            <w:tcW w:w="2019" w:type="pct"/>
            <w:tcBorders>
              <w:left w:val="double" w:sz="4" w:space="0" w:color="auto"/>
              <w:right w:val="nil"/>
            </w:tcBorders>
            <w:vAlign w:val="center"/>
          </w:tcPr>
          <w:p w14:paraId="4ABF9BDC"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Packaging (Personnel/Organization): </w:t>
            </w:r>
          </w:p>
        </w:tc>
        <w:tc>
          <w:tcPr>
            <w:tcW w:w="2981" w:type="pct"/>
            <w:tcBorders>
              <w:left w:val="nil"/>
              <w:right w:val="double" w:sz="4" w:space="0" w:color="auto"/>
            </w:tcBorders>
            <w:vAlign w:val="center"/>
          </w:tcPr>
          <w:p w14:paraId="33CB32E5"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29441A58" w14:textId="77777777" w:rsidTr="00B61A21">
        <w:trPr>
          <w:cantSplit/>
          <w:trHeight w:val="432"/>
        </w:trPr>
        <w:tc>
          <w:tcPr>
            <w:tcW w:w="2019" w:type="pct"/>
            <w:tcBorders>
              <w:left w:val="double" w:sz="4" w:space="0" w:color="auto"/>
              <w:right w:val="nil"/>
            </w:tcBorders>
            <w:vAlign w:val="center"/>
          </w:tcPr>
          <w:p w14:paraId="768E5684"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Coordination of Shipment (Personnel/Organization): </w:t>
            </w:r>
          </w:p>
        </w:tc>
        <w:tc>
          <w:tcPr>
            <w:tcW w:w="2981" w:type="pct"/>
            <w:tcBorders>
              <w:left w:val="nil"/>
              <w:right w:val="double" w:sz="4" w:space="0" w:color="auto"/>
            </w:tcBorders>
            <w:vAlign w:val="center"/>
          </w:tcPr>
          <w:p w14:paraId="4D9A087A"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60A02232" w14:textId="77777777" w:rsidTr="00B61A21">
        <w:trPr>
          <w:cantSplit/>
          <w:trHeight w:val="432"/>
        </w:trPr>
        <w:tc>
          <w:tcPr>
            <w:tcW w:w="2019" w:type="pct"/>
            <w:tcBorders>
              <w:left w:val="double" w:sz="4" w:space="0" w:color="auto"/>
              <w:bottom w:val="double" w:sz="6" w:space="0" w:color="auto"/>
              <w:right w:val="nil"/>
            </w:tcBorders>
            <w:vAlign w:val="center"/>
          </w:tcPr>
          <w:p w14:paraId="34B37CA2"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Type of Shipment/Carrier: </w:t>
            </w:r>
          </w:p>
        </w:tc>
        <w:tc>
          <w:tcPr>
            <w:tcW w:w="2981" w:type="pct"/>
            <w:tcBorders>
              <w:left w:val="nil"/>
              <w:bottom w:val="double" w:sz="6" w:space="0" w:color="auto"/>
              <w:right w:val="double" w:sz="4" w:space="0" w:color="auto"/>
            </w:tcBorders>
            <w:vAlign w:val="center"/>
          </w:tcPr>
          <w:p w14:paraId="64C12472"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488877C3" w14:textId="77777777" w:rsidTr="00B61A21">
        <w:trPr>
          <w:cantSplit/>
          <w:trHeight w:val="288"/>
        </w:trPr>
        <w:tc>
          <w:tcPr>
            <w:tcW w:w="2019" w:type="pct"/>
            <w:tcBorders>
              <w:top w:val="double" w:sz="6" w:space="0" w:color="auto"/>
              <w:left w:val="double" w:sz="4" w:space="0" w:color="auto"/>
              <w:bottom w:val="double" w:sz="6" w:space="0" w:color="auto"/>
              <w:right w:val="nil"/>
            </w:tcBorders>
            <w:vAlign w:val="center"/>
          </w:tcPr>
          <w:p w14:paraId="7A4CD0DF" w14:textId="77777777" w:rsidR="009C22AF" w:rsidRPr="0002229E" w:rsidRDefault="009C22AF" w:rsidP="0002229E">
            <w:pPr>
              <w:pStyle w:val="Tabletext"/>
              <w:framePr w:hSpace="0" w:wrap="auto" w:vAnchor="margin" w:hAnchor="text" w:yAlign="inline"/>
              <w:rPr>
                <w:b/>
                <w:sz w:val="20"/>
                <w:szCs w:val="20"/>
              </w:rPr>
            </w:pPr>
            <w:r w:rsidRPr="0002229E">
              <w:rPr>
                <w:b/>
                <w:sz w:val="20"/>
                <w:szCs w:val="20"/>
              </w:rPr>
              <w:t>SAMPLE RECEIPT AND ANALYSIS / SOP #</w:t>
            </w:r>
          </w:p>
        </w:tc>
        <w:tc>
          <w:tcPr>
            <w:tcW w:w="2981" w:type="pct"/>
            <w:tcBorders>
              <w:top w:val="double" w:sz="6" w:space="0" w:color="auto"/>
              <w:left w:val="nil"/>
              <w:bottom w:val="double" w:sz="6" w:space="0" w:color="auto"/>
              <w:right w:val="double" w:sz="4" w:space="0" w:color="auto"/>
            </w:tcBorders>
            <w:vAlign w:val="center"/>
          </w:tcPr>
          <w:p w14:paraId="6FF5ECC0" w14:textId="77777777" w:rsidR="009C22AF" w:rsidRPr="0002229E" w:rsidRDefault="009C22AF" w:rsidP="0002229E">
            <w:pPr>
              <w:pStyle w:val="Tabletext"/>
              <w:framePr w:hSpace="0" w:wrap="auto" w:vAnchor="margin" w:hAnchor="text" w:yAlign="inline"/>
              <w:rPr>
                <w:b/>
                <w:sz w:val="20"/>
                <w:szCs w:val="20"/>
              </w:rPr>
            </w:pPr>
          </w:p>
        </w:tc>
      </w:tr>
      <w:tr w:rsidR="009C22AF" w:rsidRPr="0002229E" w14:paraId="203633AF" w14:textId="77777777" w:rsidTr="00B61A21">
        <w:trPr>
          <w:cantSplit/>
          <w:trHeight w:val="432"/>
        </w:trPr>
        <w:tc>
          <w:tcPr>
            <w:tcW w:w="2019" w:type="pct"/>
            <w:tcBorders>
              <w:top w:val="double" w:sz="6" w:space="0" w:color="auto"/>
              <w:left w:val="double" w:sz="4" w:space="0" w:color="auto"/>
              <w:right w:val="nil"/>
            </w:tcBorders>
            <w:vAlign w:val="center"/>
          </w:tcPr>
          <w:p w14:paraId="366750FA"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Receipt (Personnel/Organization): </w:t>
            </w:r>
          </w:p>
        </w:tc>
        <w:tc>
          <w:tcPr>
            <w:tcW w:w="2981" w:type="pct"/>
            <w:tcBorders>
              <w:top w:val="double" w:sz="6" w:space="0" w:color="auto"/>
              <w:left w:val="nil"/>
              <w:right w:val="double" w:sz="4" w:space="0" w:color="auto"/>
            </w:tcBorders>
            <w:vAlign w:val="center"/>
          </w:tcPr>
          <w:p w14:paraId="349A5832"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03E226FA" w14:textId="77777777" w:rsidTr="00B61A21">
        <w:trPr>
          <w:cantSplit/>
          <w:trHeight w:val="432"/>
        </w:trPr>
        <w:tc>
          <w:tcPr>
            <w:tcW w:w="2019" w:type="pct"/>
            <w:tcBorders>
              <w:left w:val="double" w:sz="4" w:space="0" w:color="auto"/>
              <w:right w:val="nil"/>
            </w:tcBorders>
            <w:vAlign w:val="center"/>
          </w:tcPr>
          <w:p w14:paraId="5A6978EB"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Custody and Storage (Personnel/Organization): </w:t>
            </w:r>
          </w:p>
        </w:tc>
        <w:tc>
          <w:tcPr>
            <w:tcW w:w="2981" w:type="pct"/>
            <w:tcBorders>
              <w:left w:val="nil"/>
              <w:right w:val="double" w:sz="4" w:space="0" w:color="auto"/>
            </w:tcBorders>
            <w:vAlign w:val="center"/>
          </w:tcPr>
          <w:p w14:paraId="1B50BFFE"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1202EDF6" w14:textId="77777777" w:rsidTr="00B61A21">
        <w:trPr>
          <w:cantSplit/>
          <w:trHeight w:val="432"/>
        </w:trPr>
        <w:tc>
          <w:tcPr>
            <w:tcW w:w="2019" w:type="pct"/>
            <w:tcBorders>
              <w:left w:val="double" w:sz="4" w:space="0" w:color="auto"/>
              <w:right w:val="nil"/>
            </w:tcBorders>
            <w:vAlign w:val="center"/>
          </w:tcPr>
          <w:p w14:paraId="15FE0509"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Preparation (Personnel/Organization): </w:t>
            </w:r>
          </w:p>
        </w:tc>
        <w:tc>
          <w:tcPr>
            <w:tcW w:w="2981" w:type="pct"/>
            <w:tcBorders>
              <w:left w:val="nil"/>
              <w:right w:val="double" w:sz="4" w:space="0" w:color="auto"/>
            </w:tcBorders>
            <w:vAlign w:val="center"/>
          </w:tcPr>
          <w:p w14:paraId="4D13F74C"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5F631175" w14:textId="77777777" w:rsidTr="00B61A21">
        <w:trPr>
          <w:cantSplit/>
          <w:trHeight w:val="432"/>
        </w:trPr>
        <w:tc>
          <w:tcPr>
            <w:tcW w:w="2019" w:type="pct"/>
            <w:tcBorders>
              <w:left w:val="double" w:sz="4" w:space="0" w:color="auto"/>
              <w:bottom w:val="double" w:sz="6" w:space="0" w:color="auto"/>
              <w:right w:val="nil"/>
            </w:tcBorders>
            <w:vAlign w:val="center"/>
          </w:tcPr>
          <w:p w14:paraId="156FB78F"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Determinative Analysis (Personnel/Organization): </w:t>
            </w:r>
          </w:p>
        </w:tc>
        <w:tc>
          <w:tcPr>
            <w:tcW w:w="2981" w:type="pct"/>
            <w:tcBorders>
              <w:left w:val="nil"/>
              <w:bottom w:val="double" w:sz="6" w:space="0" w:color="auto"/>
              <w:right w:val="double" w:sz="4" w:space="0" w:color="auto"/>
            </w:tcBorders>
            <w:vAlign w:val="center"/>
          </w:tcPr>
          <w:p w14:paraId="79E19D79"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4060A601" w14:textId="77777777" w:rsidTr="00B61A21">
        <w:trPr>
          <w:cantSplit/>
          <w:trHeight w:val="288"/>
        </w:trPr>
        <w:tc>
          <w:tcPr>
            <w:tcW w:w="2019" w:type="pct"/>
            <w:tcBorders>
              <w:top w:val="double" w:sz="6" w:space="0" w:color="auto"/>
              <w:left w:val="double" w:sz="4" w:space="0" w:color="auto"/>
              <w:bottom w:val="double" w:sz="6" w:space="0" w:color="auto"/>
              <w:right w:val="nil"/>
            </w:tcBorders>
            <w:vAlign w:val="center"/>
          </w:tcPr>
          <w:p w14:paraId="76A1A1EC" w14:textId="77777777" w:rsidR="009C22AF" w:rsidRPr="0002229E" w:rsidRDefault="009C22AF" w:rsidP="0002229E">
            <w:pPr>
              <w:pStyle w:val="Tabletext"/>
              <w:framePr w:hSpace="0" w:wrap="auto" w:vAnchor="margin" w:hAnchor="text" w:yAlign="inline"/>
              <w:rPr>
                <w:b/>
                <w:sz w:val="20"/>
                <w:szCs w:val="20"/>
              </w:rPr>
            </w:pPr>
            <w:r w:rsidRPr="0002229E">
              <w:rPr>
                <w:b/>
                <w:sz w:val="20"/>
                <w:szCs w:val="20"/>
              </w:rPr>
              <w:t>SAMPLE ARCHIVING / SOP #</w:t>
            </w:r>
          </w:p>
        </w:tc>
        <w:tc>
          <w:tcPr>
            <w:tcW w:w="2981" w:type="pct"/>
            <w:tcBorders>
              <w:top w:val="double" w:sz="6" w:space="0" w:color="auto"/>
              <w:left w:val="nil"/>
              <w:bottom w:val="double" w:sz="6" w:space="0" w:color="auto"/>
              <w:right w:val="double" w:sz="4" w:space="0" w:color="auto"/>
            </w:tcBorders>
            <w:vAlign w:val="center"/>
          </w:tcPr>
          <w:p w14:paraId="31CDD492" w14:textId="77777777" w:rsidR="009C22AF" w:rsidRPr="0002229E" w:rsidRDefault="009C22AF" w:rsidP="0002229E">
            <w:pPr>
              <w:pStyle w:val="Tabletext"/>
              <w:framePr w:hSpace="0" w:wrap="auto" w:vAnchor="margin" w:hAnchor="text" w:yAlign="inline"/>
              <w:rPr>
                <w:b/>
                <w:sz w:val="20"/>
                <w:szCs w:val="20"/>
              </w:rPr>
            </w:pPr>
          </w:p>
        </w:tc>
      </w:tr>
      <w:tr w:rsidR="009C22AF" w:rsidRPr="0002229E" w14:paraId="45ABBAAD" w14:textId="77777777" w:rsidTr="00B61A21">
        <w:trPr>
          <w:cantSplit/>
          <w:trHeight w:val="432"/>
        </w:trPr>
        <w:tc>
          <w:tcPr>
            <w:tcW w:w="2019" w:type="pct"/>
            <w:tcBorders>
              <w:top w:val="double" w:sz="6" w:space="0" w:color="auto"/>
              <w:left w:val="double" w:sz="4" w:space="0" w:color="auto"/>
              <w:right w:val="nil"/>
            </w:tcBorders>
            <w:vAlign w:val="center"/>
          </w:tcPr>
          <w:p w14:paraId="56CD3A58"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Field Sample Storage (No. of days from sample collection): </w:t>
            </w:r>
          </w:p>
        </w:tc>
        <w:tc>
          <w:tcPr>
            <w:tcW w:w="2981" w:type="pct"/>
            <w:tcBorders>
              <w:top w:val="double" w:sz="6" w:space="0" w:color="auto"/>
              <w:left w:val="nil"/>
              <w:right w:val="double" w:sz="4" w:space="0" w:color="auto"/>
            </w:tcBorders>
            <w:vAlign w:val="center"/>
          </w:tcPr>
          <w:p w14:paraId="1A4434D6"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685848F0" w14:textId="77777777" w:rsidTr="00B61A21">
        <w:trPr>
          <w:cantSplit/>
          <w:trHeight w:val="432"/>
        </w:trPr>
        <w:tc>
          <w:tcPr>
            <w:tcW w:w="2019" w:type="pct"/>
            <w:tcBorders>
              <w:left w:val="double" w:sz="4" w:space="0" w:color="auto"/>
              <w:right w:val="nil"/>
            </w:tcBorders>
            <w:vAlign w:val="center"/>
          </w:tcPr>
          <w:p w14:paraId="68255CE1"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Sample Extract/Digestate Storage (No. of days from extraction/digestion): </w:t>
            </w:r>
          </w:p>
        </w:tc>
        <w:tc>
          <w:tcPr>
            <w:tcW w:w="2981" w:type="pct"/>
            <w:tcBorders>
              <w:left w:val="nil"/>
              <w:right w:val="double" w:sz="4" w:space="0" w:color="auto"/>
            </w:tcBorders>
            <w:vAlign w:val="center"/>
          </w:tcPr>
          <w:p w14:paraId="7C69225D"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71555C97" w14:textId="77777777" w:rsidTr="00B61A21">
        <w:trPr>
          <w:cantSplit/>
          <w:trHeight w:val="432"/>
        </w:trPr>
        <w:tc>
          <w:tcPr>
            <w:tcW w:w="2019" w:type="pct"/>
            <w:tcBorders>
              <w:left w:val="double" w:sz="4" w:space="0" w:color="auto"/>
              <w:bottom w:val="double" w:sz="6" w:space="0" w:color="auto"/>
              <w:right w:val="nil"/>
            </w:tcBorders>
            <w:vAlign w:val="center"/>
          </w:tcPr>
          <w:p w14:paraId="1DF30278" w14:textId="77777777" w:rsidR="009C22AF" w:rsidRPr="0002229E" w:rsidRDefault="009C22AF" w:rsidP="0002229E">
            <w:pPr>
              <w:pStyle w:val="Tabletext"/>
              <w:framePr w:hSpace="0" w:wrap="auto" w:vAnchor="margin" w:hAnchor="text" w:yAlign="inline"/>
              <w:rPr>
                <w:sz w:val="20"/>
                <w:szCs w:val="20"/>
              </w:rPr>
            </w:pPr>
            <w:r w:rsidRPr="0002229E">
              <w:rPr>
                <w:sz w:val="20"/>
                <w:szCs w:val="20"/>
              </w:rPr>
              <w:lastRenderedPageBreak/>
              <w:t xml:space="preserve">Biological Sample Storage (No. of days from sample collection): </w:t>
            </w:r>
          </w:p>
        </w:tc>
        <w:tc>
          <w:tcPr>
            <w:tcW w:w="2981" w:type="pct"/>
            <w:tcBorders>
              <w:left w:val="nil"/>
              <w:bottom w:val="double" w:sz="6" w:space="0" w:color="auto"/>
              <w:right w:val="double" w:sz="4" w:space="0" w:color="auto"/>
            </w:tcBorders>
            <w:vAlign w:val="center"/>
          </w:tcPr>
          <w:p w14:paraId="0EB282EC"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324A5284" w14:textId="77777777" w:rsidTr="00B61A21">
        <w:trPr>
          <w:cantSplit/>
          <w:trHeight w:val="288"/>
        </w:trPr>
        <w:tc>
          <w:tcPr>
            <w:tcW w:w="2019" w:type="pct"/>
            <w:tcBorders>
              <w:top w:val="double" w:sz="6" w:space="0" w:color="auto"/>
              <w:left w:val="double" w:sz="4" w:space="0" w:color="auto"/>
              <w:bottom w:val="double" w:sz="6" w:space="0" w:color="auto"/>
              <w:right w:val="nil"/>
            </w:tcBorders>
            <w:vAlign w:val="center"/>
          </w:tcPr>
          <w:p w14:paraId="72CE0A48" w14:textId="77777777" w:rsidR="009C22AF" w:rsidRPr="0002229E" w:rsidRDefault="009C22AF" w:rsidP="0002229E">
            <w:pPr>
              <w:pStyle w:val="Tabletext"/>
              <w:framePr w:hSpace="0" w:wrap="auto" w:vAnchor="margin" w:hAnchor="text" w:yAlign="inline"/>
              <w:rPr>
                <w:b/>
                <w:sz w:val="20"/>
                <w:szCs w:val="20"/>
              </w:rPr>
            </w:pPr>
            <w:r w:rsidRPr="0002229E">
              <w:rPr>
                <w:b/>
                <w:sz w:val="20"/>
                <w:szCs w:val="20"/>
              </w:rPr>
              <w:t>SAMPLE DISPOSAL # SOP #</w:t>
            </w:r>
          </w:p>
        </w:tc>
        <w:tc>
          <w:tcPr>
            <w:tcW w:w="2981" w:type="pct"/>
            <w:tcBorders>
              <w:top w:val="double" w:sz="6" w:space="0" w:color="auto"/>
              <w:left w:val="nil"/>
              <w:bottom w:val="double" w:sz="6" w:space="0" w:color="auto"/>
              <w:right w:val="double" w:sz="4" w:space="0" w:color="auto"/>
            </w:tcBorders>
            <w:vAlign w:val="center"/>
          </w:tcPr>
          <w:p w14:paraId="656D6F0E" w14:textId="77777777" w:rsidR="009C22AF" w:rsidRPr="0002229E" w:rsidRDefault="009C22AF" w:rsidP="0002229E">
            <w:pPr>
              <w:pStyle w:val="Tabletext"/>
              <w:framePr w:hSpace="0" w:wrap="auto" w:vAnchor="margin" w:hAnchor="text" w:yAlign="inline"/>
              <w:rPr>
                <w:b/>
                <w:sz w:val="20"/>
                <w:szCs w:val="20"/>
              </w:rPr>
            </w:pPr>
          </w:p>
        </w:tc>
      </w:tr>
      <w:tr w:rsidR="009C22AF" w:rsidRPr="0002229E" w14:paraId="40AD634B" w14:textId="77777777" w:rsidTr="00B61A21">
        <w:trPr>
          <w:cantSplit/>
          <w:trHeight w:val="432"/>
        </w:trPr>
        <w:tc>
          <w:tcPr>
            <w:tcW w:w="2019" w:type="pct"/>
            <w:tcBorders>
              <w:top w:val="double" w:sz="6" w:space="0" w:color="auto"/>
              <w:left w:val="double" w:sz="4" w:space="0" w:color="auto"/>
              <w:right w:val="nil"/>
            </w:tcBorders>
            <w:vAlign w:val="center"/>
          </w:tcPr>
          <w:p w14:paraId="684C510A"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Personnel/Organization: </w:t>
            </w:r>
          </w:p>
        </w:tc>
        <w:tc>
          <w:tcPr>
            <w:tcW w:w="2981" w:type="pct"/>
            <w:tcBorders>
              <w:top w:val="double" w:sz="6" w:space="0" w:color="auto"/>
              <w:left w:val="nil"/>
              <w:right w:val="double" w:sz="4" w:space="0" w:color="auto"/>
            </w:tcBorders>
            <w:vAlign w:val="center"/>
          </w:tcPr>
          <w:p w14:paraId="52CDEA96" w14:textId="77777777" w:rsidR="009C22AF" w:rsidRPr="0002229E" w:rsidRDefault="009C22AF" w:rsidP="0002229E">
            <w:pPr>
              <w:pStyle w:val="Tabletext"/>
              <w:framePr w:hSpace="0" w:wrap="auto" w:vAnchor="margin" w:hAnchor="text" w:yAlign="inline"/>
              <w:rPr>
                <w:sz w:val="20"/>
                <w:szCs w:val="20"/>
              </w:rPr>
            </w:pPr>
          </w:p>
        </w:tc>
      </w:tr>
      <w:tr w:rsidR="009C22AF" w:rsidRPr="0002229E" w14:paraId="63A38656" w14:textId="77777777" w:rsidTr="00B61A21">
        <w:trPr>
          <w:cantSplit/>
          <w:trHeight w:val="432"/>
        </w:trPr>
        <w:tc>
          <w:tcPr>
            <w:tcW w:w="2019" w:type="pct"/>
            <w:tcBorders>
              <w:left w:val="double" w:sz="4" w:space="0" w:color="auto"/>
              <w:bottom w:val="double" w:sz="4" w:space="0" w:color="auto"/>
              <w:right w:val="nil"/>
            </w:tcBorders>
            <w:vAlign w:val="center"/>
          </w:tcPr>
          <w:p w14:paraId="56C7162D" w14:textId="77777777" w:rsidR="009C22AF" w:rsidRPr="0002229E" w:rsidRDefault="009C22AF" w:rsidP="0002229E">
            <w:pPr>
              <w:pStyle w:val="Tabletext"/>
              <w:framePr w:hSpace="0" w:wrap="auto" w:vAnchor="margin" w:hAnchor="text" w:yAlign="inline"/>
              <w:rPr>
                <w:sz w:val="20"/>
                <w:szCs w:val="20"/>
              </w:rPr>
            </w:pPr>
            <w:r w:rsidRPr="0002229E">
              <w:rPr>
                <w:sz w:val="20"/>
                <w:szCs w:val="20"/>
              </w:rPr>
              <w:t xml:space="preserve">Number of Days from Analysis: </w:t>
            </w:r>
          </w:p>
        </w:tc>
        <w:tc>
          <w:tcPr>
            <w:tcW w:w="2981" w:type="pct"/>
            <w:tcBorders>
              <w:left w:val="nil"/>
              <w:bottom w:val="double" w:sz="4" w:space="0" w:color="auto"/>
              <w:right w:val="double" w:sz="4" w:space="0" w:color="auto"/>
            </w:tcBorders>
            <w:vAlign w:val="center"/>
          </w:tcPr>
          <w:p w14:paraId="2EAAA5B3" w14:textId="77777777" w:rsidR="009C22AF" w:rsidRPr="0002229E" w:rsidRDefault="009C22AF" w:rsidP="0002229E">
            <w:pPr>
              <w:pStyle w:val="Tabletext"/>
              <w:framePr w:hSpace="0" w:wrap="auto" w:vAnchor="margin" w:hAnchor="text" w:yAlign="inline"/>
              <w:rPr>
                <w:sz w:val="20"/>
                <w:szCs w:val="20"/>
              </w:rPr>
            </w:pPr>
          </w:p>
        </w:tc>
      </w:tr>
    </w:tbl>
    <w:p w14:paraId="57806A96" w14:textId="77777777" w:rsidR="00EA5465" w:rsidRPr="009C22AF" w:rsidRDefault="00EA5465" w:rsidP="00EA5465">
      <w:pPr>
        <w:pStyle w:val="InstructionalText"/>
        <w:jc w:val="left"/>
        <w:rPr>
          <w:color w:val="00B050"/>
        </w:rPr>
      </w:pPr>
    </w:p>
    <w:p w14:paraId="5633A0D9" w14:textId="6CEB6A13" w:rsidR="00EA5465" w:rsidRPr="0002229E" w:rsidRDefault="00EA5465" w:rsidP="00EA5465">
      <w:pPr>
        <w:pStyle w:val="ReferenceText"/>
        <w:jc w:val="left"/>
        <w:rPr>
          <w:b/>
          <w:color w:val="00B050"/>
          <w:szCs w:val="20"/>
        </w:rPr>
      </w:pPr>
      <w:r w:rsidRPr="0002229E">
        <w:rPr>
          <w:color w:val="00B050"/>
        </w:rPr>
        <w:t>Use the table below to identify components of the project-specific sample handling and custody system as well as document disposal procedures. Record personnel (and their organizational affiliations) who are primarily responsible for ensuring proper handling, custody, and storage of field samples from the time of collection, to laboratory delivery, to final sample disposal. Details on project-specific custody transfer procedures for shipment and how sample custody and integrity will be maintained and documented can be referenced to the appropriate SOPs included in the WP/SAP. Any electronic or software custody procedures must be documented. Include examples of chain-of-custody forms, sample identification conventions, custody seals, laboratory sample receipt forms, and laboratory sample transfer forms.</w:t>
      </w:r>
    </w:p>
    <w:p w14:paraId="4E968689" w14:textId="44A7E956" w:rsidR="001A5E5D" w:rsidRPr="00E82B8E" w:rsidRDefault="001A5E5D" w:rsidP="002F3271">
      <w:pPr>
        <w:pStyle w:val="InstructionalText"/>
        <w:jc w:val="left"/>
        <w:rPr>
          <w:color w:val="00A249"/>
        </w:rPr>
      </w:pPr>
    </w:p>
    <w:p w14:paraId="7FB41BE5" w14:textId="77777777" w:rsidR="00857ADC" w:rsidRPr="00E82B8E" w:rsidRDefault="00857ADC">
      <w:pPr>
        <w:sectPr w:rsidR="00857ADC" w:rsidRPr="00E82B8E" w:rsidSect="003870EA">
          <w:headerReference w:type="default" r:id="rId47"/>
          <w:footnotePr>
            <w:numRestart w:val="eachSect"/>
          </w:footnotePr>
          <w:endnotePr>
            <w:numFmt w:val="decimal"/>
          </w:endnotePr>
          <w:type w:val="nextColumn"/>
          <w:pgSz w:w="12240" w:h="15840" w:code="1"/>
          <w:pgMar w:top="1440" w:right="1440" w:bottom="1440" w:left="1440" w:header="720" w:footer="720" w:gutter="0"/>
          <w:cols w:space="720"/>
          <w:noEndnote/>
        </w:sectPr>
      </w:pPr>
    </w:p>
    <w:p w14:paraId="65425065" w14:textId="2E496E2A" w:rsidR="00F729C1" w:rsidRPr="00E82B8E" w:rsidRDefault="00F729C1" w:rsidP="00F729C1">
      <w:pPr>
        <w:pStyle w:val="Heading1"/>
        <w:rPr>
          <w:rFonts w:cs="Times New Roman"/>
        </w:rPr>
      </w:pPr>
      <w:bookmarkStart w:id="146" w:name="_Toc169093272"/>
      <w:bookmarkStart w:id="147" w:name="_Toc145834581"/>
      <w:bookmarkStart w:id="148" w:name="_Toc161544750"/>
      <w:bookmarkStart w:id="149" w:name="_Toc145900454"/>
      <w:bookmarkStart w:id="150" w:name="_Toc221673290"/>
      <w:bookmarkStart w:id="151" w:name="_Toc251054742"/>
      <w:r w:rsidRPr="00E82B8E">
        <w:rPr>
          <w:rFonts w:cs="Times New Roman"/>
        </w:rPr>
        <w:lastRenderedPageBreak/>
        <w:t>WP/SAP Worksheet #27: BLANK</w:t>
      </w:r>
      <w:bookmarkEnd w:id="146"/>
    </w:p>
    <w:p w14:paraId="3C13270F" w14:textId="77777777" w:rsidR="00F729C1" w:rsidRPr="00E82B8E" w:rsidRDefault="00F729C1" w:rsidP="00F729C1"/>
    <w:p w14:paraId="45CE384D" w14:textId="77777777" w:rsidR="00F729C1" w:rsidRPr="00E82B8E" w:rsidRDefault="00F729C1" w:rsidP="00F729C1"/>
    <w:p w14:paraId="1352B140" w14:textId="77777777" w:rsidR="00F729C1" w:rsidRPr="00E82B8E" w:rsidRDefault="00F729C1" w:rsidP="00F729C1"/>
    <w:p w14:paraId="66669E78" w14:textId="77777777" w:rsidR="00F729C1" w:rsidRPr="00E82B8E" w:rsidRDefault="00F729C1" w:rsidP="00F729C1"/>
    <w:p w14:paraId="09DA409B" w14:textId="77777777" w:rsidR="00F729C1" w:rsidRPr="00E82B8E" w:rsidRDefault="00F729C1" w:rsidP="00F729C1"/>
    <w:p w14:paraId="14ED3A13" w14:textId="77777777" w:rsidR="00F729C1" w:rsidRPr="00E82B8E" w:rsidRDefault="00F729C1" w:rsidP="00F729C1"/>
    <w:p w14:paraId="6BD9B47B" w14:textId="77777777" w:rsidR="00F729C1" w:rsidRPr="00E82B8E" w:rsidRDefault="00F729C1" w:rsidP="00F729C1"/>
    <w:p w14:paraId="19EDBAC3" w14:textId="77777777" w:rsidR="00F729C1" w:rsidRPr="00E82B8E" w:rsidRDefault="00F729C1" w:rsidP="00F729C1"/>
    <w:p w14:paraId="502289DB" w14:textId="77777777" w:rsidR="00F729C1" w:rsidRPr="00E82B8E" w:rsidRDefault="00F729C1" w:rsidP="00F729C1"/>
    <w:p w14:paraId="580F672E" w14:textId="77777777" w:rsidR="00F729C1" w:rsidRPr="00E82B8E" w:rsidRDefault="00F729C1" w:rsidP="00F729C1"/>
    <w:p w14:paraId="61F63AA2" w14:textId="77777777" w:rsidR="00F729C1" w:rsidRPr="00E82B8E" w:rsidRDefault="00F729C1" w:rsidP="00F729C1"/>
    <w:p w14:paraId="3E343A69" w14:textId="77777777" w:rsidR="00F729C1" w:rsidRPr="00E82B8E" w:rsidRDefault="00F729C1" w:rsidP="00F729C1"/>
    <w:p w14:paraId="74B194A6" w14:textId="77777777" w:rsidR="00F729C1" w:rsidRPr="00E82B8E" w:rsidRDefault="00F729C1" w:rsidP="00F729C1"/>
    <w:p w14:paraId="5BA0A195" w14:textId="77777777" w:rsidR="00F729C1" w:rsidRPr="00E82B8E" w:rsidRDefault="00F729C1" w:rsidP="00F729C1"/>
    <w:p w14:paraId="3C63C5F1" w14:textId="77777777" w:rsidR="00F729C1" w:rsidRPr="00E82B8E" w:rsidRDefault="00F729C1" w:rsidP="00F729C1">
      <w:pPr>
        <w:jc w:val="center"/>
      </w:pPr>
      <w:r w:rsidRPr="00E82B8E">
        <w:rPr>
          <w:b/>
          <w:i/>
        </w:rPr>
        <w:t>This Worksheet has been intentionally left blank</w:t>
      </w:r>
      <w:r w:rsidRPr="00E82B8E">
        <w:rPr>
          <w:b/>
        </w:rPr>
        <w:t>.</w:t>
      </w:r>
    </w:p>
    <w:p w14:paraId="5AAD8F35" w14:textId="77777777" w:rsidR="00F729C1" w:rsidRPr="00E82B8E" w:rsidRDefault="00F729C1" w:rsidP="00F729C1"/>
    <w:p w14:paraId="4F5BCA3B" w14:textId="77777777" w:rsidR="00F729C1" w:rsidRPr="00E82B8E" w:rsidRDefault="00F729C1" w:rsidP="00F729C1"/>
    <w:p w14:paraId="0F6A1B71" w14:textId="77777777" w:rsidR="00F729C1" w:rsidRPr="00E82B8E" w:rsidRDefault="00F729C1" w:rsidP="00F729C1">
      <w:pPr>
        <w:sectPr w:rsidR="00F729C1" w:rsidRPr="00E82B8E" w:rsidSect="00F729C1">
          <w:headerReference w:type="default" r:id="rId48"/>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3B9F1023" w14:textId="5ED2D5D6" w:rsidR="00857ADC" w:rsidRPr="00E82B8E" w:rsidRDefault="00D86B59">
      <w:pPr>
        <w:pStyle w:val="Heading1"/>
        <w:rPr>
          <w:rFonts w:cs="Times New Roman"/>
        </w:rPr>
      </w:pPr>
      <w:bookmarkStart w:id="152" w:name="_Toc169093273"/>
      <w:r w:rsidRPr="00E82B8E">
        <w:rPr>
          <w:rFonts w:cs="Times New Roman"/>
        </w:rPr>
        <w:lastRenderedPageBreak/>
        <w:t>WP/</w:t>
      </w:r>
      <w:r w:rsidR="00857ADC" w:rsidRPr="00E82B8E">
        <w:rPr>
          <w:rFonts w:cs="Times New Roman"/>
        </w:rPr>
        <w:t>SAP Worksheet #28: Laboratory QC Samples</w:t>
      </w:r>
      <w:bookmarkEnd w:id="147"/>
      <w:bookmarkEnd w:id="148"/>
      <w:bookmarkEnd w:id="149"/>
      <w:bookmarkEnd w:id="150"/>
      <w:bookmarkEnd w:id="151"/>
      <w:bookmarkEnd w:id="152"/>
    </w:p>
    <w:p w14:paraId="603AD093" w14:textId="77777777" w:rsidR="00857ADC" w:rsidRPr="0002229E" w:rsidRDefault="00A85C2D" w:rsidP="38BFD3C4">
      <w:pPr>
        <w:pStyle w:val="ReferenceText"/>
        <w:jc w:val="left"/>
        <w:rPr>
          <w:b/>
          <w:bCs/>
          <w:color w:val="auto"/>
        </w:rPr>
      </w:pPr>
      <w:hyperlink r:id="rId49" w:anchor="page=95">
        <w:r w:rsidR="3AE63F63" w:rsidRPr="38BFD3C4">
          <w:rPr>
            <w:b/>
            <w:bCs/>
            <w:color w:val="auto"/>
          </w:rPr>
          <w:t>(UFP-QAPP Manual Section 3.4)</w:t>
        </w:r>
      </w:hyperlink>
    </w:p>
    <w:p w14:paraId="4B608AA4" w14:textId="77777777" w:rsidR="00712CD8" w:rsidRPr="0002229E" w:rsidRDefault="001367A0" w:rsidP="002F3271">
      <w:pPr>
        <w:pStyle w:val="InstructionalText"/>
        <w:jc w:val="left"/>
        <w:rPr>
          <w:color w:val="00B050"/>
        </w:rPr>
      </w:pPr>
      <w:r w:rsidRPr="0002229E">
        <w:rPr>
          <w:color w:val="00B050"/>
        </w:rPr>
        <w:t xml:space="preserve">This worksheet is used to document the laboratory QC samples and their respective acceptance limits to demonstrate that the selected analytical methods are capable of meeting </w:t>
      </w:r>
      <w:r w:rsidR="00291658" w:rsidRPr="0002229E">
        <w:rPr>
          <w:color w:val="00B050"/>
        </w:rPr>
        <w:t>project-specific requirements.</w:t>
      </w:r>
      <w:r w:rsidRPr="0002229E">
        <w:rPr>
          <w:color w:val="00B050"/>
        </w:rPr>
        <w:t xml:space="preserve"> </w:t>
      </w:r>
      <w:r w:rsidR="00417745" w:rsidRPr="0002229E">
        <w:rPr>
          <w:color w:val="00B050"/>
        </w:rPr>
        <w:t xml:space="preserve">If method/SOP QC acceptance limits exceed the measurement performance criteria established for the project, the data obtained may be </w:t>
      </w:r>
      <w:r w:rsidRPr="0002229E">
        <w:rPr>
          <w:color w:val="00B050"/>
        </w:rPr>
        <w:t xml:space="preserve">deemed </w:t>
      </w:r>
      <w:r w:rsidR="00417745" w:rsidRPr="0002229E">
        <w:rPr>
          <w:color w:val="00B050"/>
        </w:rPr>
        <w:t xml:space="preserve">unusable for making project decisions. </w:t>
      </w:r>
      <w:r w:rsidRPr="0002229E">
        <w:rPr>
          <w:color w:val="00B050"/>
        </w:rPr>
        <w:t>Therefore, it is important to select analytical methods that can support project DQOs.</w:t>
      </w:r>
    </w:p>
    <w:p w14:paraId="51B39D5A" w14:textId="77777777" w:rsidR="001367A0" w:rsidRPr="0002229E" w:rsidRDefault="001367A0" w:rsidP="002F3271">
      <w:pPr>
        <w:pStyle w:val="InstructionalText"/>
        <w:jc w:val="left"/>
        <w:rPr>
          <w:color w:val="00B050"/>
        </w:rPr>
      </w:pPr>
    </w:p>
    <w:p w14:paraId="72A8757C" w14:textId="1C772F0D" w:rsidR="003067A1" w:rsidRPr="0002229E" w:rsidRDefault="00857ADC" w:rsidP="002F3271">
      <w:pPr>
        <w:pStyle w:val="InstructionalText"/>
        <w:jc w:val="left"/>
        <w:rPr>
          <w:color w:val="00B050"/>
        </w:rPr>
      </w:pPr>
      <w:r w:rsidRPr="0002229E">
        <w:rPr>
          <w:color w:val="00B050"/>
        </w:rPr>
        <w:t>Complete a separate worksheet for each sampling technique, analytical method/SOP, matrix, and analytical group. Screening analyses should include a decision tree or logic diagram to describe how samples will be selected for subsequent definitive data analysis</w:t>
      </w:r>
      <w:r w:rsidR="00187561" w:rsidRPr="0002229E">
        <w:rPr>
          <w:color w:val="00B050"/>
        </w:rPr>
        <w:t>.</w:t>
      </w:r>
    </w:p>
    <w:p w14:paraId="43B0168D" w14:textId="77777777" w:rsidR="003067A1" w:rsidRPr="00E82B8E" w:rsidRDefault="003067A1" w:rsidP="002F3271">
      <w:pPr>
        <w:pStyle w:val="InstructionalText"/>
        <w:jc w:val="left"/>
      </w:pPr>
    </w:p>
    <w:tbl>
      <w:tblPr>
        <w:tblpPr w:leftFromText="180" w:rightFromText="180" w:vertAnchor="text" w:horzAnchor="margin" w:tblpY="728"/>
        <w:tblW w:w="5000" w:type="pct"/>
        <w:tblLook w:val="01E0" w:firstRow="1" w:lastRow="1" w:firstColumn="1" w:lastColumn="1" w:noHBand="0" w:noVBand="0"/>
      </w:tblPr>
      <w:tblGrid>
        <w:gridCol w:w="1511"/>
        <w:gridCol w:w="1366"/>
        <w:gridCol w:w="253"/>
        <w:gridCol w:w="1283"/>
        <w:gridCol w:w="2578"/>
        <w:gridCol w:w="1634"/>
        <w:gridCol w:w="1797"/>
        <w:gridCol w:w="2508"/>
      </w:tblGrid>
      <w:tr w:rsidR="00B458CB" w:rsidRPr="0002229E" w14:paraId="0C37558E" w14:textId="77777777" w:rsidTr="00B61A21">
        <w:trPr>
          <w:cantSplit/>
          <w:trHeight w:val="432"/>
          <w:tblHeader/>
        </w:trPr>
        <w:tc>
          <w:tcPr>
            <w:tcW w:w="1210" w:type="pct"/>
            <w:gridSpan w:val="3"/>
            <w:tcBorders>
              <w:top w:val="double" w:sz="4" w:space="0" w:color="auto"/>
              <w:left w:val="double" w:sz="4" w:space="0" w:color="auto"/>
            </w:tcBorders>
            <w:tcMar>
              <w:left w:w="58" w:type="dxa"/>
              <w:right w:w="58" w:type="dxa"/>
            </w:tcMar>
            <w:vAlign w:val="center"/>
          </w:tcPr>
          <w:p w14:paraId="555DE67A" w14:textId="77777777" w:rsidR="00B458CB" w:rsidRPr="0002229E" w:rsidRDefault="00B458CB" w:rsidP="00516586">
            <w:pPr>
              <w:pStyle w:val="Tabletext"/>
              <w:framePr w:hSpace="0" w:wrap="auto" w:vAnchor="margin" w:hAnchor="text" w:yAlign="inline"/>
              <w:rPr>
                <w:sz w:val="20"/>
                <w:szCs w:val="20"/>
              </w:rPr>
            </w:pPr>
            <w:r w:rsidRPr="0002229E">
              <w:rPr>
                <w:sz w:val="20"/>
                <w:szCs w:val="20"/>
              </w:rPr>
              <w:t>Matrix</w:t>
            </w:r>
          </w:p>
        </w:tc>
        <w:tc>
          <w:tcPr>
            <w:tcW w:w="3790" w:type="pct"/>
            <w:gridSpan w:val="5"/>
            <w:tcBorders>
              <w:top w:val="double" w:sz="4" w:space="0" w:color="auto"/>
              <w:right w:val="double" w:sz="4" w:space="0" w:color="auto"/>
            </w:tcBorders>
            <w:tcMar>
              <w:left w:w="58" w:type="dxa"/>
              <w:right w:w="58" w:type="dxa"/>
            </w:tcMar>
            <w:vAlign w:val="center"/>
          </w:tcPr>
          <w:p w14:paraId="0E5FCC8F" w14:textId="77777777" w:rsidR="00B458CB" w:rsidRPr="0002229E" w:rsidRDefault="00B458CB" w:rsidP="00516586">
            <w:pPr>
              <w:pStyle w:val="Tabletext"/>
              <w:framePr w:hSpace="0" w:wrap="auto" w:vAnchor="margin" w:hAnchor="text" w:yAlign="inline"/>
              <w:rPr>
                <w:sz w:val="20"/>
                <w:szCs w:val="20"/>
              </w:rPr>
            </w:pPr>
          </w:p>
        </w:tc>
      </w:tr>
      <w:tr w:rsidR="00B458CB" w:rsidRPr="0002229E" w14:paraId="1E127806" w14:textId="77777777" w:rsidTr="00B61A21">
        <w:trPr>
          <w:cantSplit/>
          <w:trHeight w:val="432"/>
          <w:tblHeader/>
        </w:trPr>
        <w:tc>
          <w:tcPr>
            <w:tcW w:w="1210" w:type="pct"/>
            <w:gridSpan w:val="3"/>
            <w:tcBorders>
              <w:left w:val="double" w:sz="4" w:space="0" w:color="auto"/>
            </w:tcBorders>
            <w:tcMar>
              <w:left w:w="58" w:type="dxa"/>
              <w:right w:w="58" w:type="dxa"/>
            </w:tcMar>
            <w:vAlign w:val="center"/>
          </w:tcPr>
          <w:p w14:paraId="41D9E6A0" w14:textId="77777777" w:rsidR="00B458CB" w:rsidRPr="0002229E" w:rsidRDefault="00B458CB" w:rsidP="00516586">
            <w:pPr>
              <w:pStyle w:val="Tabletext"/>
              <w:framePr w:hSpace="0" w:wrap="auto" w:vAnchor="margin" w:hAnchor="text" w:yAlign="inline"/>
              <w:rPr>
                <w:sz w:val="20"/>
                <w:szCs w:val="20"/>
              </w:rPr>
            </w:pPr>
            <w:r w:rsidRPr="0002229E">
              <w:rPr>
                <w:sz w:val="20"/>
                <w:szCs w:val="20"/>
              </w:rPr>
              <w:t>Analytical Group</w:t>
            </w:r>
          </w:p>
        </w:tc>
        <w:tc>
          <w:tcPr>
            <w:tcW w:w="3790" w:type="pct"/>
            <w:gridSpan w:val="5"/>
            <w:tcBorders>
              <w:right w:val="double" w:sz="4" w:space="0" w:color="auto"/>
            </w:tcBorders>
            <w:tcMar>
              <w:left w:w="58" w:type="dxa"/>
              <w:right w:w="58" w:type="dxa"/>
            </w:tcMar>
            <w:vAlign w:val="center"/>
          </w:tcPr>
          <w:p w14:paraId="5F71713F" w14:textId="77777777" w:rsidR="00B458CB" w:rsidRPr="0002229E" w:rsidRDefault="00B458CB" w:rsidP="00516586">
            <w:pPr>
              <w:pStyle w:val="Tabletext"/>
              <w:framePr w:hSpace="0" w:wrap="auto" w:vAnchor="margin" w:hAnchor="text" w:yAlign="inline"/>
              <w:rPr>
                <w:sz w:val="20"/>
                <w:szCs w:val="20"/>
              </w:rPr>
            </w:pPr>
          </w:p>
        </w:tc>
      </w:tr>
      <w:tr w:rsidR="00B458CB" w:rsidRPr="0002229E" w14:paraId="54DB49A0" w14:textId="77777777" w:rsidTr="00B61A21">
        <w:trPr>
          <w:cantSplit/>
          <w:trHeight w:val="432"/>
          <w:tblHeader/>
        </w:trPr>
        <w:tc>
          <w:tcPr>
            <w:tcW w:w="1210" w:type="pct"/>
            <w:gridSpan w:val="3"/>
            <w:tcBorders>
              <w:left w:val="double" w:sz="4" w:space="0" w:color="auto"/>
            </w:tcBorders>
            <w:tcMar>
              <w:left w:w="58" w:type="dxa"/>
              <w:right w:w="58" w:type="dxa"/>
            </w:tcMar>
            <w:vAlign w:val="center"/>
          </w:tcPr>
          <w:p w14:paraId="45933481" w14:textId="1504583C" w:rsidR="00B458CB" w:rsidRPr="0002229E" w:rsidRDefault="00B458CB" w:rsidP="00516586">
            <w:pPr>
              <w:pStyle w:val="Tabletext"/>
              <w:framePr w:hSpace="0" w:wrap="auto" w:vAnchor="margin" w:hAnchor="text" w:yAlign="inline"/>
              <w:rPr>
                <w:sz w:val="20"/>
                <w:szCs w:val="20"/>
              </w:rPr>
            </w:pPr>
            <w:r w:rsidRPr="0002229E">
              <w:rPr>
                <w:sz w:val="20"/>
                <w:szCs w:val="20"/>
              </w:rPr>
              <w:t>Analytical Method/ SOP Reference</w:t>
            </w:r>
          </w:p>
        </w:tc>
        <w:tc>
          <w:tcPr>
            <w:tcW w:w="3790" w:type="pct"/>
            <w:gridSpan w:val="5"/>
            <w:tcBorders>
              <w:right w:val="double" w:sz="4" w:space="0" w:color="auto"/>
            </w:tcBorders>
            <w:tcMar>
              <w:left w:w="58" w:type="dxa"/>
              <w:right w:w="58" w:type="dxa"/>
            </w:tcMar>
            <w:vAlign w:val="center"/>
          </w:tcPr>
          <w:p w14:paraId="3B5206CA" w14:textId="77777777" w:rsidR="00B458CB" w:rsidRPr="0002229E" w:rsidRDefault="00B458CB" w:rsidP="00516586">
            <w:pPr>
              <w:pStyle w:val="Tabletext"/>
              <w:framePr w:hSpace="0" w:wrap="auto" w:vAnchor="margin" w:hAnchor="text" w:yAlign="inline"/>
              <w:rPr>
                <w:sz w:val="20"/>
                <w:szCs w:val="20"/>
              </w:rPr>
            </w:pPr>
          </w:p>
        </w:tc>
      </w:tr>
      <w:tr w:rsidR="00B458CB" w:rsidRPr="0002229E" w14:paraId="54433D77" w14:textId="77777777" w:rsidTr="00B61A21">
        <w:tblPrEx>
          <w:tblBorders>
            <w:top w:val="double" w:sz="4" w:space="0" w:color="auto"/>
            <w:left w:val="single" w:sz="4" w:space="0" w:color="auto"/>
            <w:bottom w:val="double" w:sz="4" w:space="0" w:color="auto"/>
            <w:right w:val="single" w:sz="4" w:space="0" w:color="auto"/>
            <w:insideH w:val="single" w:sz="2" w:space="0" w:color="auto"/>
            <w:insideV w:val="single" w:sz="2" w:space="0" w:color="auto"/>
          </w:tblBorders>
        </w:tblPrEx>
        <w:trPr>
          <w:cantSplit/>
          <w:trHeight w:val="432"/>
          <w:tblHeader/>
        </w:trPr>
        <w:tc>
          <w:tcPr>
            <w:tcW w:w="584" w:type="pct"/>
            <w:tcBorders>
              <w:top w:val="double" w:sz="4" w:space="0" w:color="auto"/>
              <w:left w:val="double" w:sz="4" w:space="0" w:color="auto"/>
              <w:bottom w:val="single" w:sz="6" w:space="0" w:color="auto"/>
            </w:tcBorders>
            <w:tcMar>
              <w:left w:w="58" w:type="dxa"/>
              <w:right w:w="58" w:type="dxa"/>
            </w:tcMar>
            <w:vAlign w:val="center"/>
          </w:tcPr>
          <w:p w14:paraId="7BA45B95" w14:textId="77777777" w:rsidR="00B458CB" w:rsidRPr="0002229E" w:rsidRDefault="00B458CB" w:rsidP="00516586">
            <w:pPr>
              <w:pStyle w:val="Tabletext"/>
              <w:framePr w:hSpace="0" w:wrap="auto" w:vAnchor="margin" w:hAnchor="text" w:yAlign="inline"/>
              <w:jc w:val="center"/>
              <w:rPr>
                <w:b/>
                <w:sz w:val="20"/>
                <w:szCs w:val="20"/>
              </w:rPr>
            </w:pPr>
            <w:r w:rsidRPr="0002229E">
              <w:rPr>
                <w:b/>
                <w:sz w:val="20"/>
                <w:szCs w:val="20"/>
              </w:rPr>
              <w:t>QC Sample:</w:t>
            </w:r>
          </w:p>
        </w:tc>
        <w:tc>
          <w:tcPr>
            <w:tcW w:w="528" w:type="pct"/>
            <w:tcBorders>
              <w:top w:val="double" w:sz="4" w:space="0" w:color="auto"/>
              <w:bottom w:val="single" w:sz="6" w:space="0" w:color="auto"/>
            </w:tcBorders>
            <w:tcMar>
              <w:left w:w="58" w:type="dxa"/>
              <w:right w:w="58" w:type="dxa"/>
            </w:tcMar>
            <w:vAlign w:val="center"/>
          </w:tcPr>
          <w:p w14:paraId="6B5A68E0" w14:textId="77777777" w:rsidR="00B458CB" w:rsidRPr="0002229E" w:rsidRDefault="00B458CB" w:rsidP="00516586">
            <w:pPr>
              <w:pStyle w:val="Tabletext"/>
              <w:framePr w:hSpace="0" w:wrap="auto" w:vAnchor="margin" w:hAnchor="text" w:yAlign="inline"/>
              <w:jc w:val="center"/>
              <w:rPr>
                <w:b/>
                <w:sz w:val="20"/>
                <w:szCs w:val="20"/>
              </w:rPr>
            </w:pPr>
            <w:r w:rsidRPr="0002229E">
              <w:rPr>
                <w:b/>
                <w:sz w:val="20"/>
                <w:szCs w:val="20"/>
              </w:rPr>
              <w:t>Frequency &amp; Number</w:t>
            </w:r>
          </w:p>
        </w:tc>
        <w:tc>
          <w:tcPr>
            <w:tcW w:w="594" w:type="pct"/>
            <w:gridSpan w:val="2"/>
            <w:tcBorders>
              <w:top w:val="double" w:sz="4" w:space="0" w:color="auto"/>
              <w:bottom w:val="single" w:sz="6" w:space="0" w:color="auto"/>
            </w:tcBorders>
            <w:tcMar>
              <w:left w:w="58" w:type="dxa"/>
              <w:right w:w="58" w:type="dxa"/>
            </w:tcMar>
            <w:vAlign w:val="center"/>
          </w:tcPr>
          <w:p w14:paraId="06763C0F" w14:textId="77777777" w:rsidR="00B458CB" w:rsidRPr="0002229E" w:rsidRDefault="00B458CB" w:rsidP="00516586">
            <w:pPr>
              <w:pStyle w:val="Tabletext"/>
              <w:framePr w:hSpace="0" w:wrap="auto" w:vAnchor="margin" w:hAnchor="text" w:yAlign="inline"/>
              <w:jc w:val="center"/>
              <w:rPr>
                <w:b/>
                <w:sz w:val="20"/>
                <w:szCs w:val="20"/>
              </w:rPr>
            </w:pPr>
            <w:r w:rsidRPr="0002229E">
              <w:rPr>
                <w:b/>
                <w:sz w:val="20"/>
                <w:szCs w:val="20"/>
              </w:rPr>
              <w:t>Method/SOP QC Acceptance Limits</w:t>
            </w:r>
          </w:p>
        </w:tc>
        <w:tc>
          <w:tcPr>
            <w:tcW w:w="997" w:type="pct"/>
            <w:tcBorders>
              <w:top w:val="double" w:sz="4" w:space="0" w:color="auto"/>
              <w:bottom w:val="single" w:sz="6" w:space="0" w:color="auto"/>
            </w:tcBorders>
            <w:tcMar>
              <w:left w:w="58" w:type="dxa"/>
              <w:right w:w="58" w:type="dxa"/>
            </w:tcMar>
            <w:vAlign w:val="center"/>
          </w:tcPr>
          <w:p w14:paraId="00EAC779" w14:textId="77777777" w:rsidR="00B458CB" w:rsidRPr="0002229E" w:rsidRDefault="00B458CB" w:rsidP="00516586">
            <w:pPr>
              <w:pStyle w:val="Tabletext"/>
              <w:framePr w:hSpace="0" w:wrap="auto" w:vAnchor="margin" w:hAnchor="text" w:yAlign="inline"/>
              <w:jc w:val="center"/>
              <w:rPr>
                <w:b/>
                <w:sz w:val="20"/>
                <w:szCs w:val="20"/>
              </w:rPr>
            </w:pPr>
            <w:r w:rsidRPr="0002229E">
              <w:rPr>
                <w:b/>
                <w:sz w:val="20"/>
                <w:szCs w:val="20"/>
              </w:rPr>
              <w:t>Corrective Action</w:t>
            </w:r>
          </w:p>
        </w:tc>
        <w:tc>
          <w:tcPr>
            <w:tcW w:w="632" w:type="pct"/>
            <w:tcBorders>
              <w:top w:val="double" w:sz="4" w:space="0" w:color="auto"/>
              <w:bottom w:val="single" w:sz="6" w:space="0" w:color="auto"/>
            </w:tcBorders>
            <w:tcMar>
              <w:left w:w="58" w:type="dxa"/>
              <w:right w:w="58" w:type="dxa"/>
            </w:tcMar>
            <w:vAlign w:val="center"/>
          </w:tcPr>
          <w:p w14:paraId="49F30D07" w14:textId="77777777" w:rsidR="00B458CB" w:rsidRPr="0002229E" w:rsidRDefault="00B458CB" w:rsidP="00516586">
            <w:pPr>
              <w:pStyle w:val="Tabletext"/>
              <w:framePr w:hSpace="0" w:wrap="auto" w:vAnchor="margin" w:hAnchor="text" w:yAlign="inline"/>
              <w:jc w:val="center"/>
              <w:rPr>
                <w:b/>
                <w:sz w:val="20"/>
                <w:szCs w:val="20"/>
              </w:rPr>
            </w:pPr>
            <w:r w:rsidRPr="0002229E">
              <w:rPr>
                <w:b/>
                <w:sz w:val="20"/>
                <w:szCs w:val="20"/>
              </w:rPr>
              <w:t>Person(s) Responsible for Corrective Action</w:t>
            </w:r>
          </w:p>
        </w:tc>
        <w:tc>
          <w:tcPr>
            <w:tcW w:w="695" w:type="pct"/>
            <w:tcBorders>
              <w:top w:val="double" w:sz="4" w:space="0" w:color="auto"/>
              <w:bottom w:val="single" w:sz="6" w:space="0" w:color="auto"/>
            </w:tcBorders>
            <w:tcMar>
              <w:left w:w="58" w:type="dxa"/>
              <w:right w:w="58" w:type="dxa"/>
            </w:tcMar>
            <w:vAlign w:val="center"/>
          </w:tcPr>
          <w:p w14:paraId="0C47957F" w14:textId="77777777" w:rsidR="00B458CB" w:rsidRPr="0002229E" w:rsidRDefault="002F2736" w:rsidP="00516586">
            <w:pPr>
              <w:pStyle w:val="Tabletext"/>
              <w:framePr w:hSpace="0" w:wrap="auto" w:vAnchor="margin" w:hAnchor="text" w:yAlign="inline"/>
              <w:jc w:val="center"/>
              <w:rPr>
                <w:b/>
                <w:sz w:val="20"/>
                <w:szCs w:val="20"/>
              </w:rPr>
            </w:pPr>
            <w:r w:rsidRPr="0002229E">
              <w:rPr>
                <w:b/>
                <w:sz w:val="20"/>
                <w:szCs w:val="20"/>
              </w:rPr>
              <w:t>Data Quality Indicator (</w:t>
            </w:r>
            <w:r w:rsidR="00B458CB" w:rsidRPr="0002229E">
              <w:rPr>
                <w:b/>
                <w:sz w:val="20"/>
                <w:szCs w:val="20"/>
              </w:rPr>
              <w:t>DQI</w:t>
            </w:r>
            <w:r w:rsidRPr="0002229E">
              <w:rPr>
                <w:b/>
                <w:sz w:val="20"/>
                <w:szCs w:val="20"/>
              </w:rPr>
              <w:t>)</w:t>
            </w:r>
          </w:p>
        </w:tc>
        <w:tc>
          <w:tcPr>
            <w:tcW w:w="970" w:type="pct"/>
            <w:tcBorders>
              <w:top w:val="double" w:sz="4" w:space="0" w:color="auto"/>
              <w:bottom w:val="single" w:sz="6" w:space="0" w:color="auto"/>
              <w:right w:val="double" w:sz="4" w:space="0" w:color="auto"/>
            </w:tcBorders>
            <w:tcMar>
              <w:left w:w="58" w:type="dxa"/>
              <w:right w:w="58" w:type="dxa"/>
            </w:tcMar>
            <w:vAlign w:val="center"/>
          </w:tcPr>
          <w:p w14:paraId="313EE0CF" w14:textId="77777777" w:rsidR="00B458CB" w:rsidRPr="0002229E" w:rsidRDefault="00B458CB" w:rsidP="00516586">
            <w:pPr>
              <w:pStyle w:val="Tabletext"/>
              <w:framePr w:hSpace="0" w:wrap="auto" w:vAnchor="margin" w:hAnchor="text" w:yAlign="inline"/>
              <w:jc w:val="center"/>
              <w:rPr>
                <w:b/>
                <w:sz w:val="20"/>
                <w:szCs w:val="20"/>
              </w:rPr>
            </w:pPr>
            <w:r w:rsidRPr="0002229E">
              <w:rPr>
                <w:b/>
                <w:sz w:val="20"/>
                <w:szCs w:val="20"/>
              </w:rPr>
              <w:t xml:space="preserve">Measurement Performance Criteria </w:t>
            </w:r>
          </w:p>
        </w:tc>
      </w:tr>
      <w:tr w:rsidR="00B458CB" w:rsidRPr="0002229E" w14:paraId="4A60FFF5" w14:textId="77777777" w:rsidTr="00B61A21">
        <w:tblPrEx>
          <w:tblBorders>
            <w:top w:val="double" w:sz="4" w:space="0" w:color="auto"/>
            <w:left w:val="single" w:sz="4" w:space="0" w:color="auto"/>
            <w:bottom w:val="double" w:sz="4" w:space="0" w:color="auto"/>
            <w:right w:val="single" w:sz="4" w:space="0" w:color="auto"/>
            <w:insideH w:val="single" w:sz="2" w:space="0" w:color="auto"/>
            <w:insideV w:val="single" w:sz="2" w:space="0" w:color="auto"/>
          </w:tblBorders>
        </w:tblPrEx>
        <w:trPr>
          <w:cantSplit/>
          <w:trHeight w:val="432"/>
        </w:trPr>
        <w:tc>
          <w:tcPr>
            <w:tcW w:w="584" w:type="pct"/>
            <w:tcBorders>
              <w:top w:val="single" w:sz="6" w:space="0" w:color="auto"/>
              <w:left w:val="double" w:sz="4" w:space="0" w:color="auto"/>
            </w:tcBorders>
            <w:tcMar>
              <w:left w:w="58" w:type="dxa"/>
              <w:right w:w="58" w:type="dxa"/>
            </w:tcMar>
            <w:vAlign w:val="center"/>
          </w:tcPr>
          <w:p w14:paraId="3299D706" w14:textId="77777777" w:rsidR="00B458CB" w:rsidRPr="0002229E" w:rsidRDefault="00B458CB" w:rsidP="00516586">
            <w:pPr>
              <w:pStyle w:val="Tabletext"/>
              <w:framePr w:hSpace="0" w:wrap="auto" w:vAnchor="margin" w:hAnchor="text" w:yAlign="inline"/>
              <w:jc w:val="center"/>
              <w:rPr>
                <w:sz w:val="20"/>
                <w:szCs w:val="20"/>
              </w:rPr>
            </w:pPr>
            <w:r w:rsidRPr="0002229E">
              <w:rPr>
                <w:sz w:val="20"/>
                <w:szCs w:val="20"/>
              </w:rPr>
              <w:t>Method Blank</w:t>
            </w:r>
          </w:p>
        </w:tc>
        <w:tc>
          <w:tcPr>
            <w:tcW w:w="528" w:type="pct"/>
            <w:tcBorders>
              <w:top w:val="single" w:sz="6" w:space="0" w:color="auto"/>
            </w:tcBorders>
            <w:tcMar>
              <w:left w:w="58" w:type="dxa"/>
              <w:right w:w="58" w:type="dxa"/>
            </w:tcMar>
            <w:vAlign w:val="center"/>
          </w:tcPr>
          <w:p w14:paraId="52DABE05" w14:textId="77777777" w:rsidR="00B458CB" w:rsidRPr="0002229E" w:rsidRDefault="00B458CB" w:rsidP="00516586">
            <w:pPr>
              <w:pStyle w:val="Tabletext"/>
              <w:framePr w:hSpace="0" w:wrap="auto" w:vAnchor="margin" w:hAnchor="text" w:yAlign="inline"/>
              <w:jc w:val="center"/>
              <w:rPr>
                <w:sz w:val="20"/>
                <w:szCs w:val="20"/>
              </w:rPr>
            </w:pPr>
          </w:p>
        </w:tc>
        <w:tc>
          <w:tcPr>
            <w:tcW w:w="594" w:type="pct"/>
            <w:gridSpan w:val="2"/>
            <w:tcBorders>
              <w:top w:val="single" w:sz="6" w:space="0" w:color="auto"/>
            </w:tcBorders>
            <w:tcMar>
              <w:left w:w="58" w:type="dxa"/>
              <w:right w:w="58" w:type="dxa"/>
            </w:tcMar>
            <w:vAlign w:val="center"/>
          </w:tcPr>
          <w:p w14:paraId="2CB8B28A" w14:textId="77777777" w:rsidR="00B458CB" w:rsidRPr="0002229E" w:rsidRDefault="00B458CB" w:rsidP="00516586">
            <w:pPr>
              <w:pStyle w:val="Tabletext"/>
              <w:framePr w:hSpace="0" w:wrap="auto" w:vAnchor="margin" w:hAnchor="text" w:yAlign="inline"/>
              <w:jc w:val="center"/>
              <w:rPr>
                <w:sz w:val="20"/>
                <w:szCs w:val="20"/>
              </w:rPr>
            </w:pPr>
          </w:p>
        </w:tc>
        <w:tc>
          <w:tcPr>
            <w:tcW w:w="997" w:type="pct"/>
            <w:tcBorders>
              <w:top w:val="single" w:sz="6" w:space="0" w:color="auto"/>
            </w:tcBorders>
            <w:tcMar>
              <w:left w:w="58" w:type="dxa"/>
              <w:right w:w="58" w:type="dxa"/>
            </w:tcMar>
            <w:vAlign w:val="center"/>
          </w:tcPr>
          <w:p w14:paraId="44A6211D" w14:textId="77777777" w:rsidR="00B458CB" w:rsidRPr="0002229E" w:rsidRDefault="00B458CB" w:rsidP="00516586">
            <w:pPr>
              <w:pStyle w:val="Tabletext"/>
              <w:framePr w:hSpace="0" w:wrap="auto" w:vAnchor="margin" w:hAnchor="text" w:yAlign="inline"/>
              <w:jc w:val="center"/>
              <w:rPr>
                <w:sz w:val="20"/>
                <w:szCs w:val="20"/>
              </w:rPr>
            </w:pPr>
          </w:p>
        </w:tc>
        <w:tc>
          <w:tcPr>
            <w:tcW w:w="632" w:type="pct"/>
            <w:tcBorders>
              <w:top w:val="single" w:sz="6" w:space="0" w:color="auto"/>
            </w:tcBorders>
            <w:tcMar>
              <w:left w:w="58" w:type="dxa"/>
              <w:right w:w="58" w:type="dxa"/>
            </w:tcMar>
            <w:vAlign w:val="center"/>
          </w:tcPr>
          <w:p w14:paraId="34512C3A" w14:textId="77777777" w:rsidR="00B458CB" w:rsidRPr="0002229E" w:rsidRDefault="00B458CB" w:rsidP="00516586">
            <w:pPr>
              <w:pStyle w:val="Tabletext"/>
              <w:framePr w:hSpace="0" w:wrap="auto" w:vAnchor="margin" w:hAnchor="text" w:yAlign="inline"/>
              <w:jc w:val="center"/>
              <w:rPr>
                <w:sz w:val="20"/>
                <w:szCs w:val="20"/>
              </w:rPr>
            </w:pPr>
          </w:p>
        </w:tc>
        <w:tc>
          <w:tcPr>
            <w:tcW w:w="695" w:type="pct"/>
            <w:tcBorders>
              <w:top w:val="single" w:sz="6" w:space="0" w:color="auto"/>
            </w:tcBorders>
            <w:tcMar>
              <w:left w:w="58" w:type="dxa"/>
              <w:right w:w="58" w:type="dxa"/>
            </w:tcMar>
            <w:vAlign w:val="center"/>
          </w:tcPr>
          <w:p w14:paraId="291A8CFB" w14:textId="77777777" w:rsidR="00B458CB" w:rsidRPr="0002229E" w:rsidRDefault="00B458CB" w:rsidP="00516586">
            <w:pPr>
              <w:pStyle w:val="Tabletext"/>
              <w:framePr w:hSpace="0" w:wrap="auto" w:vAnchor="margin" w:hAnchor="text" w:yAlign="inline"/>
              <w:jc w:val="center"/>
              <w:rPr>
                <w:sz w:val="20"/>
                <w:szCs w:val="20"/>
              </w:rPr>
            </w:pPr>
          </w:p>
        </w:tc>
        <w:tc>
          <w:tcPr>
            <w:tcW w:w="970" w:type="pct"/>
            <w:tcBorders>
              <w:top w:val="single" w:sz="6" w:space="0" w:color="auto"/>
              <w:right w:val="double" w:sz="4" w:space="0" w:color="auto"/>
            </w:tcBorders>
            <w:tcMar>
              <w:left w:w="58" w:type="dxa"/>
              <w:right w:w="58" w:type="dxa"/>
            </w:tcMar>
            <w:vAlign w:val="center"/>
          </w:tcPr>
          <w:p w14:paraId="7A9F3FD6" w14:textId="77777777" w:rsidR="00B458CB" w:rsidRPr="0002229E" w:rsidRDefault="00B458CB" w:rsidP="00516586">
            <w:pPr>
              <w:pStyle w:val="Tabletext"/>
              <w:framePr w:hSpace="0" w:wrap="auto" w:vAnchor="margin" w:hAnchor="text" w:yAlign="inline"/>
              <w:jc w:val="center"/>
              <w:rPr>
                <w:sz w:val="20"/>
                <w:szCs w:val="20"/>
              </w:rPr>
            </w:pPr>
          </w:p>
        </w:tc>
      </w:tr>
      <w:tr w:rsidR="00B458CB" w:rsidRPr="0002229E" w14:paraId="7B939881" w14:textId="77777777" w:rsidTr="00B61A21">
        <w:tblPrEx>
          <w:tblBorders>
            <w:top w:val="double" w:sz="4" w:space="0" w:color="auto"/>
            <w:left w:val="single" w:sz="4" w:space="0" w:color="auto"/>
            <w:bottom w:val="double" w:sz="4" w:space="0" w:color="auto"/>
            <w:right w:val="single" w:sz="4" w:space="0" w:color="auto"/>
            <w:insideH w:val="single" w:sz="2" w:space="0" w:color="auto"/>
            <w:insideV w:val="single" w:sz="2" w:space="0" w:color="auto"/>
          </w:tblBorders>
        </w:tblPrEx>
        <w:trPr>
          <w:cantSplit/>
          <w:trHeight w:val="432"/>
        </w:trPr>
        <w:tc>
          <w:tcPr>
            <w:tcW w:w="584" w:type="pct"/>
            <w:tcBorders>
              <w:left w:val="double" w:sz="4" w:space="0" w:color="auto"/>
            </w:tcBorders>
            <w:tcMar>
              <w:left w:w="58" w:type="dxa"/>
              <w:right w:w="58" w:type="dxa"/>
            </w:tcMar>
            <w:vAlign w:val="center"/>
          </w:tcPr>
          <w:p w14:paraId="064846BB" w14:textId="77777777" w:rsidR="00B458CB" w:rsidRPr="0002229E" w:rsidRDefault="00B458CB" w:rsidP="00516586">
            <w:pPr>
              <w:pStyle w:val="Tabletext"/>
              <w:framePr w:hSpace="0" w:wrap="auto" w:vAnchor="margin" w:hAnchor="text" w:yAlign="inline"/>
              <w:jc w:val="center"/>
              <w:rPr>
                <w:sz w:val="20"/>
                <w:szCs w:val="20"/>
              </w:rPr>
            </w:pPr>
            <w:r w:rsidRPr="0002229E">
              <w:rPr>
                <w:sz w:val="20"/>
                <w:szCs w:val="20"/>
              </w:rPr>
              <w:t>LCS</w:t>
            </w:r>
          </w:p>
        </w:tc>
        <w:tc>
          <w:tcPr>
            <w:tcW w:w="528" w:type="pct"/>
            <w:tcMar>
              <w:left w:w="58" w:type="dxa"/>
              <w:right w:w="58" w:type="dxa"/>
            </w:tcMar>
            <w:vAlign w:val="center"/>
          </w:tcPr>
          <w:p w14:paraId="1DCE168E" w14:textId="77777777" w:rsidR="00B458CB" w:rsidRPr="0002229E" w:rsidRDefault="00B458CB" w:rsidP="00516586">
            <w:pPr>
              <w:pStyle w:val="Tabletext"/>
              <w:framePr w:hSpace="0" w:wrap="auto" w:vAnchor="margin" w:hAnchor="text" w:yAlign="inline"/>
              <w:jc w:val="center"/>
              <w:rPr>
                <w:sz w:val="20"/>
                <w:szCs w:val="20"/>
              </w:rPr>
            </w:pPr>
          </w:p>
        </w:tc>
        <w:tc>
          <w:tcPr>
            <w:tcW w:w="594" w:type="pct"/>
            <w:gridSpan w:val="2"/>
            <w:tcMar>
              <w:left w:w="58" w:type="dxa"/>
              <w:right w:w="58" w:type="dxa"/>
            </w:tcMar>
            <w:vAlign w:val="center"/>
          </w:tcPr>
          <w:p w14:paraId="0643F5EB" w14:textId="77777777" w:rsidR="00B458CB" w:rsidRPr="0002229E" w:rsidRDefault="00B458CB" w:rsidP="00516586">
            <w:pPr>
              <w:pStyle w:val="Tabletext"/>
              <w:framePr w:hSpace="0" w:wrap="auto" w:vAnchor="margin" w:hAnchor="text" w:yAlign="inline"/>
              <w:jc w:val="center"/>
              <w:rPr>
                <w:sz w:val="20"/>
                <w:szCs w:val="20"/>
              </w:rPr>
            </w:pPr>
          </w:p>
        </w:tc>
        <w:tc>
          <w:tcPr>
            <w:tcW w:w="997" w:type="pct"/>
            <w:tcMar>
              <w:left w:w="58" w:type="dxa"/>
              <w:right w:w="58" w:type="dxa"/>
            </w:tcMar>
            <w:vAlign w:val="center"/>
          </w:tcPr>
          <w:p w14:paraId="783DF1EA" w14:textId="77777777" w:rsidR="00B458CB" w:rsidRPr="0002229E" w:rsidRDefault="00B458CB" w:rsidP="00516586">
            <w:pPr>
              <w:pStyle w:val="Tabletext"/>
              <w:framePr w:hSpace="0" w:wrap="auto" w:vAnchor="margin" w:hAnchor="text" w:yAlign="inline"/>
              <w:jc w:val="center"/>
              <w:rPr>
                <w:sz w:val="20"/>
                <w:szCs w:val="20"/>
              </w:rPr>
            </w:pPr>
          </w:p>
        </w:tc>
        <w:tc>
          <w:tcPr>
            <w:tcW w:w="632" w:type="pct"/>
            <w:tcMar>
              <w:left w:w="58" w:type="dxa"/>
              <w:right w:w="58" w:type="dxa"/>
            </w:tcMar>
            <w:vAlign w:val="center"/>
          </w:tcPr>
          <w:p w14:paraId="7B768B06" w14:textId="77777777" w:rsidR="00B458CB" w:rsidRPr="0002229E" w:rsidRDefault="00B458CB" w:rsidP="00516586">
            <w:pPr>
              <w:pStyle w:val="Tabletext"/>
              <w:framePr w:hSpace="0" w:wrap="auto" w:vAnchor="margin" w:hAnchor="text" w:yAlign="inline"/>
              <w:jc w:val="center"/>
              <w:rPr>
                <w:sz w:val="20"/>
                <w:szCs w:val="20"/>
              </w:rPr>
            </w:pPr>
          </w:p>
        </w:tc>
        <w:tc>
          <w:tcPr>
            <w:tcW w:w="695" w:type="pct"/>
            <w:tcMar>
              <w:left w:w="58" w:type="dxa"/>
              <w:right w:w="58" w:type="dxa"/>
            </w:tcMar>
            <w:vAlign w:val="center"/>
          </w:tcPr>
          <w:p w14:paraId="0DC0707A" w14:textId="77777777" w:rsidR="00B458CB" w:rsidRPr="0002229E" w:rsidRDefault="00B458CB" w:rsidP="00516586">
            <w:pPr>
              <w:pStyle w:val="Tabletext"/>
              <w:framePr w:hSpace="0" w:wrap="auto" w:vAnchor="margin" w:hAnchor="text" w:yAlign="inline"/>
              <w:jc w:val="center"/>
              <w:rPr>
                <w:sz w:val="20"/>
                <w:szCs w:val="20"/>
              </w:rPr>
            </w:pPr>
          </w:p>
        </w:tc>
        <w:tc>
          <w:tcPr>
            <w:tcW w:w="970" w:type="pct"/>
            <w:tcBorders>
              <w:right w:val="double" w:sz="4" w:space="0" w:color="auto"/>
            </w:tcBorders>
            <w:tcMar>
              <w:left w:w="58" w:type="dxa"/>
              <w:right w:w="58" w:type="dxa"/>
            </w:tcMar>
            <w:vAlign w:val="center"/>
          </w:tcPr>
          <w:p w14:paraId="2AA79F36" w14:textId="77777777" w:rsidR="00B458CB" w:rsidRPr="0002229E" w:rsidRDefault="00B458CB" w:rsidP="00516586">
            <w:pPr>
              <w:pStyle w:val="Tabletext"/>
              <w:framePr w:hSpace="0" w:wrap="auto" w:vAnchor="margin" w:hAnchor="text" w:yAlign="inline"/>
              <w:jc w:val="center"/>
              <w:rPr>
                <w:sz w:val="20"/>
                <w:szCs w:val="20"/>
              </w:rPr>
            </w:pPr>
          </w:p>
        </w:tc>
      </w:tr>
      <w:tr w:rsidR="00B458CB" w:rsidRPr="0002229E" w14:paraId="0625BB81" w14:textId="77777777" w:rsidTr="00B61A21">
        <w:tblPrEx>
          <w:tblBorders>
            <w:top w:val="double" w:sz="4" w:space="0" w:color="auto"/>
            <w:left w:val="single" w:sz="4" w:space="0" w:color="auto"/>
            <w:bottom w:val="double" w:sz="4" w:space="0" w:color="auto"/>
            <w:right w:val="single" w:sz="4" w:space="0" w:color="auto"/>
            <w:insideH w:val="single" w:sz="2" w:space="0" w:color="auto"/>
            <w:insideV w:val="single" w:sz="2" w:space="0" w:color="auto"/>
          </w:tblBorders>
        </w:tblPrEx>
        <w:trPr>
          <w:cantSplit/>
          <w:trHeight w:val="432"/>
        </w:trPr>
        <w:tc>
          <w:tcPr>
            <w:tcW w:w="584" w:type="pct"/>
            <w:tcBorders>
              <w:left w:val="double" w:sz="4" w:space="0" w:color="auto"/>
              <w:bottom w:val="single" w:sz="2" w:space="0" w:color="auto"/>
            </w:tcBorders>
            <w:tcMar>
              <w:left w:w="58" w:type="dxa"/>
              <w:right w:w="58" w:type="dxa"/>
            </w:tcMar>
            <w:vAlign w:val="center"/>
          </w:tcPr>
          <w:p w14:paraId="684E8E6A" w14:textId="77777777" w:rsidR="00B458CB" w:rsidRPr="0002229E" w:rsidRDefault="00B458CB" w:rsidP="00516586">
            <w:pPr>
              <w:pStyle w:val="Tabletext"/>
              <w:framePr w:hSpace="0" w:wrap="auto" w:vAnchor="margin" w:hAnchor="text" w:yAlign="inline"/>
              <w:jc w:val="center"/>
              <w:rPr>
                <w:sz w:val="20"/>
                <w:szCs w:val="20"/>
              </w:rPr>
            </w:pPr>
            <w:r w:rsidRPr="0002229E">
              <w:rPr>
                <w:sz w:val="20"/>
                <w:szCs w:val="20"/>
              </w:rPr>
              <w:t>MS</w:t>
            </w:r>
          </w:p>
        </w:tc>
        <w:tc>
          <w:tcPr>
            <w:tcW w:w="528" w:type="pct"/>
            <w:tcBorders>
              <w:bottom w:val="single" w:sz="2" w:space="0" w:color="auto"/>
            </w:tcBorders>
            <w:tcMar>
              <w:left w:w="58" w:type="dxa"/>
              <w:right w:w="58" w:type="dxa"/>
            </w:tcMar>
            <w:vAlign w:val="center"/>
          </w:tcPr>
          <w:p w14:paraId="28BA5499" w14:textId="77777777" w:rsidR="00B458CB" w:rsidRPr="0002229E" w:rsidRDefault="00B458CB" w:rsidP="00516586">
            <w:pPr>
              <w:pStyle w:val="Tabletext"/>
              <w:framePr w:hSpace="0" w:wrap="auto" w:vAnchor="margin" w:hAnchor="text" w:yAlign="inline"/>
              <w:jc w:val="center"/>
              <w:rPr>
                <w:sz w:val="20"/>
                <w:szCs w:val="20"/>
              </w:rPr>
            </w:pPr>
          </w:p>
        </w:tc>
        <w:tc>
          <w:tcPr>
            <w:tcW w:w="594" w:type="pct"/>
            <w:gridSpan w:val="2"/>
            <w:tcBorders>
              <w:bottom w:val="single" w:sz="2" w:space="0" w:color="auto"/>
            </w:tcBorders>
            <w:tcMar>
              <w:left w:w="58" w:type="dxa"/>
              <w:right w:w="58" w:type="dxa"/>
            </w:tcMar>
            <w:vAlign w:val="center"/>
          </w:tcPr>
          <w:p w14:paraId="0F4C2E21" w14:textId="77777777" w:rsidR="00B458CB" w:rsidRPr="0002229E" w:rsidRDefault="00B458CB" w:rsidP="00516586">
            <w:pPr>
              <w:pStyle w:val="Tabletext"/>
              <w:framePr w:hSpace="0" w:wrap="auto" w:vAnchor="margin" w:hAnchor="text" w:yAlign="inline"/>
              <w:jc w:val="center"/>
              <w:rPr>
                <w:sz w:val="20"/>
                <w:szCs w:val="20"/>
              </w:rPr>
            </w:pPr>
          </w:p>
        </w:tc>
        <w:tc>
          <w:tcPr>
            <w:tcW w:w="997" w:type="pct"/>
            <w:tcBorders>
              <w:bottom w:val="single" w:sz="2" w:space="0" w:color="auto"/>
            </w:tcBorders>
            <w:tcMar>
              <w:left w:w="58" w:type="dxa"/>
              <w:right w:w="58" w:type="dxa"/>
            </w:tcMar>
            <w:vAlign w:val="center"/>
          </w:tcPr>
          <w:p w14:paraId="78925278" w14:textId="77777777" w:rsidR="00B458CB" w:rsidRPr="0002229E" w:rsidRDefault="00B458CB" w:rsidP="00516586">
            <w:pPr>
              <w:pStyle w:val="Tabletext"/>
              <w:framePr w:hSpace="0" w:wrap="auto" w:vAnchor="margin" w:hAnchor="text" w:yAlign="inline"/>
              <w:jc w:val="center"/>
              <w:rPr>
                <w:sz w:val="20"/>
                <w:szCs w:val="20"/>
              </w:rPr>
            </w:pPr>
          </w:p>
        </w:tc>
        <w:tc>
          <w:tcPr>
            <w:tcW w:w="632" w:type="pct"/>
            <w:tcBorders>
              <w:bottom w:val="single" w:sz="2" w:space="0" w:color="auto"/>
            </w:tcBorders>
            <w:tcMar>
              <w:left w:w="58" w:type="dxa"/>
              <w:right w:w="58" w:type="dxa"/>
            </w:tcMar>
            <w:vAlign w:val="center"/>
          </w:tcPr>
          <w:p w14:paraId="2072C56C" w14:textId="77777777" w:rsidR="00B458CB" w:rsidRPr="0002229E" w:rsidRDefault="00B458CB" w:rsidP="00516586">
            <w:pPr>
              <w:pStyle w:val="Tabletext"/>
              <w:framePr w:hSpace="0" w:wrap="auto" w:vAnchor="margin" w:hAnchor="text" w:yAlign="inline"/>
              <w:jc w:val="center"/>
              <w:rPr>
                <w:sz w:val="20"/>
                <w:szCs w:val="20"/>
              </w:rPr>
            </w:pPr>
          </w:p>
        </w:tc>
        <w:tc>
          <w:tcPr>
            <w:tcW w:w="695" w:type="pct"/>
            <w:tcBorders>
              <w:bottom w:val="single" w:sz="2" w:space="0" w:color="auto"/>
            </w:tcBorders>
            <w:tcMar>
              <w:left w:w="58" w:type="dxa"/>
              <w:right w:w="58" w:type="dxa"/>
            </w:tcMar>
            <w:vAlign w:val="center"/>
          </w:tcPr>
          <w:p w14:paraId="6E0C9593" w14:textId="77777777" w:rsidR="00B458CB" w:rsidRPr="0002229E" w:rsidRDefault="00B458CB" w:rsidP="00516586">
            <w:pPr>
              <w:pStyle w:val="Tabletext"/>
              <w:framePr w:hSpace="0" w:wrap="auto" w:vAnchor="margin" w:hAnchor="text" w:yAlign="inline"/>
              <w:jc w:val="center"/>
              <w:rPr>
                <w:sz w:val="20"/>
                <w:szCs w:val="20"/>
              </w:rPr>
            </w:pPr>
          </w:p>
        </w:tc>
        <w:tc>
          <w:tcPr>
            <w:tcW w:w="970" w:type="pct"/>
            <w:tcBorders>
              <w:bottom w:val="single" w:sz="2" w:space="0" w:color="auto"/>
              <w:right w:val="double" w:sz="4" w:space="0" w:color="auto"/>
            </w:tcBorders>
            <w:tcMar>
              <w:left w:w="58" w:type="dxa"/>
              <w:right w:w="58" w:type="dxa"/>
            </w:tcMar>
            <w:vAlign w:val="center"/>
          </w:tcPr>
          <w:p w14:paraId="73D32455" w14:textId="77777777" w:rsidR="00B458CB" w:rsidRPr="0002229E" w:rsidRDefault="00B458CB" w:rsidP="00516586">
            <w:pPr>
              <w:pStyle w:val="Tabletext"/>
              <w:framePr w:hSpace="0" w:wrap="auto" w:vAnchor="margin" w:hAnchor="text" w:yAlign="inline"/>
              <w:jc w:val="center"/>
              <w:rPr>
                <w:sz w:val="20"/>
                <w:szCs w:val="20"/>
              </w:rPr>
            </w:pPr>
          </w:p>
        </w:tc>
      </w:tr>
      <w:tr w:rsidR="00B458CB" w:rsidRPr="0002229E" w14:paraId="69847EF6" w14:textId="77777777" w:rsidTr="00B61A21">
        <w:tblPrEx>
          <w:tblBorders>
            <w:top w:val="double" w:sz="4" w:space="0" w:color="auto"/>
            <w:left w:val="single" w:sz="4" w:space="0" w:color="auto"/>
            <w:bottom w:val="double" w:sz="4" w:space="0" w:color="auto"/>
            <w:right w:val="single" w:sz="4" w:space="0" w:color="auto"/>
            <w:insideH w:val="single" w:sz="2" w:space="0" w:color="auto"/>
            <w:insideV w:val="single" w:sz="2" w:space="0" w:color="auto"/>
          </w:tblBorders>
        </w:tblPrEx>
        <w:trPr>
          <w:cantSplit/>
          <w:trHeight w:val="432"/>
        </w:trPr>
        <w:tc>
          <w:tcPr>
            <w:tcW w:w="584" w:type="pct"/>
            <w:tcBorders>
              <w:top w:val="single" w:sz="2" w:space="0" w:color="auto"/>
              <w:left w:val="double" w:sz="4" w:space="0" w:color="auto"/>
              <w:bottom w:val="double" w:sz="4" w:space="0" w:color="auto"/>
            </w:tcBorders>
            <w:tcMar>
              <w:left w:w="58" w:type="dxa"/>
              <w:right w:w="58" w:type="dxa"/>
            </w:tcMar>
            <w:vAlign w:val="center"/>
          </w:tcPr>
          <w:p w14:paraId="7097099E" w14:textId="77777777" w:rsidR="00B458CB" w:rsidRPr="0002229E" w:rsidRDefault="00B458CB" w:rsidP="00516586">
            <w:pPr>
              <w:pStyle w:val="Tabletext"/>
              <w:framePr w:hSpace="0" w:wrap="auto" w:vAnchor="margin" w:hAnchor="text" w:yAlign="inline"/>
              <w:jc w:val="center"/>
              <w:rPr>
                <w:sz w:val="20"/>
                <w:szCs w:val="20"/>
              </w:rPr>
            </w:pPr>
          </w:p>
        </w:tc>
        <w:tc>
          <w:tcPr>
            <w:tcW w:w="528" w:type="pct"/>
            <w:tcBorders>
              <w:top w:val="single" w:sz="2" w:space="0" w:color="auto"/>
              <w:bottom w:val="double" w:sz="4" w:space="0" w:color="auto"/>
            </w:tcBorders>
            <w:tcMar>
              <w:left w:w="58" w:type="dxa"/>
              <w:right w:w="58" w:type="dxa"/>
            </w:tcMar>
            <w:vAlign w:val="center"/>
          </w:tcPr>
          <w:p w14:paraId="6D58F6B8" w14:textId="77777777" w:rsidR="00B458CB" w:rsidRPr="0002229E" w:rsidRDefault="00B458CB" w:rsidP="00516586">
            <w:pPr>
              <w:pStyle w:val="Tabletext"/>
              <w:framePr w:hSpace="0" w:wrap="auto" w:vAnchor="margin" w:hAnchor="text" w:yAlign="inline"/>
              <w:jc w:val="center"/>
              <w:rPr>
                <w:sz w:val="20"/>
                <w:szCs w:val="20"/>
              </w:rPr>
            </w:pPr>
          </w:p>
        </w:tc>
        <w:tc>
          <w:tcPr>
            <w:tcW w:w="594" w:type="pct"/>
            <w:gridSpan w:val="2"/>
            <w:tcBorders>
              <w:top w:val="single" w:sz="2" w:space="0" w:color="auto"/>
              <w:bottom w:val="double" w:sz="4" w:space="0" w:color="auto"/>
            </w:tcBorders>
            <w:tcMar>
              <w:left w:w="58" w:type="dxa"/>
              <w:right w:w="58" w:type="dxa"/>
            </w:tcMar>
            <w:vAlign w:val="center"/>
          </w:tcPr>
          <w:p w14:paraId="08FDE8A8" w14:textId="77777777" w:rsidR="00B458CB" w:rsidRPr="0002229E" w:rsidRDefault="00B458CB" w:rsidP="00516586">
            <w:pPr>
              <w:pStyle w:val="Tabletext"/>
              <w:framePr w:hSpace="0" w:wrap="auto" w:vAnchor="margin" w:hAnchor="text" w:yAlign="inline"/>
              <w:jc w:val="center"/>
              <w:rPr>
                <w:sz w:val="20"/>
                <w:szCs w:val="20"/>
              </w:rPr>
            </w:pPr>
          </w:p>
        </w:tc>
        <w:tc>
          <w:tcPr>
            <w:tcW w:w="997" w:type="pct"/>
            <w:tcBorders>
              <w:top w:val="single" w:sz="2" w:space="0" w:color="auto"/>
              <w:bottom w:val="double" w:sz="4" w:space="0" w:color="auto"/>
            </w:tcBorders>
            <w:tcMar>
              <w:left w:w="58" w:type="dxa"/>
              <w:right w:w="58" w:type="dxa"/>
            </w:tcMar>
            <w:vAlign w:val="center"/>
          </w:tcPr>
          <w:p w14:paraId="0FD33998" w14:textId="77777777" w:rsidR="00B458CB" w:rsidRPr="0002229E" w:rsidRDefault="00B458CB" w:rsidP="00516586">
            <w:pPr>
              <w:pStyle w:val="Tabletext"/>
              <w:framePr w:hSpace="0" w:wrap="auto" w:vAnchor="margin" w:hAnchor="text" w:yAlign="inline"/>
              <w:jc w:val="center"/>
              <w:rPr>
                <w:sz w:val="20"/>
                <w:szCs w:val="20"/>
              </w:rPr>
            </w:pPr>
          </w:p>
        </w:tc>
        <w:tc>
          <w:tcPr>
            <w:tcW w:w="632" w:type="pct"/>
            <w:tcBorders>
              <w:top w:val="single" w:sz="2" w:space="0" w:color="auto"/>
              <w:bottom w:val="double" w:sz="4" w:space="0" w:color="auto"/>
            </w:tcBorders>
            <w:tcMar>
              <w:left w:w="58" w:type="dxa"/>
              <w:right w:w="58" w:type="dxa"/>
            </w:tcMar>
            <w:vAlign w:val="center"/>
          </w:tcPr>
          <w:p w14:paraId="3555376A" w14:textId="77777777" w:rsidR="00B458CB" w:rsidRPr="0002229E" w:rsidRDefault="00B458CB" w:rsidP="00516586">
            <w:pPr>
              <w:pStyle w:val="Tabletext"/>
              <w:framePr w:hSpace="0" w:wrap="auto" w:vAnchor="margin" w:hAnchor="text" w:yAlign="inline"/>
              <w:jc w:val="center"/>
              <w:rPr>
                <w:sz w:val="20"/>
                <w:szCs w:val="20"/>
              </w:rPr>
            </w:pPr>
          </w:p>
        </w:tc>
        <w:tc>
          <w:tcPr>
            <w:tcW w:w="695" w:type="pct"/>
            <w:tcBorders>
              <w:top w:val="single" w:sz="2" w:space="0" w:color="auto"/>
              <w:bottom w:val="double" w:sz="4" w:space="0" w:color="auto"/>
            </w:tcBorders>
            <w:tcMar>
              <w:left w:w="58" w:type="dxa"/>
              <w:right w:w="58" w:type="dxa"/>
            </w:tcMar>
            <w:vAlign w:val="center"/>
          </w:tcPr>
          <w:p w14:paraId="213BA404" w14:textId="77777777" w:rsidR="00B458CB" w:rsidRPr="0002229E" w:rsidRDefault="00B458CB" w:rsidP="00516586">
            <w:pPr>
              <w:pStyle w:val="Tabletext"/>
              <w:framePr w:hSpace="0" w:wrap="auto" w:vAnchor="margin" w:hAnchor="text" w:yAlign="inline"/>
              <w:jc w:val="center"/>
              <w:rPr>
                <w:sz w:val="20"/>
                <w:szCs w:val="20"/>
              </w:rPr>
            </w:pPr>
          </w:p>
        </w:tc>
        <w:tc>
          <w:tcPr>
            <w:tcW w:w="970" w:type="pct"/>
            <w:tcBorders>
              <w:top w:val="single" w:sz="2" w:space="0" w:color="auto"/>
              <w:bottom w:val="double" w:sz="4" w:space="0" w:color="auto"/>
              <w:right w:val="double" w:sz="4" w:space="0" w:color="auto"/>
            </w:tcBorders>
            <w:tcMar>
              <w:left w:w="58" w:type="dxa"/>
              <w:right w:w="58" w:type="dxa"/>
            </w:tcMar>
            <w:vAlign w:val="center"/>
          </w:tcPr>
          <w:p w14:paraId="08100460" w14:textId="77777777" w:rsidR="00B458CB" w:rsidRPr="0002229E" w:rsidRDefault="00B458CB" w:rsidP="00516586">
            <w:pPr>
              <w:pStyle w:val="Tabletext"/>
              <w:framePr w:hSpace="0" w:wrap="auto" w:vAnchor="margin" w:hAnchor="text" w:yAlign="inline"/>
              <w:jc w:val="center"/>
              <w:rPr>
                <w:sz w:val="20"/>
                <w:szCs w:val="20"/>
              </w:rPr>
            </w:pPr>
          </w:p>
        </w:tc>
      </w:tr>
    </w:tbl>
    <w:p w14:paraId="69A33E73" w14:textId="7F7179AF" w:rsidR="00857ADC" w:rsidRPr="0002229E" w:rsidRDefault="003067A1" w:rsidP="002F3271">
      <w:pPr>
        <w:pStyle w:val="InstructionalText"/>
        <w:jc w:val="left"/>
        <w:rPr>
          <w:color w:val="00B050"/>
        </w:rPr>
      </w:pPr>
      <w:r w:rsidRPr="0002229E">
        <w:rPr>
          <w:color w:val="00B050"/>
        </w:rPr>
        <w:t>The list of QC samples in this example is</w:t>
      </w:r>
      <w:r w:rsidR="00B458CB" w:rsidRPr="0002229E">
        <w:rPr>
          <w:color w:val="00B050"/>
        </w:rPr>
        <w:t xml:space="preserve"> incomplete. Refer to </w:t>
      </w:r>
      <w:r w:rsidRPr="0002229E">
        <w:rPr>
          <w:b/>
          <w:color w:val="00B050"/>
        </w:rPr>
        <w:t xml:space="preserve">Part 2B of </w:t>
      </w:r>
      <w:r w:rsidR="000463FB" w:rsidRPr="0002229E">
        <w:rPr>
          <w:b/>
          <w:color w:val="00B050"/>
        </w:rPr>
        <w:t>the UFP-QAPP QA/QC Compendium</w:t>
      </w:r>
      <w:r w:rsidR="00C10B86" w:rsidRPr="0002229E">
        <w:rPr>
          <w:color w:val="00B050"/>
        </w:rPr>
        <w:t>-Minimum QA/QC Activities</w:t>
      </w:r>
      <w:r w:rsidR="000463FB" w:rsidRPr="0002229E">
        <w:rPr>
          <w:color w:val="00B050"/>
        </w:rPr>
        <w:t xml:space="preserve"> for further guidance.</w:t>
      </w:r>
      <w:r w:rsidRPr="0002229E">
        <w:rPr>
          <w:color w:val="00B050"/>
        </w:rPr>
        <w:t xml:space="preserve"> </w:t>
      </w:r>
    </w:p>
    <w:p w14:paraId="4ABF6C81" w14:textId="77777777" w:rsidR="00516586" w:rsidRPr="00E82B8E" w:rsidRDefault="00516586" w:rsidP="002F3271">
      <w:pPr>
        <w:pStyle w:val="InstructionalText"/>
        <w:jc w:val="left"/>
        <w:rPr>
          <w:color w:val="00A249"/>
        </w:rPr>
      </w:pPr>
    </w:p>
    <w:p w14:paraId="369FC461" w14:textId="77777777" w:rsidR="002F2736" w:rsidRPr="00053610" w:rsidRDefault="002F2736" w:rsidP="002F2736">
      <w:pPr>
        <w:pStyle w:val="TableNotes"/>
        <w:tabs>
          <w:tab w:val="left" w:pos="450"/>
          <w:tab w:val="left" w:pos="900"/>
        </w:tabs>
        <w:rPr>
          <w:b/>
          <w:bCs/>
        </w:rPr>
      </w:pPr>
      <w:r w:rsidRPr="00053610">
        <w:rPr>
          <w:b/>
          <w:bCs/>
        </w:rPr>
        <w:t>Notes:</w:t>
      </w:r>
    </w:p>
    <w:p w14:paraId="2A3D87B8" w14:textId="45A65517" w:rsidR="002F2736" w:rsidRPr="00E82B8E" w:rsidRDefault="002F2736" w:rsidP="002F2736">
      <w:pPr>
        <w:pStyle w:val="TableNotes"/>
        <w:tabs>
          <w:tab w:val="left" w:pos="450"/>
          <w:tab w:val="left" w:pos="900"/>
        </w:tabs>
      </w:pPr>
      <w:r w:rsidRPr="00E82B8E">
        <w:t>LCS</w:t>
      </w:r>
      <w:r w:rsidRPr="00E82B8E">
        <w:tab/>
        <w:t>laboratory control sample</w:t>
      </w:r>
    </w:p>
    <w:p w14:paraId="158C6674" w14:textId="191B258E" w:rsidR="002F2736" w:rsidRPr="00E82B8E" w:rsidRDefault="002F2736" w:rsidP="002F2736">
      <w:pPr>
        <w:pStyle w:val="TableNotes"/>
        <w:tabs>
          <w:tab w:val="left" w:pos="450"/>
          <w:tab w:val="left" w:pos="900"/>
        </w:tabs>
      </w:pPr>
      <w:r w:rsidRPr="00E82B8E">
        <w:t>MS</w:t>
      </w:r>
      <w:r w:rsidR="00934B40" w:rsidRPr="00E82B8E">
        <w:t xml:space="preserve">  </w:t>
      </w:r>
      <w:r w:rsidRPr="00E82B8E">
        <w:t xml:space="preserve"> matrix spike</w:t>
      </w:r>
    </w:p>
    <w:p w14:paraId="464323FE" w14:textId="77777777" w:rsidR="00857ADC" w:rsidRPr="00E82B8E" w:rsidRDefault="00857ADC" w:rsidP="002F3271">
      <w:pPr>
        <w:jc w:val="left"/>
      </w:pPr>
    </w:p>
    <w:p w14:paraId="18C8956D" w14:textId="77777777" w:rsidR="00857ADC" w:rsidRPr="00E82B8E" w:rsidRDefault="00857ADC"/>
    <w:p w14:paraId="62193B61" w14:textId="77777777" w:rsidR="00857ADC" w:rsidRPr="00E82B8E" w:rsidRDefault="00857ADC">
      <w:pPr>
        <w:sectPr w:rsidR="00857ADC" w:rsidRPr="00E82B8E" w:rsidSect="003870EA">
          <w:headerReference w:type="default" r:id="rId50"/>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7D07EEB2" w14:textId="743700E9" w:rsidR="00857ADC" w:rsidRPr="00E82B8E" w:rsidRDefault="00D86B59">
      <w:pPr>
        <w:pStyle w:val="Heading1"/>
        <w:rPr>
          <w:rFonts w:cs="Times New Roman"/>
        </w:rPr>
      </w:pPr>
      <w:bookmarkStart w:id="153" w:name="_Toc145834582"/>
      <w:bookmarkStart w:id="154" w:name="_Toc161544751"/>
      <w:bookmarkStart w:id="155" w:name="_Toc145900455"/>
      <w:bookmarkStart w:id="156" w:name="_Toc221673291"/>
      <w:bookmarkStart w:id="157" w:name="_Toc251054743"/>
      <w:bookmarkStart w:id="158" w:name="_Toc169093274"/>
      <w:r w:rsidRPr="00E82B8E">
        <w:rPr>
          <w:rFonts w:cs="Times New Roman"/>
        </w:rPr>
        <w:lastRenderedPageBreak/>
        <w:t>WP/</w:t>
      </w:r>
      <w:r w:rsidR="00857ADC" w:rsidRPr="00E82B8E">
        <w:rPr>
          <w:rFonts w:cs="Times New Roman"/>
        </w:rPr>
        <w:t>SAP Worksheet #29: Project Documents and Records</w:t>
      </w:r>
      <w:bookmarkEnd w:id="153"/>
      <w:bookmarkEnd w:id="154"/>
      <w:bookmarkEnd w:id="155"/>
      <w:bookmarkEnd w:id="156"/>
      <w:bookmarkEnd w:id="157"/>
      <w:bookmarkEnd w:id="158"/>
    </w:p>
    <w:p w14:paraId="345D2989" w14:textId="77777777" w:rsidR="00857ADC" w:rsidRPr="00393806" w:rsidRDefault="00857ADC" w:rsidP="002F3271">
      <w:pPr>
        <w:pStyle w:val="ReferenceText"/>
        <w:jc w:val="left"/>
        <w:rPr>
          <w:color w:val="auto"/>
        </w:rPr>
      </w:pPr>
      <w:r w:rsidRPr="008B2B0A">
        <w:rPr>
          <w:b/>
          <w:color w:val="00B050"/>
        </w:rPr>
        <w:fldChar w:fldCharType="begin"/>
      </w:r>
      <w:r w:rsidRPr="008B2B0A">
        <w:rPr>
          <w:b/>
          <w:color w:val="00B050"/>
        </w:rPr>
        <w:instrText xml:space="preserve"> HYPERLINK "http://www.epa.gov/fedfac/pdf/ufp_qapp_v1_0305.pdf" \l "page=108" </w:instrText>
      </w:r>
      <w:r w:rsidRPr="008B2B0A">
        <w:rPr>
          <w:b/>
          <w:color w:val="00B050"/>
        </w:rPr>
        <w:fldChar w:fldCharType="separate"/>
      </w:r>
      <w:r w:rsidRPr="0035470B">
        <w:rPr>
          <w:b/>
          <w:color w:val="auto"/>
        </w:rPr>
        <w:t>(</w:t>
      </w:r>
      <w:r w:rsidRPr="00393806">
        <w:rPr>
          <w:b/>
          <w:color w:val="auto"/>
        </w:rPr>
        <w:t>UFP-QAPP Manual Section 3.5.1)</w:t>
      </w:r>
    </w:p>
    <w:p w14:paraId="750F44CF" w14:textId="33332AE3" w:rsidR="009109E1" w:rsidRPr="008B2B0A" w:rsidRDefault="00857ADC" w:rsidP="002F3271">
      <w:pPr>
        <w:pStyle w:val="InstructionalText"/>
        <w:jc w:val="left"/>
        <w:rPr>
          <w:color w:val="00B050"/>
        </w:rPr>
      </w:pPr>
      <w:r w:rsidRPr="008B2B0A">
        <w:rPr>
          <w:b/>
          <w:bCs/>
          <w:color w:val="00B050"/>
        </w:rPr>
        <w:fldChar w:fldCharType="end"/>
      </w:r>
      <w:r w:rsidRPr="008B2B0A">
        <w:rPr>
          <w:color w:val="00B050"/>
        </w:rPr>
        <w:t>Identify the documents and records that will be generated for all aspects of the project including, but not limited to, sample collection and field measurement, onsite and offsite analysis, and data assessment. All project data and information must be documented in a format that is usable by project personnel. Describe how project data and information will be documented, tracked, and managed, from generation in the field to final use</w:t>
      </w:r>
      <w:r w:rsidR="2B51699E" w:rsidRPr="008B2B0A">
        <w:rPr>
          <w:color w:val="00B050"/>
        </w:rPr>
        <w:t>,</w:t>
      </w:r>
      <w:r w:rsidRPr="008B2B0A">
        <w:rPr>
          <w:color w:val="00B050"/>
        </w:rPr>
        <w:t xml:space="preserve"> and storage in a manner that ensures data integrity, defensibility</w:t>
      </w:r>
      <w:r w:rsidR="150EE539" w:rsidRPr="008B2B0A">
        <w:rPr>
          <w:color w:val="00B050"/>
        </w:rPr>
        <w:t>,</w:t>
      </w:r>
      <w:r w:rsidRPr="008B2B0A">
        <w:rPr>
          <w:color w:val="00B050"/>
        </w:rPr>
        <w:t xml:space="preserve"> and retrieval. </w:t>
      </w:r>
      <w:r w:rsidR="00C36BFF" w:rsidRPr="008B2B0A">
        <w:rPr>
          <w:color w:val="00B050"/>
        </w:rPr>
        <w:t>Use of the table below is optional but recommended to facilitate future retrieval of this information.</w:t>
      </w:r>
    </w:p>
    <w:p w14:paraId="65CFA372" w14:textId="77777777" w:rsidR="009109E1" w:rsidRPr="008B2B0A" w:rsidRDefault="009109E1" w:rsidP="002F3271">
      <w:pPr>
        <w:pStyle w:val="InstructionalText"/>
        <w:jc w:val="left"/>
        <w:rPr>
          <w:color w:val="00B050"/>
        </w:rPr>
      </w:pPr>
    </w:p>
    <w:p w14:paraId="562E5AFB" w14:textId="1E6AF0F3" w:rsidR="00B24DF7" w:rsidRPr="008B2B0A" w:rsidRDefault="00B24DF7" w:rsidP="50199D53">
      <w:pPr>
        <w:autoSpaceDE w:val="0"/>
        <w:autoSpaceDN w:val="0"/>
        <w:adjustRightInd w:val="0"/>
        <w:jc w:val="left"/>
        <w:rPr>
          <w:color w:val="00B050"/>
          <w:sz w:val="20"/>
          <w:szCs w:val="20"/>
        </w:rPr>
      </w:pPr>
      <w:r w:rsidRPr="008B2B0A">
        <w:rPr>
          <w:color w:val="00B050"/>
          <w:sz w:val="20"/>
          <w:szCs w:val="20"/>
        </w:rPr>
        <w:t>Note that for NAVFAC SW all document deliverables are submitted to the NAVFA</w:t>
      </w:r>
      <w:r w:rsidR="00B40139" w:rsidRPr="008B2B0A">
        <w:rPr>
          <w:color w:val="00B050"/>
          <w:sz w:val="20"/>
          <w:szCs w:val="20"/>
        </w:rPr>
        <w:t>C</w:t>
      </w:r>
      <w:r w:rsidRPr="008B2B0A">
        <w:rPr>
          <w:color w:val="00B050"/>
          <w:sz w:val="20"/>
          <w:szCs w:val="20"/>
        </w:rPr>
        <w:t xml:space="preserve"> SW Records Management Office for processing before </w:t>
      </w:r>
      <w:r w:rsidR="059CC5BC" w:rsidRPr="008B2B0A">
        <w:rPr>
          <w:color w:val="00B050"/>
          <w:sz w:val="20"/>
          <w:szCs w:val="20"/>
        </w:rPr>
        <w:t xml:space="preserve">being </w:t>
      </w:r>
      <w:r w:rsidRPr="008B2B0A">
        <w:rPr>
          <w:color w:val="00B050"/>
          <w:sz w:val="20"/>
          <w:szCs w:val="20"/>
        </w:rPr>
        <w:t>shipped</w:t>
      </w:r>
      <w:r w:rsidR="009109E1" w:rsidRPr="008B2B0A">
        <w:rPr>
          <w:color w:val="00B050"/>
          <w:sz w:val="20"/>
          <w:szCs w:val="20"/>
        </w:rPr>
        <w:t xml:space="preserve"> off to an approved facility for long term storage.</w:t>
      </w:r>
      <w:r w:rsidR="00C36BFF" w:rsidRPr="008B2B0A">
        <w:rPr>
          <w:color w:val="00B050"/>
          <w:sz w:val="20"/>
          <w:szCs w:val="20"/>
        </w:rPr>
        <w:t xml:space="preserve"> NAVFAC SW Records Management Office manages and stores the reports in a</w:t>
      </w:r>
      <w:r w:rsidR="00B95CF1" w:rsidRPr="008B2B0A">
        <w:rPr>
          <w:color w:val="00B050"/>
          <w:sz w:val="20"/>
          <w:szCs w:val="20"/>
        </w:rPr>
        <w:t xml:space="preserve">ccordance with </w:t>
      </w:r>
      <w:r w:rsidR="00C36BFF" w:rsidRPr="008B2B0A">
        <w:rPr>
          <w:color w:val="00B050"/>
          <w:sz w:val="20"/>
          <w:szCs w:val="20"/>
        </w:rPr>
        <w:t>NAVFAC Environmental Restoration Program Recordkeeping Manual (NAVFAC, 2017).</w:t>
      </w:r>
    </w:p>
    <w:p w14:paraId="060B5884" w14:textId="77777777" w:rsidR="00857ADC" w:rsidRPr="00E82B8E" w:rsidRDefault="00857ADC" w:rsidP="007E5F47">
      <w:pPr>
        <w:jc w:val="left"/>
      </w:pPr>
    </w:p>
    <w:tbl>
      <w:tblPr>
        <w:tblW w:w="5000" w:type="pct"/>
        <w:tblBorders>
          <w:top w:val="double" w:sz="4" w:space="0" w:color="auto"/>
          <w:bottom w:val="doub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572"/>
        <w:gridCol w:w="3758"/>
      </w:tblGrid>
      <w:tr w:rsidR="00857ADC" w:rsidRPr="008B2B0A" w14:paraId="5BB89D5C" w14:textId="77777777" w:rsidTr="00B61A21">
        <w:trPr>
          <w:cantSplit/>
          <w:trHeight w:val="432"/>
          <w:tblHeader/>
        </w:trPr>
        <w:tc>
          <w:tcPr>
            <w:tcW w:w="2986" w:type="pct"/>
            <w:tcBorders>
              <w:top w:val="double" w:sz="4" w:space="0" w:color="auto"/>
              <w:left w:val="double" w:sz="4" w:space="0" w:color="auto"/>
              <w:bottom w:val="single" w:sz="6" w:space="0" w:color="auto"/>
            </w:tcBorders>
            <w:vAlign w:val="center"/>
          </w:tcPr>
          <w:p w14:paraId="7C4F6BDC" w14:textId="77777777" w:rsidR="00857ADC" w:rsidRPr="008B2B0A" w:rsidRDefault="00857ADC">
            <w:pPr>
              <w:pStyle w:val="Tabletext"/>
              <w:framePr w:wrap="around"/>
              <w:jc w:val="center"/>
              <w:rPr>
                <w:b/>
                <w:sz w:val="20"/>
                <w:szCs w:val="20"/>
              </w:rPr>
            </w:pPr>
            <w:r w:rsidRPr="008B2B0A">
              <w:rPr>
                <w:b/>
                <w:sz w:val="20"/>
                <w:szCs w:val="20"/>
              </w:rPr>
              <w:lastRenderedPageBreak/>
              <w:t>Document</w:t>
            </w:r>
          </w:p>
        </w:tc>
        <w:tc>
          <w:tcPr>
            <w:tcW w:w="2014" w:type="pct"/>
            <w:tcBorders>
              <w:top w:val="double" w:sz="4" w:space="0" w:color="auto"/>
              <w:bottom w:val="single" w:sz="6" w:space="0" w:color="auto"/>
              <w:right w:val="double" w:sz="4" w:space="0" w:color="auto"/>
            </w:tcBorders>
            <w:vAlign w:val="center"/>
          </w:tcPr>
          <w:p w14:paraId="0DE9C1B3" w14:textId="77777777" w:rsidR="00857ADC" w:rsidRPr="008B2B0A" w:rsidRDefault="00857ADC">
            <w:pPr>
              <w:pStyle w:val="Tabletext"/>
              <w:framePr w:wrap="around"/>
              <w:jc w:val="center"/>
              <w:rPr>
                <w:b/>
                <w:sz w:val="20"/>
                <w:szCs w:val="20"/>
              </w:rPr>
            </w:pPr>
            <w:r w:rsidRPr="008B2B0A">
              <w:rPr>
                <w:b/>
                <w:sz w:val="20"/>
                <w:szCs w:val="20"/>
              </w:rPr>
              <w:t>Where Maintained</w:t>
            </w:r>
          </w:p>
        </w:tc>
      </w:tr>
      <w:tr w:rsidR="00857ADC" w:rsidRPr="008B2B0A" w14:paraId="2166847F" w14:textId="77777777" w:rsidTr="00B61A21">
        <w:trPr>
          <w:cantSplit/>
          <w:trHeight w:val="432"/>
        </w:trPr>
        <w:tc>
          <w:tcPr>
            <w:tcW w:w="2986" w:type="pct"/>
            <w:tcBorders>
              <w:top w:val="single" w:sz="4" w:space="0" w:color="auto"/>
              <w:left w:val="double" w:sz="4" w:space="0" w:color="auto"/>
            </w:tcBorders>
            <w:vAlign w:val="center"/>
          </w:tcPr>
          <w:p w14:paraId="5479A824" w14:textId="77777777" w:rsidR="00857ADC" w:rsidRPr="008B2B0A" w:rsidRDefault="00857ADC">
            <w:pPr>
              <w:pStyle w:val="Tabletext"/>
              <w:framePr w:wrap="around"/>
              <w:jc w:val="center"/>
              <w:rPr>
                <w:sz w:val="20"/>
                <w:szCs w:val="20"/>
              </w:rPr>
            </w:pPr>
          </w:p>
        </w:tc>
        <w:tc>
          <w:tcPr>
            <w:tcW w:w="2014" w:type="pct"/>
            <w:tcBorders>
              <w:top w:val="single" w:sz="4" w:space="0" w:color="auto"/>
              <w:right w:val="double" w:sz="4" w:space="0" w:color="auto"/>
            </w:tcBorders>
            <w:vAlign w:val="center"/>
          </w:tcPr>
          <w:p w14:paraId="5A343F20" w14:textId="77777777" w:rsidR="00857ADC" w:rsidRPr="008B2B0A" w:rsidRDefault="00857ADC">
            <w:pPr>
              <w:pStyle w:val="Tabletext"/>
              <w:framePr w:wrap="around"/>
              <w:jc w:val="center"/>
              <w:rPr>
                <w:sz w:val="20"/>
                <w:szCs w:val="20"/>
              </w:rPr>
            </w:pPr>
          </w:p>
        </w:tc>
      </w:tr>
      <w:tr w:rsidR="00857ADC" w:rsidRPr="008B2B0A" w14:paraId="7713432D" w14:textId="77777777" w:rsidTr="00B61A21">
        <w:trPr>
          <w:cantSplit/>
          <w:trHeight w:val="432"/>
        </w:trPr>
        <w:tc>
          <w:tcPr>
            <w:tcW w:w="2986" w:type="pct"/>
            <w:tcBorders>
              <w:left w:val="double" w:sz="4" w:space="0" w:color="auto"/>
            </w:tcBorders>
            <w:vAlign w:val="center"/>
          </w:tcPr>
          <w:p w14:paraId="74F5B5C1"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114AA11B" w14:textId="77777777" w:rsidR="00857ADC" w:rsidRPr="008B2B0A" w:rsidRDefault="00857ADC">
            <w:pPr>
              <w:pStyle w:val="Tabletext"/>
              <w:framePr w:wrap="around"/>
              <w:jc w:val="center"/>
              <w:rPr>
                <w:sz w:val="20"/>
                <w:szCs w:val="20"/>
              </w:rPr>
            </w:pPr>
          </w:p>
        </w:tc>
      </w:tr>
      <w:tr w:rsidR="00857ADC" w:rsidRPr="008B2B0A" w14:paraId="7C44036B" w14:textId="77777777" w:rsidTr="00B61A21">
        <w:trPr>
          <w:cantSplit/>
          <w:trHeight w:val="432"/>
        </w:trPr>
        <w:tc>
          <w:tcPr>
            <w:tcW w:w="2986" w:type="pct"/>
            <w:tcBorders>
              <w:left w:val="double" w:sz="4" w:space="0" w:color="auto"/>
            </w:tcBorders>
            <w:vAlign w:val="center"/>
          </w:tcPr>
          <w:p w14:paraId="3905024B"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1035D549" w14:textId="77777777" w:rsidR="00857ADC" w:rsidRPr="008B2B0A" w:rsidRDefault="00857ADC">
            <w:pPr>
              <w:pStyle w:val="Tabletext"/>
              <w:framePr w:wrap="around"/>
              <w:jc w:val="center"/>
              <w:rPr>
                <w:sz w:val="20"/>
                <w:szCs w:val="20"/>
              </w:rPr>
            </w:pPr>
          </w:p>
        </w:tc>
      </w:tr>
      <w:tr w:rsidR="00857ADC" w:rsidRPr="008B2B0A" w14:paraId="3455D832" w14:textId="77777777" w:rsidTr="00B61A21">
        <w:trPr>
          <w:cantSplit/>
          <w:trHeight w:val="432"/>
        </w:trPr>
        <w:tc>
          <w:tcPr>
            <w:tcW w:w="2986" w:type="pct"/>
            <w:tcBorders>
              <w:left w:val="double" w:sz="4" w:space="0" w:color="auto"/>
            </w:tcBorders>
            <w:vAlign w:val="center"/>
          </w:tcPr>
          <w:p w14:paraId="58441F06"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48670C76" w14:textId="77777777" w:rsidR="00857ADC" w:rsidRPr="008B2B0A" w:rsidRDefault="00857ADC">
            <w:pPr>
              <w:pStyle w:val="Tabletext"/>
              <w:framePr w:wrap="around"/>
              <w:jc w:val="center"/>
              <w:rPr>
                <w:sz w:val="20"/>
                <w:szCs w:val="20"/>
              </w:rPr>
            </w:pPr>
          </w:p>
        </w:tc>
      </w:tr>
      <w:tr w:rsidR="00857ADC" w:rsidRPr="008B2B0A" w14:paraId="4CEEC946" w14:textId="77777777" w:rsidTr="00B61A21">
        <w:trPr>
          <w:cantSplit/>
          <w:trHeight w:val="432"/>
        </w:trPr>
        <w:tc>
          <w:tcPr>
            <w:tcW w:w="2986" w:type="pct"/>
            <w:tcBorders>
              <w:left w:val="double" w:sz="4" w:space="0" w:color="auto"/>
            </w:tcBorders>
            <w:vAlign w:val="center"/>
          </w:tcPr>
          <w:p w14:paraId="5C53BB06"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133AAC40" w14:textId="77777777" w:rsidR="00857ADC" w:rsidRPr="008B2B0A" w:rsidRDefault="00857ADC">
            <w:pPr>
              <w:pStyle w:val="Tabletext"/>
              <w:framePr w:wrap="around"/>
              <w:jc w:val="center"/>
              <w:rPr>
                <w:sz w:val="20"/>
                <w:szCs w:val="20"/>
              </w:rPr>
            </w:pPr>
          </w:p>
        </w:tc>
      </w:tr>
      <w:tr w:rsidR="00857ADC" w:rsidRPr="008B2B0A" w14:paraId="55891433" w14:textId="77777777" w:rsidTr="00B61A21">
        <w:trPr>
          <w:cantSplit/>
          <w:trHeight w:val="432"/>
        </w:trPr>
        <w:tc>
          <w:tcPr>
            <w:tcW w:w="2986" w:type="pct"/>
            <w:tcBorders>
              <w:left w:val="double" w:sz="4" w:space="0" w:color="auto"/>
            </w:tcBorders>
            <w:vAlign w:val="center"/>
          </w:tcPr>
          <w:p w14:paraId="7FAC5AD7"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1225F733" w14:textId="77777777" w:rsidR="00857ADC" w:rsidRPr="008B2B0A" w:rsidRDefault="00857ADC">
            <w:pPr>
              <w:pStyle w:val="Tabletext"/>
              <w:framePr w:wrap="around"/>
              <w:jc w:val="center"/>
              <w:rPr>
                <w:sz w:val="20"/>
                <w:szCs w:val="20"/>
              </w:rPr>
            </w:pPr>
          </w:p>
        </w:tc>
      </w:tr>
      <w:tr w:rsidR="00857ADC" w:rsidRPr="008B2B0A" w14:paraId="034B65DE" w14:textId="77777777" w:rsidTr="00B61A21">
        <w:trPr>
          <w:cantSplit/>
          <w:trHeight w:val="432"/>
        </w:trPr>
        <w:tc>
          <w:tcPr>
            <w:tcW w:w="2986" w:type="pct"/>
            <w:tcBorders>
              <w:left w:val="double" w:sz="4" w:space="0" w:color="auto"/>
            </w:tcBorders>
            <w:vAlign w:val="center"/>
          </w:tcPr>
          <w:p w14:paraId="06D8DCF8"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48A1D3E9" w14:textId="77777777" w:rsidR="00857ADC" w:rsidRPr="008B2B0A" w:rsidRDefault="00857ADC">
            <w:pPr>
              <w:pStyle w:val="Tabletext"/>
              <w:framePr w:wrap="around"/>
              <w:jc w:val="center"/>
              <w:rPr>
                <w:sz w:val="20"/>
                <w:szCs w:val="20"/>
              </w:rPr>
            </w:pPr>
          </w:p>
        </w:tc>
      </w:tr>
      <w:tr w:rsidR="00857ADC" w:rsidRPr="008B2B0A" w14:paraId="4277CCE5" w14:textId="77777777" w:rsidTr="00B61A21">
        <w:trPr>
          <w:cantSplit/>
          <w:trHeight w:val="432"/>
        </w:trPr>
        <w:tc>
          <w:tcPr>
            <w:tcW w:w="2986" w:type="pct"/>
            <w:tcBorders>
              <w:left w:val="double" w:sz="4" w:space="0" w:color="auto"/>
            </w:tcBorders>
            <w:vAlign w:val="center"/>
          </w:tcPr>
          <w:p w14:paraId="7E8FAF6A"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6949776F" w14:textId="77777777" w:rsidR="00857ADC" w:rsidRPr="008B2B0A" w:rsidRDefault="00857ADC">
            <w:pPr>
              <w:pStyle w:val="Tabletext"/>
              <w:framePr w:wrap="around"/>
              <w:jc w:val="center"/>
              <w:rPr>
                <w:sz w:val="20"/>
                <w:szCs w:val="20"/>
              </w:rPr>
            </w:pPr>
          </w:p>
        </w:tc>
      </w:tr>
      <w:tr w:rsidR="00857ADC" w:rsidRPr="008B2B0A" w14:paraId="55AD7A39" w14:textId="77777777" w:rsidTr="00B61A21">
        <w:trPr>
          <w:cantSplit/>
          <w:trHeight w:val="432"/>
        </w:trPr>
        <w:tc>
          <w:tcPr>
            <w:tcW w:w="2986" w:type="pct"/>
            <w:tcBorders>
              <w:left w:val="double" w:sz="4" w:space="0" w:color="auto"/>
            </w:tcBorders>
            <w:vAlign w:val="center"/>
          </w:tcPr>
          <w:p w14:paraId="08FC326E"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4E275324" w14:textId="77777777" w:rsidR="00857ADC" w:rsidRPr="008B2B0A" w:rsidRDefault="00857ADC">
            <w:pPr>
              <w:pStyle w:val="Tabletext"/>
              <w:framePr w:wrap="around"/>
              <w:jc w:val="center"/>
              <w:rPr>
                <w:sz w:val="20"/>
                <w:szCs w:val="20"/>
              </w:rPr>
            </w:pPr>
          </w:p>
        </w:tc>
      </w:tr>
      <w:tr w:rsidR="00857ADC" w:rsidRPr="008B2B0A" w14:paraId="7CA9B823" w14:textId="77777777" w:rsidTr="00B61A21">
        <w:trPr>
          <w:cantSplit/>
          <w:trHeight w:val="432"/>
        </w:trPr>
        <w:tc>
          <w:tcPr>
            <w:tcW w:w="2986" w:type="pct"/>
            <w:tcBorders>
              <w:left w:val="double" w:sz="4" w:space="0" w:color="auto"/>
            </w:tcBorders>
            <w:vAlign w:val="center"/>
          </w:tcPr>
          <w:p w14:paraId="7B36B6FE"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7D1729C0" w14:textId="77777777" w:rsidR="00857ADC" w:rsidRPr="008B2B0A" w:rsidRDefault="00857ADC">
            <w:pPr>
              <w:pStyle w:val="Tabletext"/>
              <w:framePr w:wrap="around"/>
              <w:jc w:val="center"/>
              <w:rPr>
                <w:sz w:val="20"/>
                <w:szCs w:val="20"/>
              </w:rPr>
            </w:pPr>
          </w:p>
        </w:tc>
      </w:tr>
      <w:tr w:rsidR="00857ADC" w:rsidRPr="008B2B0A" w14:paraId="5CE89FD0" w14:textId="77777777" w:rsidTr="00B61A21">
        <w:trPr>
          <w:cantSplit/>
          <w:trHeight w:val="432"/>
        </w:trPr>
        <w:tc>
          <w:tcPr>
            <w:tcW w:w="2986" w:type="pct"/>
            <w:tcBorders>
              <w:left w:val="double" w:sz="4" w:space="0" w:color="auto"/>
            </w:tcBorders>
            <w:vAlign w:val="center"/>
          </w:tcPr>
          <w:p w14:paraId="160A0DA1"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1AB99728" w14:textId="77777777" w:rsidR="00857ADC" w:rsidRPr="008B2B0A" w:rsidRDefault="00857ADC">
            <w:pPr>
              <w:pStyle w:val="Tabletext"/>
              <w:framePr w:wrap="around"/>
              <w:jc w:val="center"/>
              <w:rPr>
                <w:sz w:val="20"/>
                <w:szCs w:val="20"/>
              </w:rPr>
            </w:pPr>
          </w:p>
        </w:tc>
      </w:tr>
      <w:tr w:rsidR="00857ADC" w:rsidRPr="008B2B0A" w14:paraId="615A2F88" w14:textId="77777777" w:rsidTr="00B61A21">
        <w:trPr>
          <w:cantSplit/>
          <w:trHeight w:val="432"/>
        </w:trPr>
        <w:tc>
          <w:tcPr>
            <w:tcW w:w="2986" w:type="pct"/>
            <w:tcBorders>
              <w:left w:val="double" w:sz="4" w:space="0" w:color="auto"/>
            </w:tcBorders>
            <w:vAlign w:val="center"/>
          </w:tcPr>
          <w:p w14:paraId="6347D6F0" w14:textId="77777777" w:rsidR="00857ADC" w:rsidRPr="008B2B0A" w:rsidRDefault="00857ADC">
            <w:pPr>
              <w:pStyle w:val="Tabletext"/>
              <w:framePr w:wrap="around"/>
              <w:jc w:val="center"/>
              <w:rPr>
                <w:sz w:val="20"/>
                <w:szCs w:val="20"/>
              </w:rPr>
            </w:pPr>
          </w:p>
        </w:tc>
        <w:tc>
          <w:tcPr>
            <w:tcW w:w="2014" w:type="pct"/>
            <w:tcBorders>
              <w:right w:val="double" w:sz="4" w:space="0" w:color="auto"/>
            </w:tcBorders>
            <w:vAlign w:val="center"/>
          </w:tcPr>
          <w:p w14:paraId="560D9000" w14:textId="77777777" w:rsidR="00857ADC" w:rsidRPr="008B2B0A" w:rsidRDefault="00857ADC">
            <w:pPr>
              <w:pStyle w:val="Tabletext"/>
              <w:framePr w:wrap="around"/>
              <w:jc w:val="center"/>
              <w:rPr>
                <w:sz w:val="20"/>
                <w:szCs w:val="20"/>
              </w:rPr>
            </w:pPr>
          </w:p>
        </w:tc>
      </w:tr>
      <w:tr w:rsidR="00857ADC" w:rsidRPr="008B2B0A" w14:paraId="387CD436" w14:textId="77777777" w:rsidTr="00B61A21">
        <w:trPr>
          <w:cantSplit/>
          <w:trHeight w:val="432"/>
        </w:trPr>
        <w:tc>
          <w:tcPr>
            <w:tcW w:w="2986" w:type="pct"/>
            <w:tcBorders>
              <w:left w:val="double" w:sz="4" w:space="0" w:color="auto"/>
              <w:bottom w:val="double" w:sz="4" w:space="0" w:color="auto"/>
            </w:tcBorders>
            <w:vAlign w:val="center"/>
          </w:tcPr>
          <w:p w14:paraId="5BDE64F2" w14:textId="77777777" w:rsidR="00857ADC" w:rsidRPr="008B2B0A" w:rsidRDefault="00857ADC">
            <w:pPr>
              <w:pStyle w:val="Tabletext"/>
              <w:framePr w:wrap="around"/>
              <w:jc w:val="center"/>
              <w:rPr>
                <w:sz w:val="20"/>
                <w:szCs w:val="20"/>
              </w:rPr>
            </w:pPr>
          </w:p>
        </w:tc>
        <w:tc>
          <w:tcPr>
            <w:tcW w:w="2014" w:type="pct"/>
            <w:tcBorders>
              <w:bottom w:val="double" w:sz="4" w:space="0" w:color="auto"/>
              <w:right w:val="double" w:sz="4" w:space="0" w:color="auto"/>
            </w:tcBorders>
            <w:vAlign w:val="center"/>
          </w:tcPr>
          <w:p w14:paraId="7DD3915F" w14:textId="77777777" w:rsidR="00857ADC" w:rsidRPr="008B2B0A" w:rsidRDefault="00857ADC">
            <w:pPr>
              <w:pStyle w:val="Tabletext"/>
              <w:framePr w:wrap="around"/>
              <w:jc w:val="center"/>
              <w:rPr>
                <w:sz w:val="20"/>
                <w:szCs w:val="20"/>
              </w:rPr>
            </w:pPr>
          </w:p>
        </w:tc>
      </w:tr>
    </w:tbl>
    <w:p w14:paraId="27E5E845" w14:textId="77777777" w:rsidR="00857ADC" w:rsidRPr="00E82B8E" w:rsidRDefault="00857ADC"/>
    <w:p w14:paraId="3A0C71F0" w14:textId="77777777" w:rsidR="00857ADC" w:rsidRPr="00E82B8E" w:rsidRDefault="00857ADC">
      <w:pPr>
        <w:sectPr w:rsidR="00857ADC" w:rsidRPr="00E82B8E" w:rsidSect="003870EA">
          <w:headerReference w:type="default" r:id="rId51"/>
          <w:footnotePr>
            <w:numRestart w:val="eachSect"/>
          </w:footnotePr>
          <w:endnotePr>
            <w:numFmt w:val="decimal"/>
          </w:endnotePr>
          <w:type w:val="nextColumn"/>
          <w:pgSz w:w="12240" w:h="15840" w:code="1"/>
          <w:pgMar w:top="1440" w:right="1440" w:bottom="1440" w:left="1440" w:header="720" w:footer="720" w:gutter="0"/>
          <w:cols w:space="720"/>
          <w:noEndnote/>
        </w:sectPr>
      </w:pPr>
    </w:p>
    <w:p w14:paraId="0A7BD9FC" w14:textId="60387412" w:rsidR="00857ADC" w:rsidRPr="00E82B8E" w:rsidRDefault="00D86B59">
      <w:pPr>
        <w:pStyle w:val="Heading1"/>
        <w:rPr>
          <w:rFonts w:cs="Times New Roman"/>
        </w:rPr>
      </w:pPr>
      <w:bookmarkStart w:id="159" w:name="_Toc145834583"/>
      <w:bookmarkStart w:id="160" w:name="_Toc161544752"/>
      <w:bookmarkStart w:id="161" w:name="_Toc145900456"/>
      <w:bookmarkStart w:id="162" w:name="_Toc221673292"/>
      <w:bookmarkStart w:id="163" w:name="_Toc251054744"/>
      <w:bookmarkStart w:id="164" w:name="_Toc169093275"/>
      <w:r w:rsidRPr="00E82B8E">
        <w:rPr>
          <w:rFonts w:cs="Times New Roman"/>
        </w:rPr>
        <w:lastRenderedPageBreak/>
        <w:t>WP/</w:t>
      </w:r>
      <w:r w:rsidR="00857ADC" w:rsidRPr="00E82B8E">
        <w:rPr>
          <w:rFonts w:cs="Times New Roman"/>
        </w:rPr>
        <w:t>SAP Worksheet #30: Analytical Services</w:t>
      </w:r>
      <w:bookmarkEnd w:id="159"/>
      <w:bookmarkEnd w:id="160"/>
      <w:bookmarkEnd w:id="161"/>
      <w:bookmarkEnd w:id="162"/>
      <w:bookmarkEnd w:id="163"/>
      <w:bookmarkEnd w:id="164"/>
    </w:p>
    <w:bookmarkStart w:id="165" w:name="_Toc145834584"/>
    <w:p w14:paraId="4C664B33" w14:textId="77777777" w:rsidR="00857ADC" w:rsidRPr="00393806" w:rsidRDefault="00857ADC" w:rsidP="007E5F47">
      <w:pPr>
        <w:pStyle w:val="ReferenceText"/>
        <w:jc w:val="left"/>
        <w:rPr>
          <w:b/>
          <w:color w:val="auto"/>
        </w:rPr>
      </w:pPr>
      <w:r w:rsidRPr="00393806">
        <w:rPr>
          <w:b/>
          <w:color w:val="auto"/>
        </w:rPr>
        <w:fldChar w:fldCharType="begin"/>
      </w:r>
      <w:r w:rsidRPr="00393806">
        <w:rPr>
          <w:b/>
          <w:color w:val="auto"/>
        </w:rPr>
        <w:instrText xml:space="preserve"> HYPERLINK "http://www.epa.gov/fedfac/pdf/ufp_qapp_v1_0305.pdf" \l "page=114" </w:instrText>
      </w:r>
      <w:r w:rsidRPr="00393806">
        <w:rPr>
          <w:b/>
          <w:color w:val="auto"/>
        </w:rPr>
        <w:fldChar w:fldCharType="separate"/>
      </w:r>
      <w:r w:rsidRPr="00393806">
        <w:rPr>
          <w:b/>
          <w:color w:val="auto"/>
        </w:rPr>
        <w:t>(UFP-QAPP Manual Section 3.5.2.3)</w:t>
      </w:r>
      <w:r w:rsidRPr="00393806">
        <w:rPr>
          <w:b/>
          <w:color w:val="auto"/>
        </w:rPr>
        <w:fldChar w:fldCharType="end"/>
      </w:r>
    </w:p>
    <w:p w14:paraId="0B5FB547" w14:textId="2EA3CE1B" w:rsidR="00857ADC" w:rsidRPr="008B2B0A" w:rsidRDefault="00857ADC" w:rsidP="007E5F47">
      <w:pPr>
        <w:pStyle w:val="InstructionalText"/>
        <w:jc w:val="left"/>
        <w:rPr>
          <w:color w:val="00B050"/>
        </w:rPr>
      </w:pPr>
      <w:r w:rsidRPr="008B2B0A">
        <w:rPr>
          <w:color w:val="00B050"/>
        </w:rPr>
        <w:t xml:space="preserve">Identify all laboratories or organizations that will provide analytical services for the project, including onsite screening, onsite definitive, and offsite laboratory analytical work. Group the analytical services by matrix, analytical group, </w:t>
      </w:r>
      <w:r w:rsidR="004713EF" w:rsidRPr="008B2B0A">
        <w:rPr>
          <w:color w:val="00B050"/>
        </w:rPr>
        <w:t xml:space="preserve">and </w:t>
      </w:r>
      <w:r w:rsidRPr="008B2B0A">
        <w:rPr>
          <w:color w:val="00B050"/>
        </w:rPr>
        <w:t xml:space="preserve">sample location or ID number. If applicable, identify the subcontractor laboratories and backup laboratory or organization that will be used if the primary laboratory or organization cannot be used. </w:t>
      </w:r>
    </w:p>
    <w:p w14:paraId="71BA1EC9" w14:textId="77777777" w:rsidR="00857ADC" w:rsidRPr="008B2B0A" w:rsidRDefault="00857ADC" w:rsidP="007E5F47">
      <w:pPr>
        <w:pStyle w:val="InstructionalText"/>
        <w:jc w:val="left"/>
        <w:rPr>
          <w:color w:val="00B050"/>
        </w:rPr>
      </w:pPr>
    </w:p>
    <w:p w14:paraId="0C3BF57E" w14:textId="4D0124CD" w:rsidR="00857ADC" w:rsidRPr="008B2B0A" w:rsidRDefault="00857ADC" w:rsidP="007E5F47">
      <w:pPr>
        <w:pStyle w:val="InstructionalText"/>
        <w:jc w:val="left"/>
        <w:rPr>
          <w:color w:val="00B050"/>
        </w:rPr>
      </w:pPr>
      <w:r w:rsidRPr="008B2B0A">
        <w:rPr>
          <w:color w:val="00B050"/>
        </w:rPr>
        <w:t xml:space="preserve">If the project team does not anticipate sending samples to multiple laboratories, the table does not need to be utilized. Instead, please state in abbreviated text the lab to which all samples will be delivered, the data package turnaround time, and the backup laboratory. Describe or provide a table for the requirements for the data package deliverables. See </w:t>
      </w:r>
      <w:r w:rsidRPr="008B2B0A">
        <w:rPr>
          <w:b/>
          <w:bCs/>
          <w:color w:val="00B050"/>
        </w:rPr>
        <w:t>page 91-93 Table 7 of the UFP-QAPP Manual, V1, Ma</w:t>
      </w:r>
      <w:r w:rsidR="0004135C" w:rsidRPr="008B2B0A">
        <w:rPr>
          <w:b/>
          <w:bCs/>
          <w:color w:val="00B050"/>
        </w:rPr>
        <w:t xml:space="preserve">rch </w:t>
      </w:r>
      <w:r w:rsidRPr="008B2B0A">
        <w:rPr>
          <w:b/>
          <w:bCs/>
          <w:color w:val="00B050"/>
        </w:rPr>
        <w:t xml:space="preserve">2005 </w:t>
      </w:r>
      <w:r w:rsidRPr="008B2B0A">
        <w:rPr>
          <w:color w:val="00B050"/>
        </w:rPr>
        <w:t>for additional guidance. Describe the sample collection and field measurements data packages deliverables. Discuss onsite analy</w:t>
      </w:r>
      <w:r w:rsidR="00291658" w:rsidRPr="008B2B0A">
        <w:rPr>
          <w:color w:val="00B050"/>
        </w:rPr>
        <w:t xml:space="preserve">sis data package deliverables. </w:t>
      </w:r>
      <w:r w:rsidRPr="008B2B0A">
        <w:rPr>
          <w:color w:val="00B050"/>
        </w:rPr>
        <w:t>If the lab</w:t>
      </w:r>
      <w:r w:rsidR="00597E2A" w:rsidRPr="008B2B0A">
        <w:rPr>
          <w:color w:val="00B050"/>
        </w:rPr>
        <w:t>oratory is not known at</w:t>
      </w:r>
      <w:r w:rsidR="0004135C" w:rsidRPr="008B2B0A">
        <w:rPr>
          <w:color w:val="00B050"/>
        </w:rPr>
        <w:t xml:space="preserve"> the</w:t>
      </w:r>
      <w:r w:rsidR="00597E2A" w:rsidRPr="008B2B0A">
        <w:rPr>
          <w:color w:val="00B050"/>
        </w:rPr>
        <w:t xml:space="preserve"> time </w:t>
      </w:r>
      <w:r w:rsidR="009B20A9" w:rsidRPr="008B2B0A">
        <w:rPr>
          <w:color w:val="00B050"/>
        </w:rPr>
        <w:t xml:space="preserve">of the Draft </w:t>
      </w:r>
      <w:r w:rsidR="00A1707B" w:rsidRPr="008B2B0A">
        <w:rPr>
          <w:color w:val="00B050"/>
        </w:rPr>
        <w:t>WP/</w:t>
      </w:r>
      <w:r w:rsidRPr="008B2B0A">
        <w:rPr>
          <w:color w:val="00B050"/>
        </w:rPr>
        <w:t xml:space="preserve">SAP submission, </w:t>
      </w:r>
      <w:r w:rsidR="009B20A9" w:rsidRPr="008B2B0A">
        <w:rPr>
          <w:color w:val="00B050"/>
        </w:rPr>
        <w:t xml:space="preserve">it is acceptable to </w:t>
      </w:r>
      <w:r w:rsidRPr="008B2B0A">
        <w:rPr>
          <w:color w:val="00B050"/>
        </w:rPr>
        <w:t>put “TBD” i</w:t>
      </w:r>
      <w:r w:rsidR="00291658" w:rsidRPr="008B2B0A">
        <w:rPr>
          <w:color w:val="00B050"/>
        </w:rPr>
        <w:t>n the column as a placeholder.</w:t>
      </w:r>
      <w:r w:rsidR="009B20A9" w:rsidRPr="008B2B0A">
        <w:rPr>
          <w:color w:val="00B050"/>
        </w:rPr>
        <w:t xml:space="preserve"> However, before the Final </w:t>
      </w:r>
      <w:r w:rsidR="00A1707B" w:rsidRPr="008B2B0A">
        <w:rPr>
          <w:color w:val="00B050"/>
        </w:rPr>
        <w:t>WP/</w:t>
      </w:r>
      <w:r w:rsidR="009B20A9" w:rsidRPr="008B2B0A">
        <w:rPr>
          <w:color w:val="00B050"/>
        </w:rPr>
        <w:t>SAP can be approved by</w:t>
      </w:r>
      <w:r w:rsidR="004713EF" w:rsidRPr="008B2B0A">
        <w:rPr>
          <w:color w:val="00B050"/>
        </w:rPr>
        <w:t xml:space="preserve"> the</w:t>
      </w:r>
      <w:r w:rsidR="009B20A9" w:rsidRPr="008B2B0A">
        <w:rPr>
          <w:color w:val="00B050"/>
        </w:rPr>
        <w:t xml:space="preserve"> QAO</w:t>
      </w:r>
      <w:r w:rsidR="004713EF" w:rsidRPr="008B2B0A">
        <w:rPr>
          <w:color w:val="00B050"/>
        </w:rPr>
        <w:t>,</w:t>
      </w:r>
      <w:r w:rsidR="009B20A9" w:rsidRPr="008B2B0A">
        <w:rPr>
          <w:color w:val="00B050"/>
        </w:rPr>
        <w:t xml:space="preserve"> a laboratory must be identified and all relevant information provided for revie</w:t>
      </w:r>
      <w:r w:rsidR="0004135C" w:rsidRPr="008B2B0A">
        <w:rPr>
          <w:color w:val="00B050"/>
        </w:rPr>
        <w:t>w (LOQs, LODs, DLs, SOPs, etc</w:t>
      </w:r>
      <w:r w:rsidR="543CD7B5" w:rsidRPr="008B2B0A">
        <w:rPr>
          <w:color w:val="00B050"/>
        </w:rPr>
        <w:t>.</w:t>
      </w:r>
      <w:r w:rsidR="0004135C" w:rsidRPr="008B2B0A">
        <w:rPr>
          <w:color w:val="00B050"/>
        </w:rPr>
        <w:t>).</w:t>
      </w:r>
      <w:r w:rsidR="00934B40" w:rsidRPr="008B2B0A">
        <w:rPr>
          <w:color w:val="00B050"/>
        </w:rPr>
        <w:t xml:space="preserve"> </w:t>
      </w:r>
      <w:r w:rsidR="0004135C" w:rsidRPr="008B2B0A">
        <w:rPr>
          <w:color w:val="00B050"/>
        </w:rPr>
        <w:t xml:space="preserve">Accordingly, the Project Team should anticipate </w:t>
      </w:r>
      <w:r w:rsidR="00376298" w:rsidRPr="008B2B0A">
        <w:rPr>
          <w:color w:val="00B050"/>
        </w:rPr>
        <w:t xml:space="preserve">and plan </w:t>
      </w:r>
      <w:r w:rsidR="0004135C" w:rsidRPr="008B2B0A">
        <w:rPr>
          <w:color w:val="00B050"/>
        </w:rPr>
        <w:t xml:space="preserve">for a more in-depth </w:t>
      </w:r>
      <w:r w:rsidR="00376298" w:rsidRPr="008B2B0A">
        <w:rPr>
          <w:color w:val="00B050"/>
        </w:rPr>
        <w:t xml:space="preserve">and likely extended </w:t>
      </w:r>
      <w:r w:rsidR="0004135C" w:rsidRPr="008B2B0A">
        <w:rPr>
          <w:color w:val="00B050"/>
        </w:rPr>
        <w:t>QAO review of the Draft Final WP/SAP.</w:t>
      </w:r>
    </w:p>
    <w:p w14:paraId="7345889C" w14:textId="77777777" w:rsidR="00857ADC" w:rsidRPr="008B2B0A" w:rsidRDefault="00857ADC" w:rsidP="007E5F47">
      <w:pPr>
        <w:pStyle w:val="InstructionalText"/>
        <w:jc w:val="left"/>
        <w:rPr>
          <w:color w:val="00B050"/>
        </w:rPr>
      </w:pPr>
    </w:p>
    <w:p w14:paraId="4D96BE75" w14:textId="77777777" w:rsidR="00857ADC" w:rsidRPr="00E82B8E" w:rsidRDefault="00857ADC" w:rsidP="007E5F47">
      <w:pPr>
        <w:jc w:val="left"/>
      </w:pPr>
    </w:p>
    <w:tbl>
      <w:tblPr>
        <w:tblW w:w="5000"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1197"/>
        <w:gridCol w:w="1805"/>
        <w:gridCol w:w="1526"/>
        <w:gridCol w:w="1686"/>
        <w:gridCol w:w="1704"/>
        <w:gridCol w:w="2506"/>
        <w:gridCol w:w="2506"/>
      </w:tblGrid>
      <w:tr w:rsidR="00857ADC" w:rsidRPr="008B2B0A" w14:paraId="38B87AF9" w14:textId="77777777" w:rsidTr="00B61A21">
        <w:trPr>
          <w:cantSplit/>
          <w:trHeight w:val="432"/>
          <w:jc w:val="center"/>
        </w:trPr>
        <w:tc>
          <w:tcPr>
            <w:tcW w:w="463" w:type="pct"/>
            <w:tcBorders>
              <w:top w:val="double" w:sz="4" w:space="0" w:color="auto"/>
              <w:left w:val="double" w:sz="4" w:space="0" w:color="auto"/>
              <w:bottom w:val="single" w:sz="6" w:space="0" w:color="auto"/>
            </w:tcBorders>
            <w:vAlign w:val="center"/>
          </w:tcPr>
          <w:p w14:paraId="2B157D06" w14:textId="77777777" w:rsidR="00857ADC" w:rsidRPr="008B2B0A" w:rsidRDefault="00857ADC">
            <w:pPr>
              <w:pStyle w:val="Tabletext"/>
              <w:framePr w:wrap="around"/>
              <w:jc w:val="center"/>
              <w:rPr>
                <w:b/>
                <w:sz w:val="20"/>
                <w:szCs w:val="20"/>
              </w:rPr>
            </w:pPr>
            <w:r w:rsidRPr="008B2B0A">
              <w:rPr>
                <w:b/>
                <w:sz w:val="20"/>
                <w:szCs w:val="20"/>
              </w:rPr>
              <w:t>Matrix</w:t>
            </w:r>
          </w:p>
        </w:tc>
        <w:tc>
          <w:tcPr>
            <w:tcW w:w="698" w:type="pct"/>
            <w:tcBorders>
              <w:top w:val="double" w:sz="4" w:space="0" w:color="auto"/>
              <w:bottom w:val="single" w:sz="6" w:space="0" w:color="auto"/>
            </w:tcBorders>
            <w:vAlign w:val="center"/>
          </w:tcPr>
          <w:p w14:paraId="726A25F2" w14:textId="77777777" w:rsidR="00857ADC" w:rsidRPr="008B2B0A" w:rsidRDefault="00857ADC">
            <w:pPr>
              <w:pStyle w:val="Tabletext"/>
              <w:framePr w:wrap="around"/>
              <w:jc w:val="center"/>
              <w:rPr>
                <w:b/>
                <w:sz w:val="20"/>
                <w:szCs w:val="20"/>
              </w:rPr>
            </w:pPr>
            <w:r w:rsidRPr="008B2B0A">
              <w:rPr>
                <w:b/>
                <w:sz w:val="20"/>
                <w:szCs w:val="20"/>
              </w:rPr>
              <w:t>Analytical Group</w:t>
            </w:r>
          </w:p>
        </w:tc>
        <w:tc>
          <w:tcPr>
            <w:tcW w:w="590" w:type="pct"/>
            <w:tcBorders>
              <w:top w:val="double" w:sz="4" w:space="0" w:color="auto"/>
              <w:bottom w:val="single" w:sz="6" w:space="0" w:color="auto"/>
            </w:tcBorders>
            <w:vAlign w:val="center"/>
          </w:tcPr>
          <w:p w14:paraId="6D3E9BCA" w14:textId="77777777" w:rsidR="00857ADC" w:rsidRPr="008B2B0A" w:rsidRDefault="00857ADC">
            <w:pPr>
              <w:pStyle w:val="Tabletext"/>
              <w:framePr w:wrap="around"/>
              <w:jc w:val="center"/>
              <w:rPr>
                <w:b/>
                <w:sz w:val="20"/>
                <w:szCs w:val="20"/>
              </w:rPr>
            </w:pPr>
            <w:r w:rsidRPr="008B2B0A">
              <w:rPr>
                <w:b/>
                <w:sz w:val="20"/>
                <w:szCs w:val="20"/>
              </w:rPr>
              <w:t>Sample Locations/ID Numbers</w:t>
            </w:r>
          </w:p>
        </w:tc>
        <w:tc>
          <w:tcPr>
            <w:tcW w:w="652" w:type="pct"/>
            <w:tcBorders>
              <w:top w:val="double" w:sz="4" w:space="0" w:color="auto"/>
              <w:bottom w:val="single" w:sz="6" w:space="0" w:color="auto"/>
            </w:tcBorders>
            <w:vAlign w:val="center"/>
          </w:tcPr>
          <w:p w14:paraId="15EB7D5C" w14:textId="77777777" w:rsidR="00857ADC" w:rsidRPr="008B2B0A" w:rsidRDefault="00857ADC">
            <w:pPr>
              <w:pStyle w:val="Tabletext"/>
              <w:framePr w:wrap="around"/>
              <w:jc w:val="center"/>
              <w:rPr>
                <w:b/>
                <w:sz w:val="20"/>
                <w:szCs w:val="20"/>
              </w:rPr>
            </w:pPr>
            <w:r w:rsidRPr="008B2B0A">
              <w:rPr>
                <w:b/>
                <w:sz w:val="20"/>
                <w:szCs w:val="20"/>
              </w:rPr>
              <w:t>Analytical SOP</w:t>
            </w:r>
          </w:p>
        </w:tc>
        <w:tc>
          <w:tcPr>
            <w:tcW w:w="659" w:type="pct"/>
            <w:tcBorders>
              <w:top w:val="double" w:sz="4" w:space="0" w:color="auto"/>
              <w:bottom w:val="single" w:sz="6" w:space="0" w:color="auto"/>
            </w:tcBorders>
            <w:vAlign w:val="center"/>
          </w:tcPr>
          <w:p w14:paraId="0634F855" w14:textId="77777777" w:rsidR="00857ADC" w:rsidRPr="008B2B0A" w:rsidRDefault="00857ADC">
            <w:pPr>
              <w:pStyle w:val="Tabletext"/>
              <w:framePr w:wrap="around"/>
              <w:jc w:val="center"/>
              <w:rPr>
                <w:b/>
                <w:sz w:val="20"/>
                <w:szCs w:val="20"/>
              </w:rPr>
            </w:pPr>
            <w:r w:rsidRPr="008B2B0A">
              <w:rPr>
                <w:b/>
                <w:sz w:val="20"/>
                <w:szCs w:val="20"/>
              </w:rPr>
              <w:t>Data Package Turnaround Time</w:t>
            </w:r>
          </w:p>
        </w:tc>
        <w:tc>
          <w:tcPr>
            <w:tcW w:w="969" w:type="pct"/>
            <w:tcBorders>
              <w:top w:val="double" w:sz="4" w:space="0" w:color="auto"/>
              <w:bottom w:val="single" w:sz="6" w:space="0" w:color="auto"/>
            </w:tcBorders>
            <w:vAlign w:val="center"/>
          </w:tcPr>
          <w:p w14:paraId="39279A6A" w14:textId="77777777" w:rsidR="00857ADC" w:rsidRPr="008B2B0A" w:rsidRDefault="00857ADC">
            <w:pPr>
              <w:pStyle w:val="Tabletext"/>
              <w:framePr w:wrap="around"/>
              <w:jc w:val="center"/>
              <w:rPr>
                <w:b/>
                <w:sz w:val="20"/>
                <w:szCs w:val="20"/>
              </w:rPr>
            </w:pPr>
            <w:r w:rsidRPr="008B2B0A">
              <w:rPr>
                <w:b/>
                <w:sz w:val="20"/>
                <w:szCs w:val="20"/>
              </w:rPr>
              <w:t>Laboratory/Organization</w:t>
            </w:r>
            <w:r w:rsidRPr="008B2B0A">
              <w:rPr>
                <w:b/>
                <w:sz w:val="20"/>
                <w:szCs w:val="20"/>
                <w:vertAlign w:val="superscript"/>
              </w:rPr>
              <w:t>1</w:t>
            </w:r>
            <w:r w:rsidRPr="008B2B0A">
              <w:rPr>
                <w:b/>
                <w:sz w:val="20"/>
                <w:szCs w:val="20"/>
              </w:rPr>
              <w:br/>
              <w:t>(name and address, contact person and telephone number)</w:t>
            </w:r>
          </w:p>
        </w:tc>
        <w:tc>
          <w:tcPr>
            <w:tcW w:w="969" w:type="pct"/>
            <w:tcBorders>
              <w:top w:val="double" w:sz="4" w:space="0" w:color="auto"/>
              <w:bottom w:val="single" w:sz="6" w:space="0" w:color="auto"/>
              <w:right w:val="double" w:sz="4" w:space="0" w:color="auto"/>
            </w:tcBorders>
            <w:vAlign w:val="center"/>
          </w:tcPr>
          <w:p w14:paraId="3F5B9D90" w14:textId="77777777" w:rsidR="00857ADC" w:rsidRPr="008B2B0A" w:rsidRDefault="00857ADC">
            <w:pPr>
              <w:pStyle w:val="Tabletext"/>
              <w:framePr w:wrap="around"/>
              <w:jc w:val="center"/>
              <w:rPr>
                <w:b/>
                <w:sz w:val="20"/>
                <w:szCs w:val="20"/>
              </w:rPr>
            </w:pPr>
            <w:r w:rsidRPr="008B2B0A">
              <w:rPr>
                <w:b/>
                <w:sz w:val="20"/>
                <w:szCs w:val="20"/>
              </w:rPr>
              <w:t xml:space="preserve">Backup Laboratory/Organization </w:t>
            </w:r>
            <w:r w:rsidRPr="008B2B0A">
              <w:rPr>
                <w:b/>
                <w:sz w:val="20"/>
                <w:szCs w:val="20"/>
              </w:rPr>
              <w:br/>
              <w:t>(name and address, contact person and telephone number)</w:t>
            </w:r>
          </w:p>
        </w:tc>
      </w:tr>
      <w:tr w:rsidR="00857ADC" w:rsidRPr="008B2B0A" w14:paraId="3EA763A4" w14:textId="77777777" w:rsidTr="00B61A21">
        <w:trPr>
          <w:cantSplit/>
          <w:trHeight w:val="432"/>
          <w:jc w:val="center"/>
        </w:trPr>
        <w:tc>
          <w:tcPr>
            <w:tcW w:w="463" w:type="pct"/>
            <w:tcBorders>
              <w:left w:val="double" w:sz="4" w:space="0" w:color="auto"/>
            </w:tcBorders>
            <w:vAlign w:val="center"/>
          </w:tcPr>
          <w:p w14:paraId="18527E3F" w14:textId="77777777" w:rsidR="00857ADC" w:rsidRPr="008B2B0A" w:rsidRDefault="00857ADC">
            <w:pPr>
              <w:pStyle w:val="Tabletext"/>
              <w:framePr w:wrap="around"/>
              <w:jc w:val="center"/>
              <w:rPr>
                <w:sz w:val="20"/>
                <w:szCs w:val="20"/>
              </w:rPr>
            </w:pPr>
          </w:p>
        </w:tc>
        <w:tc>
          <w:tcPr>
            <w:tcW w:w="698" w:type="pct"/>
            <w:tcBorders>
              <w:top w:val="single" w:sz="6" w:space="0" w:color="auto"/>
              <w:bottom w:val="single" w:sz="6" w:space="0" w:color="auto"/>
            </w:tcBorders>
            <w:vAlign w:val="center"/>
          </w:tcPr>
          <w:p w14:paraId="2FC1FDEC" w14:textId="77777777" w:rsidR="00857ADC" w:rsidRPr="008B2B0A" w:rsidRDefault="00857ADC">
            <w:pPr>
              <w:pStyle w:val="Tabletext"/>
              <w:framePr w:wrap="around"/>
              <w:jc w:val="center"/>
              <w:rPr>
                <w:sz w:val="20"/>
                <w:szCs w:val="20"/>
              </w:rPr>
            </w:pPr>
          </w:p>
        </w:tc>
        <w:tc>
          <w:tcPr>
            <w:tcW w:w="590" w:type="pct"/>
            <w:tcBorders>
              <w:top w:val="single" w:sz="6" w:space="0" w:color="auto"/>
              <w:bottom w:val="single" w:sz="6" w:space="0" w:color="auto"/>
            </w:tcBorders>
            <w:vAlign w:val="center"/>
          </w:tcPr>
          <w:p w14:paraId="403701B4" w14:textId="77777777" w:rsidR="00857ADC" w:rsidRPr="008B2B0A" w:rsidRDefault="00857ADC">
            <w:pPr>
              <w:pStyle w:val="Tabletext"/>
              <w:framePr w:wrap="around"/>
              <w:jc w:val="center"/>
              <w:rPr>
                <w:sz w:val="20"/>
                <w:szCs w:val="20"/>
              </w:rPr>
            </w:pPr>
          </w:p>
        </w:tc>
        <w:tc>
          <w:tcPr>
            <w:tcW w:w="652" w:type="pct"/>
            <w:tcBorders>
              <w:top w:val="single" w:sz="6" w:space="0" w:color="auto"/>
              <w:bottom w:val="single" w:sz="6" w:space="0" w:color="auto"/>
            </w:tcBorders>
            <w:vAlign w:val="center"/>
          </w:tcPr>
          <w:p w14:paraId="19492E5C" w14:textId="77777777" w:rsidR="00857ADC" w:rsidRPr="008B2B0A" w:rsidRDefault="00857ADC">
            <w:pPr>
              <w:pStyle w:val="Tabletext"/>
              <w:framePr w:wrap="around"/>
              <w:jc w:val="center"/>
              <w:rPr>
                <w:sz w:val="20"/>
                <w:szCs w:val="20"/>
              </w:rPr>
            </w:pPr>
          </w:p>
        </w:tc>
        <w:tc>
          <w:tcPr>
            <w:tcW w:w="659" w:type="pct"/>
            <w:vAlign w:val="center"/>
          </w:tcPr>
          <w:p w14:paraId="27843C57" w14:textId="77777777" w:rsidR="00857ADC" w:rsidRPr="008B2B0A" w:rsidRDefault="00857ADC">
            <w:pPr>
              <w:pStyle w:val="Tabletext"/>
              <w:framePr w:wrap="around"/>
              <w:jc w:val="center"/>
              <w:rPr>
                <w:sz w:val="20"/>
                <w:szCs w:val="20"/>
              </w:rPr>
            </w:pPr>
          </w:p>
        </w:tc>
        <w:tc>
          <w:tcPr>
            <w:tcW w:w="969" w:type="pct"/>
            <w:vAlign w:val="center"/>
          </w:tcPr>
          <w:p w14:paraId="170BA2EF" w14:textId="77777777" w:rsidR="00857ADC" w:rsidRPr="008B2B0A" w:rsidRDefault="00857ADC">
            <w:pPr>
              <w:pStyle w:val="Tabletext"/>
              <w:framePr w:wrap="around"/>
              <w:jc w:val="center"/>
              <w:rPr>
                <w:sz w:val="20"/>
                <w:szCs w:val="20"/>
                <w:highlight w:val="yellow"/>
              </w:rPr>
            </w:pPr>
          </w:p>
        </w:tc>
        <w:tc>
          <w:tcPr>
            <w:tcW w:w="969" w:type="pct"/>
            <w:tcBorders>
              <w:right w:val="double" w:sz="4" w:space="0" w:color="auto"/>
            </w:tcBorders>
            <w:vAlign w:val="center"/>
          </w:tcPr>
          <w:p w14:paraId="34766FAF" w14:textId="77777777" w:rsidR="00857ADC" w:rsidRPr="008B2B0A" w:rsidRDefault="00857ADC">
            <w:pPr>
              <w:pStyle w:val="Tabletext"/>
              <w:framePr w:wrap="around"/>
              <w:jc w:val="center"/>
              <w:rPr>
                <w:sz w:val="20"/>
                <w:szCs w:val="20"/>
                <w:highlight w:val="yellow"/>
              </w:rPr>
            </w:pPr>
          </w:p>
        </w:tc>
      </w:tr>
      <w:tr w:rsidR="00857ADC" w:rsidRPr="008B2B0A" w14:paraId="7F286691" w14:textId="77777777" w:rsidTr="00B61A21">
        <w:trPr>
          <w:cantSplit/>
          <w:trHeight w:val="432"/>
          <w:jc w:val="center"/>
        </w:trPr>
        <w:tc>
          <w:tcPr>
            <w:tcW w:w="463" w:type="pct"/>
            <w:tcBorders>
              <w:left w:val="double" w:sz="4" w:space="0" w:color="auto"/>
            </w:tcBorders>
            <w:vAlign w:val="center"/>
          </w:tcPr>
          <w:p w14:paraId="36A666F7" w14:textId="77777777" w:rsidR="00857ADC" w:rsidRPr="008B2B0A" w:rsidRDefault="00857ADC">
            <w:pPr>
              <w:pStyle w:val="Tabletext"/>
              <w:framePr w:wrap="around"/>
              <w:jc w:val="center"/>
              <w:rPr>
                <w:sz w:val="20"/>
                <w:szCs w:val="20"/>
              </w:rPr>
            </w:pPr>
          </w:p>
        </w:tc>
        <w:tc>
          <w:tcPr>
            <w:tcW w:w="698" w:type="pct"/>
            <w:tcBorders>
              <w:top w:val="single" w:sz="6" w:space="0" w:color="auto"/>
              <w:bottom w:val="single" w:sz="6" w:space="0" w:color="auto"/>
            </w:tcBorders>
            <w:vAlign w:val="center"/>
          </w:tcPr>
          <w:p w14:paraId="28C8EA26" w14:textId="77777777" w:rsidR="00857ADC" w:rsidRPr="008B2B0A" w:rsidRDefault="00857ADC">
            <w:pPr>
              <w:pStyle w:val="Tabletext"/>
              <w:framePr w:wrap="around"/>
              <w:jc w:val="center"/>
              <w:rPr>
                <w:sz w:val="20"/>
                <w:szCs w:val="20"/>
              </w:rPr>
            </w:pPr>
          </w:p>
        </w:tc>
        <w:tc>
          <w:tcPr>
            <w:tcW w:w="590" w:type="pct"/>
            <w:tcBorders>
              <w:top w:val="single" w:sz="6" w:space="0" w:color="auto"/>
              <w:bottom w:val="single" w:sz="6" w:space="0" w:color="auto"/>
            </w:tcBorders>
            <w:vAlign w:val="center"/>
          </w:tcPr>
          <w:p w14:paraId="3ECB742B" w14:textId="77777777" w:rsidR="00857ADC" w:rsidRPr="008B2B0A" w:rsidRDefault="00857ADC">
            <w:pPr>
              <w:pStyle w:val="Tabletext"/>
              <w:framePr w:wrap="around"/>
              <w:jc w:val="center"/>
              <w:rPr>
                <w:sz w:val="20"/>
                <w:szCs w:val="20"/>
              </w:rPr>
            </w:pPr>
          </w:p>
        </w:tc>
        <w:tc>
          <w:tcPr>
            <w:tcW w:w="652" w:type="pct"/>
            <w:tcBorders>
              <w:top w:val="single" w:sz="6" w:space="0" w:color="auto"/>
              <w:bottom w:val="single" w:sz="6" w:space="0" w:color="auto"/>
            </w:tcBorders>
            <w:vAlign w:val="center"/>
          </w:tcPr>
          <w:p w14:paraId="1E347096" w14:textId="77777777" w:rsidR="00857ADC" w:rsidRPr="008B2B0A" w:rsidRDefault="00857ADC">
            <w:pPr>
              <w:pStyle w:val="Tabletext"/>
              <w:framePr w:wrap="around"/>
              <w:jc w:val="center"/>
              <w:rPr>
                <w:sz w:val="20"/>
                <w:szCs w:val="20"/>
              </w:rPr>
            </w:pPr>
          </w:p>
        </w:tc>
        <w:tc>
          <w:tcPr>
            <w:tcW w:w="659" w:type="pct"/>
            <w:vAlign w:val="center"/>
          </w:tcPr>
          <w:p w14:paraId="5CCFF199" w14:textId="77777777" w:rsidR="00857ADC" w:rsidRPr="008B2B0A" w:rsidRDefault="00857ADC">
            <w:pPr>
              <w:pStyle w:val="Tabletext"/>
              <w:framePr w:wrap="around"/>
              <w:jc w:val="center"/>
              <w:rPr>
                <w:sz w:val="20"/>
                <w:szCs w:val="20"/>
              </w:rPr>
            </w:pPr>
          </w:p>
        </w:tc>
        <w:tc>
          <w:tcPr>
            <w:tcW w:w="969" w:type="pct"/>
            <w:vAlign w:val="center"/>
          </w:tcPr>
          <w:p w14:paraId="307462E2" w14:textId="77777777" w:rsidR="00857ADC" w:rsidRPr="008B2B0A" w:rsidRDefault="00857ADC">
            <w:pPr>
              <w:pStyle w:val="Tabletext"/>
              <w:framePr w:wrap="around"/>
              <w:jc w:val="center"/>
              <w:rPr>
                <w:sz w:val="20"/>
                <w:szCs w:val="20"/>
                <w:highlight w:val="yellow"/>
              </w:rPr>
            </w:pPr>
          </w:p>
        </w:tc>
        <w:tc>
          <w:tcPr>
            <w:tcW w:w="969" w:type="pct"/>
            <w:tcBorders>
              <w:right w:val="double" w:sz="4" w:space="0" w:color="auto"/>
            </w:tcBorders>
            <w:vAlign w:val="center"/>
          </w:tcPr>
          <w:p w14:paraId="7C024BF1" w14:textId="77777777" w:rsidR="00857ADC" w:rsidRPr="008B2B0A" w:rsidRDefault="00857ADC">
            <w:pPr>
              <w:pStyle w:val="Tabletext"/>
              <w:framePr w:wrap="around"/>
              <w:jc w:val="center"/>
              <w:rPr>
                <w:sz w:val="20"/>
                <w:szCs w:val="20"/>
                <w:highlight w:val="yellow"/>
              </w:rPr>
            </w:pPr>
          </w:p>
        </w:tc>
      </w:tr>
      <w:tr w:rsidR="00857ADC" w:rsidRPr="008B2B0A" w14:paraId="1B86A379" w14:textId="77777777" w:rsidTr="00B61A21">
        <w:trPr>
          <w:cantSplit/>
          <w:trHeight w:val="432"/>
          <w:jc w:val="center"/>
        </w:trPr>
        <w:tc>
          <w:tcPr>
            <w:tcW w:w="463" w:type="pct"/>
            <w:tcBorders>
              <w:left w:val="double" w:sz="4" w:space="0" w:color="auto"/>
            </w:tcBorders>
            <w:vAlign w:val="center"/>
          </w:tcPr>
          <w:p w14:paraId="4BF3B8FE" w14:textId="77777777" w:rsidR="00857ADC" w:rsidRPr="008B2B0A" w:rsidRDefault="00857ADC">
            <w:pPr>
              <w:pStyle w:val="Tabletext"/>
              <w:framePr w:wrap="around"/>
              <w:jc w:val="center"/>
              <w:rPr>
                <w:sz w:val="20"/>
                <w:szCs w:val="20"/>
              </w:rPr>
            </w:pPr>
          </w:p>
        </w:tc>
        <w:tc>
          <w:tcPr>
            <w:tcW w:w="698" w:type="pct"/>
            <w:tcBorders>
              <w:top w:val="single" w:sz="6" w:space="0" w:color="auto"/>
              <w:bottom w:val="single" w:sz="6" w:space="0" w:color="auto"/>
            </w:tcBorders>
            <w:vAlign w:val="center"/>
          </w:tcPr>
          <w:p w14:paraId="600CCCE7" w14:textId="77777777" w:rsidR="00857ADC" w:rsidRPr="008B2B0A" w:rsidRDefault="00857ADC">
            <w:pPr>
              <w:pStyle w:val="Tabletext"/>
              <w:framePr w:wrap="around"/>
              <w:jc w:val="center"/>
              <w:rPr>
                <w:sz w:val="20"/>
                <w:szCs w:val="20"/>
              </w:rPr>
            </w:pPr>
          </w:p>
        </w:tc>
        <w:tc>
          <w:tcPr>
            <w:tcW w:w="590" w:type="pct"/>
            <w:tcBorders>
              <w:top w:val="single" w:sz="6" w:space="0" w:color="auto"/>
              <w:bottom w:val="single" w:sz="6" w:space="0" w:color="auto"/>
            </w:tcBorders>
            <w:vAlign w:val="center"/>
          </w:tcPr>
          <w:p w14:paraId="661D9195" w14:textId="77777777" w:rsidR="00857ADC" w:rsidRPr="008B2B0A" w:rsidRDefault="00857ADC">
            <w:pPr>
              <w:pStyle w:val="Tabletext"/>
              <w:framePr w:wrap="around"/>
              <w:jc w:val="center"/>
              <w:rPr>
                <w:sz w:val="20"/>
                <w:szCs w:val="20"/>
              </w:rPr>
            </w:pPr>
          </w:p>
        </w:tc>
        <w:tc>
          <w:tcPr>
            <w:tcW w:w="652" w:type="pct"/>
            <w:tcBorders>
              <w:top w:val="single" w:sz="6" w:space="0" w:color="auto"/>
              <w:bottom w:val="single" w:sz="6" w:space="0" w:color="auto"/>
            </w:tcBorders>
            <w:vAlign w:val="center"/>
          </w:tcPr>
          <w:p w14:paraId="1766EEE7" w14:textId="77777777" w:rsidR="00857ADC" w:rsidRPr="008B2B0A" w:rsidRDefault="00857ADC">
            <w:pPr>
              <w:pStyle w:val="Tabletext"/>
              <w:framePr w:wrap="around"/>
              <w:jc w:val="center"/>
              <w:rPr>
                <w:sz w:val="20"/>
                <w:szCs w:val="20"/>
              </w:rPr>
            </w:pPr>
          </w:p>
        </w:tc>
        <w:tc>
          <w:tcPr>
            <w:tcW w:w="659" w:type="pct"/>
            <w:vAlign w:val="center"/>
          </w:tcPr>
          <w:p w14:paraId="62E7CB5D" w14:textId="77777777" w:rsidR="00857ADC" w:rsidRPr="008B2B0A" w:rsidRDefault="00857ADC">
            <w:pPr>
              <w:pStyle w:val="Tabletext"/>
              <w:framePr w:wrap="around"/>
              <w:jc w:val="center"/>
              <w:rPr>
                <w:sz w:val="20"/>
                <w:szCs w:val="20"/>
              </w:rPr>
            </w:pPr>
          </w:p>
        </w:tc>
        <w:tc>
          <w:tcPr>
            <w:tcW w:w="969" w:type="pct"/>
            <w:vAlign w:val="center"/>
          </w:tcPr>
          <w:p w14:paraId="71719882" w14:textId="77777777" w:rsidR="00857ADC" w:rsidRPr="008B2B0A" w:rsidRDefault="00857ADC">
            <w:pPr>
              <w:pStyle w:val="Tabletext"/>
              <w:framePr w:wrap="around"/>
              <w:jc w:val="center"/>
              <w:rPr>
                <w:sz w:val="20"/>
                <w:szCs w:val="20"/>
                <w:highlight w:val="yellow"/>
              </w:rPr>
            </w:pPr>
          </w:p>
        </w:tc>
        <w:tc>
          <w:tcPr>
            <w:tcW w:w="969" w:type="pct"/>
            <w:tcBorders>
              <w:right w:val="double" w:sz="4" w:space="0" w:color="auto"/>
            </w:tcBorders>
            <w:vAlign w:val="center"/>
          </w:tcPr>
          <w:p w14:paraId="2DF49862" w14:textId="77777777" w:rsidR="00857ADC" w:rsidRPr="008B2B0A" w:rsidRDefault="00857ADC">
            <w:pPr>
              <w:pStyle w:val="Tabletext"/>
              <w:framePr w:wrap="around"/>
              <w:jc w:val="center"/>
              <w:rPr>
                <w:sz w:val="20"/>
                <w:szCs w:val="20"/>
                <w:highlight w:val="yellow"/>
              </w:rPr>
            </w:pPr>
          </w:p>
        </w:tc>
      </w:tr>
      <w:tr w:rsidR="00857ADC" w:rsidRPr="008B2B0A" w14:paraId="2BB08924" w14:textId="77777777" w:rsidTr="00B61A21">
        <w:trPr>
          <w:cantSplit/>
          <w:trHeight w:val="432"/>
          <w:jc w:val="center"/>
        </w:trPr>
        <w:tc>
          <w:tcPr>
            <w:tcW w:w="463" w:type="pct"/>
            <w:tcBorders>
              <w:left w:val="double" w:sz="4" w:space="0" w:color="auto"/>
            </w:tcBorders>
            <w:vAlign w:val="center"/>
          </w:tcPr>
          <w:p w14:paraId="173A1175" w14:textId="77777777" w:rsidR="00857ADC" w:rsidRPr="008B2B0A" w:rsidRDefault="00857ADC">
            <w:pPr>
              <w:pStyle w:val="Tabletext"/>
              <w:framePr w:wrap="around"/>
              <w:jc w:val="center"/>
              <w:rPr>
                <w:sz w:val="20"/>
                <w:szCs w:val="20"/>
              </w:rPr>
            </w:pPr>
          </w:p>
        </w:tc>
        <w:tc>
          <w:tcPr>
            <w:tcW w:w="698" w:type="pct"/>
            <w:tcBorders>
              <w:top w:val="single" w:sz="6" w:space="0" w:color="auto"/>
              <w:bottom w:val="single" w:sz="6" w:space="0" w:color="auto"/>
            </w:tcBorders>
            <w:vAlign w:val="center"/>
          </w:tcPr>
          <w:p w14:paraId="29BC6755" w14:textId="77777777" w:rsidR="00857ADC" w:rsidRPr="008B2B0A" w:rsidRDefault="00857ADC">
            <w:pPr>
              <w:pStyle w:val="Tabletext"/>
              <w:framePr w:wrap="around"/>
              <w:jc w:val="center"/>
              <w:rPr>
                <w:sz w:val="20"/>
                <w:szCs w:val="20"/>
              </w:rPr>
            </w:pPr>
          </w:p>
        </w:tc>
        <w:tc>
          <w:tcPr>
            <w:tcW w:w="590" w:type="pct"/>
            <w:tcBorders>
              <w:top w:val="single" w:sz="6" w:space="0" w:color="auto"/>
              <w:bottom w:val="single" w:sz="6" w:space="0" w:color="auto"/>
            </w:tcBorders>
            <w:vAlign w:val="center"/>
          </w:tcPr>
          <w:p w14:paraId="3BD4F9B4" w14:textId="77777777" w:rsidR="00857ADC" w:rsidRPr="008B2B0A" w:rsidRDefault="00857ADC">
            <w:pPr>
              <w:pStyle w:val="Tabletext"/>
              <w:framePr w:wrap="around"/>
              <w:jc w:val="center"/>
              <w:rPr>
                <w:sz w:val="20"/>
                <w:szCs w:val="20"/>
              </w:rPr>
            </w:pPr>
          </w:p>
        </w:tc>
        <w:tc>
          <w:tcPr>
            <w:tcW w:w="652" w:type="pct"/>
            <w:tcBorders>
              <w:top w:val="single" w:sz="6" w:space="0" w:color="auto"/>
              <w:bottom w:val="single" w:sz="6" w:space="0" w:color="auto"/>
            </w:tcBorders>
            <w:vAlign w:val="center"/>
          </w:tcPr>
          <w:p w14:paraId="747C2F5A" w14:textId="77777777" w:rsidR="00857ADC" w:rsidRPr="008B2B0A" w:rsidRDefault="00857ADC">
            <w:pPr>
              <w:pStyle w:val="Tabletext"/>
              <w:framePr w:wrap="around"/>
              <w:jc w:val="center"/>
              <w:rPr>
                <w:sz w:val="20"/>
                <w:szCs w:val="20"/>
              </w:rPr>
            </w:pPr>
          </w:p>
        </w:tc>
        <w:tc>
          <w:tcPr>
            <w:tcW w:w="659" w:type="pct"/>
            <w:vAlign w:val="center"/>
          </w:tcPr>
          <w:p w14:paraId="5B317C0A" w14:textId="77777777" w:rsidR="00857ADC" w:rsidRPr="008B2B0A" w:rsidRDefault="00857ADC">
            <w:pPr>
              <w:pStyle w:val="Tabletext"/>
              <w:framePr w:wrap="around"/>
              <w:jc w:val="center"/>
              <w:rPr>
                <w:sz w:val="20"/>
                <w:szCs w:val="20"/>
              </w:rPr>
            </w:pPr>
          </w:p>
        </w:tc>
        <w:tc>
          <w:tcPr>
            <w:tcW w:w="969" w:type="pct"/>
            <w:vAlign w:val="center"/>
          </w:tcPr>
          <w:p w14:paraId="14707EA7" w14:textId="77777777" w:rsidR="00857ADC" w:rsidRPr="008B2B0A" w:rsidRDefault="00857ADC">
            <w:pPr>
              <w:pStyle w:val="Tabletext"/>
              <w:framePr w:wrap="around"/>
              <w:jc w:val="center"/>
              <w:rPr>
                <w:sz w:val="20"/>
                <w:szCs w:val="20"/>
                <w:highlight w:val="yellow"/>
              </w:rPr>
            </w:pPr>
          </w:p>
        </w:tc>
        <w:tc>
          <w:tcPr>
            <w:tcW w:w="969" w:type="pct"/>
            <w:tcBorders>
              <w:right w:val="double" w:sz="4" w:space="0" w:color="auto"/>
            </w:tcBorders>
            <w:vAlign w:val="center"/>
          </w:tcPr>
          <w:p w14:paraId="3AB7792D" w14:textId="77777777" w:rsidR="00857ADC" w:rsidRPr="008B2B0A" w:rsidRDefault="00857ADC">
            <w:pPr>
              <w:pStyle w:val="Tabletext"/>
              <w:framePr w:wrap="around"/>
              <w:jc w:val="center"/>
              <w:rPr>
                <w:sz w:val="20"/>
                <w:szCs w:val="20"/>
                <w:highlight w:val="yellow"/>
              </w:rPr>
            </w:pPr>
          </w:p>
        </w:tc>
      </w:tr>
      <w:tr w:rsidR="00857ADC" w:rsidRPr="008B2B0A" w14:paraId="2E8D4545" w14:textId="77777777" w:rsidTr="00B61A21">
        <w:trPr>
          <w:cantSplit/>
          <w:trHeight w:val="432"/>
          <w:jc w:val="center"/>
        </w:trPr>
        <w:tc>
          <w:tcPr>
            <w:tcW w:w="463" w:type="pct"/>
            <w:tcBorders>
              <w:left w:val="double" w:sz="4" w:space="0" w:color="auto"/>
              <w:bottom w:val="double" w:sz="4" w:space="0" w:color="auto"/>
            </w:tcBorders>
            <w:vAlign w:val="center"/>
          </w:tcPr>
          <w:p w14:paraId="2E8A0318" w14:textId="77777777" w:rsidR="00857ADC" w:rsidRPr="008B2B0A" w:rsidRDefault="00857ADC">
            <w:pPr>
              <w:pStyle w:val="Tabletext"/>
              <w:framePr w:wrap="around"/>
              <w:jc w:val="center"/>
              <w:rPr>
                <w:sz w:val="20"/>
                <w:szCs w:val="20"/>
              </w:rPr>
            </w:pPr>
          </w:p>
        </w:tc>
        <w:tc>
          <w:tcPr>
            <w:tcW w:w="698" w:type="pct"/>
            <w:tcBorders>
              <w:top w:val="single" w:sz="6" w:space="0" w:color="auto"/>
              <w:bottom w:val="double" w:sz="4" w:space="0" w:color="auto"/>
            </w:tcBorders>
            <w:vAlign w:val="center"/>
          </w:tcPr>
          <w:p w14:paraId="7FA58176" w14:textId="77777777" w:rsidR="00857ADC" w:rsidRPr="008B2B0A" w:rsidRDefault="00857ADC">
            <w:pPr>
              <w:pStyle w:val="Tabletext"/>
              <w:framePr w:wrap="around"/>
              <w:jc w:val="center"/>
              <w:rPr>
                <w:sz w:val="20"/>
                <w:szCs w:val="20"/>
              </w:rPr>
            </w:pPr>
          </w:p>
        </w:tc>
        <w:tc>
          <w:tcPr>
            <w:tcW w:w="590" w:type="pct"/>
            <w:tcBorders>
              <w:top w:val="single" w:sz="6" w:space="0" w:color="auto"/>
              <w:bottom w:val="double" w:sz="4" w:space="0" w:color="auto"/>
            </w:tcBorders>
            <w:vAlign w:val="center"/>
          </w:tcPr>
          <w:p w14:paraId="0B649298" w14:textId="77777777" w:rsidR="00857ADC" w:rsidRPr="008B2B0A" w:rsidRDefault="00857ADC">
            <w:pPr>
              <w:pStyle w:val="Tabletext"/>
              <w:framePr w:wrap="around"/>
              <w:jc w:val="center"/>
              <w:rPr>
                <w:sz w:val="20"/>
                <w:szCs w:val="20"/>
              </w:rPr>
            </w:pPr>
          </w:p>
        </w:tc>
        <w:tc>
          <w:tcPr>
            <w:tcW w:w="652" w:type="pct"/>
            <w:tcBorders>
              <w:top w:val="single" w:sz="6" w:space="0" w:color="auto"/>
              <w:bottom w:val="double" w:sz="4" w:space="0" w:color="auto"/>
            </w:tcBorders>
            <w:vAlign w:val="center"/>
          </w:tcPr>
          <w:p w14:paraId="2C58751C" w14:textId="77777777" w:rsidR="00857ADC" w:rsidRPr="008B2B0A" w:rsidRDefault="00857ADC">
            <w:pPr>
              <w:pStyle w:val="Tabletext"/>
              <w:framePr w:wrap="around"/>
              <w:jc w:val="center"/>
              <w:rPr>
                <w:sz w:val="20"/>
                <w:szCs w:val="20"/>
              </w:rPr>
            </w:pPr>
          </w:p>
        </w:tc>
        <w:tc>
          <w:tcPr>
            <w:tcW w:w="659" w:type="pct"/>
            <w:tcBorders>
              <w:bottom w:val="double" w:sz="4" w:space="0" w:color="auto"/>
            </w:tcBorders>
            <w:vAlign w:val="center"/>
          </w:tcPr>
          <w:p w14:paraId="58918D3C" w14:textId="77777777" w:rsidR="00857ADC" w:rsidRPr="008B2B0A" w:rsidRDefault="00857ADC">
            <w:pPr>
              <w:pStyle w:val="Tabletext"/>
              <w:framePr w:wrap="around"/>
              <w:jc w:val="center"/>
              <w:rPr>
                <w:sz w:val="20"/>
                <w:szCs w:val="20"/>
              </w:rPr>
            </w:pPr>
          </w:p>
        </w:tc>
        <w:tc>
          <w:tcPr>
            <w:tcW w:w="969" w:type="pct"/>
            <w:tcBorders>
              <w:bottom w:val="double" w:sz="4" w:space="0" w:color="auto"/>
            </w:tcBorders>
            <w:vAlign w:val="center"/>
          </w:tcPr>
          <w:p w14:paraId="62E41D5F" w14:textId="77777777" w:rsidR="00857ADC" w:rsidRPr="008B2B0A" w:rsidRDefault="00857ADC">
            <w:pPr>
              <w:pStyle w:val="Tabletext"/>
              <w:framePr w:wrap="around"/>
              <w:jc w:val="center"/>
              <w:rPr>
                <w:sz w:val="20"/>
                <w:szCs w:val="20"/>
                <w:highlight w:val="yellow"/>
              </w:rPr>
            </w:pPr>
          </w:p>
        </w:tc>
        <w:tc>
          <w:tcPr>
            <w:tcW w:w="969" w:type="pct"/>
            <w:tcBorders>
              <w:bottom w:val="double" w:sz="4" w:space="0" w:color="auto"/>
              <w:right w:val="double" w:sz="4" w:space="0" w:color="auto"/>
            </w:tcBorders>
            <w:vAlign w:val="center"/>
          </w:tcPr>
          <w:p w14:paraId="6447B8E6" w14:textId="77777777" w:rsidR="00857ADC" w:rsidRPr="008B2B0A" w:rsidRDefault="00857ADC">
            <w:pPr>
              <w:pStyle w:val="Tabletext"/>
              <w:framePr w:wrap="around"/>
              <w:jc w:val="center"/>
              <w:rPr>
                <w:sz w:val="20"/>
                <w:szCs w:val="20"/>
                <w:highlight w:val="yellow"/>
              </w:rPr>
            </w:pPr>
          </w:p>
        </w:tc>
      </w:tr>
    </w:tbl>
    <w:p w14:paraId="7CA72940" w14:textId="77777777" w:rsidR="00857ADC" w:rsidRPr="00053610" w:rsidRDefault="00857ADC" w:rsidP="007E5F47">
      <w:pPr>
        <w:pStyle w:val="TableNotes"/>
        <w:jc w:val="left"/>
        <w:rPr>
          <w:b/>
          <w:bCs/>
        </w:rPr>
      </w:pPr>
      <w:r w:rsidRPr="00053610">
        <w:rPr>
          <w:b/>
          <w:bCs/>
        </w:rPr>
        <w:t>Notes:</w:t>
      </w:r>
    </w:p>
    <w:p w14:paraId="2C697E14" w14:textId="56E17F03" w:rsidR="00857ADC" w:rsidRPr="00E82B8E" w:rsidRDefault="00B079DC" w:rsidP="007E5F47">
      <w:pPr>
        <w:pStyle w:val="TableNotes"/>
        <w:tabs>
          <w:tab w:val="left" w:pos="360"/>
        </w:tabs>
        <w:jc w:val="left"/>
        <w:rPr>
          <w:color w:val="008000"/>
        </w:rPr>
      </w:pPr>
      <w:r w:rsidRPr="00B079DC">
        <w:rPr>
          <w:vertAlign w:val="superscript"/>
        </w:rPr>
        <w:t>1</w:t>
      </w:r>
      <w:r w:rsidR="00857ADC" w:rsidRPr="00E82B8E">
        <w:t>Laboratory meets accreditation requirements to support project needs.</w:t>
      </w:r>
    </w:p>
    <w:p w14:paraId="6616924A" w14:textId="77777777" w:rsidR="00857ADC" w:rsidRPr="00E82B8E" w:rsidRDefault="00857ADC">
      <w:pPr>
        <w:ind w:left="360"/>
        <w:jc w:val="left"/>
        <w:sectPr w:rsidR="00857ADC" w:rsidRPr="00E82B8E" w:rsidSect="003870EA">
          <w:headerReference w:type="even" r:id="rId52"/>
          <w:headerReference w:type="default" r:id="rId53"/>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0AF71699" w14:textId="0EEE2DA5" w:rsidR="00857ADC" w:rsidRPr="00E82B8E" w:rsidRDefault="00D86B59">
      <w:pPr>
        <w:pStyle w:val="Heading1"/>
        <w:rPr>
          <w:rFonts w:cs="Times New Roman"/>
        </w:rPr>
      </w:pPr>
      <w:bookmarkStart w:id="166" w:name="_Toc161544753"/>
      <w:bookmarkStart w:id="167" w:name="_Toc145900457"/>
      <w:bookmarkStart w:id="168" w:name="_Toc221673293"/>
      <w:bookmarkStart w:id="169" w:name="_Toc251054745"/>
      <w:bookmarkStart w:id="170" w:name="_Toc169093276"/>
      <w:r w:rsidRPr="00E82B8E">
        <w:rPr>
          <w:rFonts w:cs="Times New Roman"/>
        </w:rPr>
        <w:lastRenderedPageBreak/>
        <w:t>WP/</w:t>
      </w:r>
      <w:r w:rsidR="00857ADC" w:rsidRPr="00E82B8E">
        <w:rPr>
          <w:rFonts w:cs="Times New Roman"/>
        </w:rPr>
        <w:t>SAP Worksheet #31</w:t>
      </w:r>
      <w:r w:rsidR="00A641C0" w:rsidRPr="00E82B8E">
        <w:rPr>
          <w:rFonts w:cs="Times New Roman"/>
        </w:rPr>
        <w:t>: Assessments and Corrective Action</w:t>
      </w:r>
      <w:bookmarkEnd w:id="165"/>
      <w:bookmarkEnd w:id="166"/>
      <w:bookmarkEnd w:id="167"/>
      <w:bookmarkEnd w:id="168"/>
      <w:bookmarkEnd w:id="169"/>
      <w:bookmarkEnd w:id="170"/>
      <w:r w:rsidR="00010761">
        <w:rPr>
          <w:rFonts w:cs="Times New Roman"/>
        </w:rPr>
        <w:t>s</w:t>
      </w:r>
    </w:p>
    <w:p w14:paraId="442AACC5" w14:textId="6BFE5FD4" w:rsidR="00857ADC" w:rsidRPr="008B2B0A" w:rsidRDefault="08BC24EE" w:rsidP="38BFD3C4">
      <w:pPr>
        <w:pStyle w:val="ReferenceText"/>
        <w:jc w:val="left"/>
        <w:rPr>
          <w:b/>
          <w:bCs/>
          <w:color w:val="auto"/>
        </w:rPr>
      </w:pPr>
      <w:r w:rsidRPr="38BFD3C4">
        <w:rPr>
          <w:b/>
          <w:bCs/>
          <w:color w:val="auto"/>
        </w:rPr>
        <w:t>(UFP-QAPP Manual Sections 4.1.1 and 4.1.2)</w:t>
      </w:r>
    </w:p>
    <w:p w14:paraId="3432DC75" w14:textId="3C958029" w:rsidR="00857ADC" w:rsidRPr="008B2B0A" w:rsidRDefault="00724DBE" w:rsidP="007E5F47">
      <w:pPr>
        <w:pStyle w:val="InstructionalText"/>
        <w:jc w:val="left"/>
        <w:rPr>
          <w:color w:val="00B050"/>
        </w:rPr>
      </w:pPr>
      <w:r w:rsidRPr="008B2B0A">
        <w:rPr>
          <w:color w:val="00B050"/>
          <w:szCs w:val="20"/>
        </w:rPr>
        <w:t xml:space="preserve">WS #31 </w:t>
      </w:r>
      <w:r w:rsidRPr="008B2B0A">
        <w:rPr>
          <w:color w:val="00B050"/>
        </w:rPr>
        <w:t>consolidate</w:t>
      </w:r>
      <w:r w:rsidR="00735C45" w:rsidRPr="008B2B0A">
        <w:rPr>
          <w:color w:val="00B050"/>
        </w:rPr>
        <w:t>s</w:t>
      </w:r>
      <w:r w:rsidRPr="008B2B0A">
        <w:rPr>
          <w:color w:val="00B050"/>
        </w:rPr>
        <w:t xml:space="preserve"> all project assessments and corrective actions in a couple of</w:t>
      </w:r>
      <w:r w:rsidR="00E44C17" w:rsidRPr="008B2B0A">
        <w:rPr>
          <w:color w:val="00B050"/>
        </w:rPr>
        <w:t xml:space="preserve"> tables consistent with the </w:t>
      </w:r>
      <w:r w:rsidRPr="008B2B0A">
        <w:rPr>
          <w:color w:val="00B050"/>
        </w:rPr>
        <w:t>Optimized UFP-QAPP Worksheets</w:t>
      </w:r>
      <w:r w:rsidR="00E44C17" w:rsidRPr="008B2B0A">
        <w:rPr>
          <w:color w:val="00B050"/>
        </w:rPr>
        <w:t xml:space="preserve"> </w:t>
      </w:r>
      <w:r w:rsidR="002C01B3" w:rsidRPr="008B2B0A">
        <w:rPr>
          <w:color w:val="00B050"/>
        </w:rPr>
        <w:t xml:space="preserve">(IDQTF, </w:t>
      </w:r>
      <w:r w:rsidR="00E44C17" w:rsidRPr="008B2B0A">
        <w:rPr>
          <w:color w:val="00B050"/>
        </w:rPr>
        <w:t>20</w:t>
      </w:r>
      <w:r w:rsidR="002C01B3" w:rsidRPr="008B2B0A">
        <w:rPr>
          <w:color w:val="00B050"/>
        </w:rPr>
        <w:t>12)</w:t>
      </w:r>
      <w:r w:rsidRPr="008B2B0A">
        <w:rPr>
          <w:color w:val="00B050"/>
        </w:rPr>
        <w:t xml:space="preserve">. </w:t>
      </w:r>
      <w:r w:rsidRPr="008B2B0A">
        <w:rPr>
          <w:color w:val="00B050"/>
          <w:szCs w:val="20"/>
        </w:rPr>
        <w:t xml:space="preserve">In order to maintain the same numerical sequence as in the UFP-QAPP template, a Blank </w:t>
      </w:r>
      <w:r w:rsidR="00EC67F6" w:rsidRPr="008B2B0A">
        <w:rPr>
          <w:color w:val="00B050"/>
          <w:szCs w:val="20"/>
        </w:rPr>
        <w:t>worksheet</w:t>
      </w:r>
      <w:r w:rsidRPr="008B2B0A">
        <w:rPr>
          <w:color w:val="00B050"/>
          <w:szCs w:val="20"/>
        </w:rPr>
        <w:t xml:space="preserve"> has been inserted. </w:t>
      </w:r>
      <w:r w:rsidR="00CF7CA8" w:rsidRPr="008B2B0A">
        <w:rPr>
          <w:color w:val="00B050"/>
        </w:rPr>
        <w:t xml:space="preserve">These tables list </w:t>
      </w:r>
      <w:r w:rsidR="00754BF4" w:rsidRPr="008B2B0A">
        <w:rPr>
          <w:color w:val="00B050"/>
        </w:rPr>
        <w:t xml:space="preserve">document responsibilities for conducting project assessments, responding to assessment findings and implementing corrective action. Appropriately scheduled assessments (e.g., field sampling technical systems audits </w:t>
      </w:r>
      <w:r w:rsidR="004713EF" w:rsidRPr="008B2B0A">
        <w:rPr>
          <w:color w:val="00B050"/>
        </w:rPr>
        <w:t>[</w:t>
      </w:r>
      <w:r w:rsidR="00754BF4" w:rsidRPr="008B2B0A">
        <w:rPr>
          <w:color w:val="00B050"/>
        </w:rPr>
        <w:t>TSA</w:t>
      </w:r>
      <w:r w:rsidR="004713EF" w:rsidRPr="008B2B0A">
        <w:rPr>
          <w:color w:val="00B050"/>
        </w:rPr>
        <w:t>]</w:t>
      </w:r>
      <w:r w:rsidR="00754BF4" w:rsidRPr="008B2B0A">
        <w:rPr>
          <w:color w:val="00B050"/>
        </w:rPr>
        <w:t xml:space="preserve"> at the beginning of sampling) allow management to implement corrective action in a timely manner, thereby correcting non-conformances and minimizing their impact on DQOs. Assessment checklists should be included in the WP/SAP or referenced.</w:t>
      </w:r>
    </w:p>
    <w:p w14:paraId="1E4034A5" w14:textId="77777777" w:rsidR="002738EC" w:rsidRPr="00E82B8E" w:rsidRDefault="002738EC" w:rsidP="007E5F47">
      <w:pPr>
        <w:jc w:val="left"/>
      </w:pPr>
    </w:p>
    <w:p w14:paraId="20306400" w14:textId="77777777" w:rsidR="00857ADC" w:rsidRPr="00704C56" w:rsidRDefault="002738EC" w:rsidP="007E5F47">
      <w:pPr>
        <w:jc w:val="left"/>
        <w:rPr>
          <w:sz w:val="24"/>
        </w:rPr>
      </w:pPr>
      <w:r w:rsidRPr="00704C56">
        <w:rPr>
          <w:b/>
          <w:sz w:val="24"/>
        </w:rPr>
        <w:t>Assessments</w:t>
      </w:r>
      <w:r w:rsidRPr="00704C56">
        <w:rPr>
          <w:sz w:val="24"/>
        </w:rPr>
        <w:t>:</w:t>
      </w:r>
    </w:p>
    <w:tbl>
      <w:tblPr>
        <w:tblpPr w:leftFromText="180" w:rightFromText="180" w:vertAnchor="text" w:horzAnchor="margin" w:tblpY="82"/>
        <w:tblW w:w="3638" w:type="pct"/>
        <w:tblBorders>
          <w:top w:val="double" w:sz="4" w:space="0" w:color="auto"/>
          <w:bottom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1167"/>
        <w:gridCol w:w="1035"/>
        <w:gridCol w:w="1048"/>
        <w:gridCol w:w="1801"/>
        <w:gridCol w:w="2220"/>
        <w:gridCol w:w="2137"/>
      </w:tblGrid>
      <w:tr w:rsidR="00010761" w:rsidRPr="008B2B0A" w14:paraId="58BC9B05" w14:textId="77777777" w:rsidTr="00010761">
        <w:trPr>
          <w:cantSplit/>
        </w:trPr>
        <w:tc>
          <w:tcPr>
            <w:tcW w:w="620" w:type="pct"/>
            <w:tcBorders>
              <w:top w:val="double" w:sz="4" w:space="0" w:color="auto"/>
              <w:left w:val="double" w:sz="4" w:space="0" w:color="auto"/>
              <w:bottom w:val="single" w:sz="6" w:space="0" w:color="auto"/>
            </w:tcBorders>
            <w:vAlign w:val="center"/>
          </w:tcPr>
          <w:p w14:paraId="5FECB90D"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Assessment Type</w:t>
            </w:r>
          </w:p>
        </w:tc>
        <w:tc>
          <w:tcPr>
            <w:tcW w:w="550" w:type="pct"/>
            <w:tcBorders>
              <w:top w:val="double" w:sz="4" w:space="0" w:color="auto"/>
              <w:bottom w:val="single" w:sz="6" w:space="0" w:color="auto"/>
            </w:tcBorders>
            <w:vAlign w:val="center"/>
          </w:tcPr>
          <w:p w14:paraId="178416C5"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Number and</w:t>
            </w:r>
          </w:p>
          <w:p w14:paraId="416A3E63"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Frequency</w:t>
            </w:r>
          </w:p>
        </w:tc>
        <w:tc>
          <w:tcPr>
            <w:tcW w:w="557" w:type="pct"/>
            <w:tcBorders>
              <w:top w:val="double" w:sz="4" w:space="0" w:color="auto"/>
              <w:bottom w:val="single" w:sz="6" w:space="0" w:color="auto"/>
            </w:tcBorders>
            <w:vAlign w:val="center"/>
          </w:tcPr>
          <w:p w14:paraId="23E825FF"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Internal or External</w:t>
            </w:r>
          </w:p>
        </w:tc>
        <w:tc>
          <w:tcPr>
            <w:tcW w:w="957" w:type="pct"/>
            <w:tcBorders>
              <w:top w:val="double" w:sz="4" w:space="0" w:color="auto"/>
              <w:bottom w:val="single" w:sz="6" w:space="0" w:color="auto"/>
            </w:tcBorders>
            <w:vAlign w:val="center"/>
          </w:tcPr>
          <w:p w14:paraId="1C066CCC"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Organization Performing Assessment</w:t>
            </w:r>
          </w:p>
        </w:tc>
        <w:tc>
          <w:tcPr>
            <w:tcW w:w="1180" w:type="pct"/>
            <w:tcBorders>
              <w:top w:val="double" w:sz="4" w:space="0" w:color="auto"/>
              <w:bottom w:val="single" w:sz="6" w:space="0" w:color="auto"/>
            </w:tcBorders>
            <w:vAlign w:val="center"/>
          </w:tcPr>
          <w:p w14:paraId="3D889AB0"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 xml:space="preserve">Person(s) Responsible for Performing Assessment </w:t>
            </w:r>
            <w:r w:rsidRPr="008B2B0A">
              <w:rPr>
                <w:b/>
                <w:sz w:val="20"/>
                <w:szCs w:val="20"/>
              </w:rPr>
              <w:br/>
            </w:r>
          </w:p>
        </w:tc>
        <w:tc>
          <w:tcPr>
            <w:tcW w:w="1136" w:type="pct"/>
            <w:tcBorders>
              <w:top w:val="double" w:sz="4" w:space="0" w:color="auto"/>
              <w:bottom w:val="single" w:sz="6" w:space="0" w:color="auto"/>
              <w:right w:val="double" w:sz="4" w:space="0" w:color="auto"/>
            </w:tcBorders>
            <w:vAlign w:val="center"/>
          </w:tcPr>
          <w:p w14:paraId="3CA31DD7" w14:textId="77777777" w:rsidR="00010761" w:rsidRPr="008B2B0A" w:rsidRDefault="00010761" w:rsidP="00010761">
            <w:pPr>
              <w:pStyle w:val="Tabletext"/>
              <w:framePr w:hSpace="0" w:wrap="auto" w:vAnchor="margin" w:hAnchor="text" w:yAlign="inline"/>
              <w:jc w:val="center"/>
              <w:rPr>
                <w:b/>
                <w:sz w:val="20"/>
                <w:szCs w:val="20"/>
              </w:rPr>
            </w:pPr>
            <w:r w:rsidRPr="008B2B0A">
              <w:rPr>
                <w:b/>
                <w:sz w:val="20"/>
                <w:szCs w:val="20"/>
              </w:rPr>
              <w:t>Assessment Deliverable</w:t>
            </w:r>
          </w:p>
        </w:tc>
      </w:tr>
      <w:tr w:rsidR="00010761" w:rsidRPr="008B2B0A" w14:paraId="0800BB83" w14:textId="77777777" w:rsidTr="00010761">
        <w:trPr>
          <w:cantSplit/>
          <w:trHeight w:val="403"/>
        </w:trPr>
        <w:tc>
          <w:tcPr>
            <w:tcW w:w="620" w:type="pct"/>
            <w:tcBorders>
              <w:top w:val="single" w:sz="6" w:space="0" w:color="auto"/>
              <w:left w:val="double" w:sz="4" w:space="0" w:color="auto"/>
            </w:tcBorders>
            <w:vAlign w:val="center"/>
          </w:tcPr>
          <w:p w14:paraId="5693E775" w14:textId="77777777" w:rsidR="00010761" w:rsidRPr="008B2B0A" w:rsidRDefault="00010761" w:rsidP="00010761">
            <w:pPr>
              <w:pStyle w:val="Tabletext"/>
              <w:framePr w:hSpace="0" w:wrap="auto" w:vAnchor="margin" w:hAnchor="text" w:yAlign="inline"/>
              <w:jc w:val="center"/>
              <w:rPr>
                <w:sz w:val="20"/>
                <w:szCs w:val="20"/>
              </w:rPr>
            </w:pPr>
          </w:p>
        </w:tc>
        <w:tc>
          <w:tcPr>
            <w:tcW w:w="550" w:type="pct"/>
            <w:tcBorders>
              <w:top w:val="single" w:sz="6" w:space="0" w:color="auto"/>
            </w:tcBorders>
            <w:vAlign w:val="center"/>
          </w:tcPr>
          <w:p w14:paraId="032348C7" w14:textId="77777777" w:rsidR="00010761" w:rsidRPr="008B2B0A" w:rsidRDefault="00010761" w:rsidP="00010761">
            <w:pPr>
              <w:pStyle w:val="Tabletext"/>
              <w:framePr w:hSpace="0" w:wrap="auto" w:vAnchor="margin" w:hAnchor="text" w:yAlign="inline"/>
              <w:jc w:val="center"/>
              <w:rPr>
                <w:sz w:val="20"/>
                <w:szCs w:val="20"/>
              </w:rPr>
            </w:pPr>
          </w:p>
        </w:tc>
        <w:tc>
          <w:tcPr>
            <w:tcW w:w="557" w:type="pct"/>
            <w:tcBorders>
              <w:top w:val="single" w:sz="6" w:space="0" w:color="auto"/>
            </w:tcBorders>
            <w:vAlign w:val="center"/>
          </w:tcPr>
          <w:p w14:paraId="7BABA287" w14:textId="77777777" w:rsidR="00010761" w:rsidRPr="008B2B0A" w:rsidRDefault="00010761" w:rsidP="00010761">
            <w:pPr>
              <w:pStyle w:val="Tabletext"/>
              <w:framePr w:hSpace="0" w:wrap="auto" w:vAnchor="margin" w:hAnchor="text" w:yAlign="inline"/>
              <w:jc w:val="center"/>
              <w:rPr>
                <w:sz w:val="20"/>
                <w:szCs w:val="20"/>
              </w:rPr>
            </w:pPr>
          </w:p>
        </w:tc>
        <w:tc>
          <w:tcPr>
            <w:tcW w:w="957" w:type="pct"/>
            <w:tcBorders>
              <w:top w:val="single" w:sz="6" w:space="0" w:color="auto"/>
            </w:tcBorders>
            <w:vAlign w:val="center"/>
          </w:tcPr>
          <w:p w14:paraId="028703A5" w14:textId="77777777" w:rsidR="00010761" w:rsidRPr="008B2B0A" w:rsidRDefault="00010761" w:rsidP="00010761">
            <w:pPr>
              <w:pStyle w:val="Tabletext"/>
              <w:framePr w:hSpace="0" w:wrap="auto" w:vAnchor="margin" w:hAnchor="text" w:yAlign="inline"/>
              <w:jc w:val="center"/>
              <w:rPr>
                <w:sz w:val="20"/>
                <w:szCs w:val="20"/>
              </w:rPr>
            </w:pPr>
          </w:p>
        </w:tc>
        <w:tc>
          <w:tcPr>
            <w:tcW w:w="1180" w:type="pct"/>
            <w:tcBorders>
              <w:top w:val="single" w:sz="6" w:space="0" w:color="auto"/>
            </w:tcBorders>
            <w:vAlign w:val="center"/>
          </w:tcPr>
          <w:p w14:paraId="10A37908" w14:textId="77777777" w:rsidR="00010761" w:rsidRPr="008B2B0A" w:rsidRDefault="00010761" w:rsidP="00010761">
            <w:pPr>
              <w:pStyle w:val="Tabletext"/>
              <w:framePr w:hSpace="0" w:wrap="auto" w:vAnchor="margin" w:hAnchor="text" w:yAlign="inline"/>
              <w:jc w:val="center"/>
              <w:rPr>
                <w:sz w:val="20"/>
                <w:szCs w:val="20"/>
              </w:rPr>
            </w:pPr>
          </w:p>
        </w:tc>
        <w:tc>
          <w:tcPr>
            <w:tcW w:w="1136" w:type="pct"/>
            <w:tcBorders>
              <w:top w:val="single" w:sz="6" w:space="0" w:color="auto"/>
              <w:right w:val="double" w:sz="4" w:space="0" w:color="auto"/>
            </w:tcBorders>
            <w:vAlign w:val="center"/>
          </w:tcPr>
          <w:p w14:paraId="6A66E233" w14:textId="77777777" w:rsidR="00010761" w:rsidRPr="008B2B0A" w:rsidRDefault="00010761" w:rsidP="00010761">
            <w:pPr>
              <w:pStyle w:val="Tabletext"/>
              <w:framePr w:hSpace="0" w:wrap="auto" w:vAnchor="margin" w:hAnchor="text" w:yAlign="inline"/>
              <w:jc w:val="center"/>
              <w:rPr>
                <w:sz w:val="20"/>
                <w:szCs w:val="20"/>
              </w:rPr>
            </w:pPr>
          </w:p>
        </w:tc>
      </w:tr>
      <w:tr w:rsidR="00010761" w:rsidRPr="008B2B0A" w14:paraId="71B97C0D" w14:textId="77777777" w:rsidTr="00010761">
        <w:trPr>
          <w:cantSplit/>
          <w:trHeight w:val="403"/>
        </w:trPr>
        <w:tc>
          <w:tcPr>
            <w:tcW w:w="620" w:type="pct"/>
            <w:tcBorders>
              <w:top w:val="single" w:sz="6" w:space="0" w:color="auto"/>
              <w:left w:val="double" w:sz="4" w:space="0" w:color="auto"/>
            </w:tcBorders>
            <w:vAlign w:val="center"/>
          </w:tcPr>
          <w:p w14:paraId="1F26432B" w14:textId="77777777" w:rsidR="00010761" w:rsidRPr="008B2B0A" w:rsidRDefault="00010761" w:rsidP="00010761">
            <w:pPr>
              <w:pStyle w:val="Tabletext"/>
              <w:framePr w:hSpace="0" w:wrap="auto" w:vAnchor="margin" w:hAnchor="text" w:yAlign="inline"/>
              <w:jc w:val="center"/>
              <w:rPr>
                <w:sz w:val="20"/>
                <w:szCs w:val="20"/>
              </w:rPr>
            </w:pPr>
          </w:p>
        </w:tc>
        <w:tc>
          <w:tcPr>
            <w:tcW w:w="550" w:type="pct"/>
            <w:tcBorders>
              <w:top w:val="single" w:sz="6" w:space="0" w:color="auto"/>
            </w:tcBorders>
            <w:vAlign w:val="center"/>
          </w:tcPr>
          <w:p w14:paraId="19EB9367" w14:textId="77777777" w:rsidR="00010761" w:rsidRPr="008B2B0A" w:rsidRDefault="00010761" w:rsidP="00010761">
            <w:pPr>
              <w:pStyle w:val="Tabletext"/>
              <w:framePr w:hSpace="0" w:wrap="auto" w:vAnchor="margin" w:hAnchor="text" w:yAlign="inline"/>
              <w:jc w:val="center"/>
              <w:rPr>
                <w:sz w:val="20"/>
                <w:szCs w:val="20"/>
              </w:rPr>
            </w:pPr>
          </w:p>
        </w:tc>
        <w:tc>
          <w:tcPr>
            <w:tcW w:w="557" w:type="pct"/>
            <w:tcBorders>
              <w:top w:val="single" w:sz="6" w:space="0" w:color="auto"/>
            </w:tcBorders>
            <w:vAlign w:val="center"/>
          </w:tcPr>
          <w:p w14:paraId="7D829488" w14:textId="77777777" w:rsidR="00010761" w:rsidRPr="008B2B0A" w:rsidRDefault="00010761" w:rsidP="00010761">
            <w:pPr>
              <w:pStyle w:val="Tabletext"/>
              <w:framePr w:hSpace="0" w:wrap="auto" w:vAnchor="margin" w:hAnchor="text" w:yAlign="inline"/>
              <w:jc w:val="center"/>
              <w:rPr>
                <w:sz w:val="20"/>
                <w:szCs w:val="20"/>
              </w:rPr>
            </w:pPr>
          </w:p>
        </w:tc>
        <w:tc>
          <w:tcPr>
            <w:tcW w:w="957" w:type="pct"/>
            <w:tcBorders>
              <w:top w:val="single" w:sz="6" w:space="0" w:color="auto"/>
            </w:tcBorders>
            <w:vAlign w:val="center"/>
          </w:tcPr>
          <w:p w14:paraId="15891580" w14:textId="77777777" w:rsidR="00010761" w:rsidRPr="008B2B0A" w:rsidRDefault="00010761" w:rsidP="00010761">
            <w:pPr>
              <w:pStyle w:val="Tabletext"/>
              <w:framePr w:hSpace="0" w:wrap="auto" w:vAnchor="margin" w:hAnchor="text" w:yAlign="inline"/>
              <w:jc w:val="center"/>
              <w:rPr>
                <w:sz w:val="20"/>
                <w:szCs w:val="20"/>
              </w:rPr>
            </w:pPr>
          </w:p>
        </w:tc>
        <w:tc>
          <w:tcPr>
            <w:tcW w:w="1180" w:type="pct"/>
            <w:tcBorders>
              <w:top w:val="single" w:sz="6" w:space="0" w:color="auto"/>
            </w:tcBorders>
            <w:vAlign w:val="center"/>
          </w:tcPr>
          <w:p w14:paraId="470A9F26" w14:textId="77777777" w:rsidR="00010761" w:rsidRPr="008B2B0A" w:rsidRDefault="00010761" w:rsidP="00010761">
            <w:pPr>
              <w:pStyle w:val="Tabletext"/>
              <w:framePr w:hSpace="0" w:wrap="auto" w:vAnchor="margin" w:hAnchor="text" w:yAlign="inline"/>
              <w:jc w:val="center"/>
              <w:rPr>
                <w:sz w:val="20"/>
                <w:szCs w:val="20"/>
              </w:rPr>
            </w:pPr>
          </w:p>
        </w:tc>
        <w:tc>
          <w:tcPr>
            <w:tcW w:w="1136" w:type="pct"/>
            <w:tcBorders>
              <w:top w:val="single" w:sz="6" w:space="0" w:color="auto"/>
              <w:right w:val="double" w:sz="4" w:space="0" w:color="auto"/>
            </w:tcBorders>
            <w:vAlign w:val="center"/>
          </w:tcPr>
          <w:p w14:paraId="7D8851DD" w14:textId="77777777" w:rsidR="00010761" w:rsidRPr="008B2B0A" w:rsidRDefault="00010761" w:rsidP="00010761">
            <w:pPr>
              <w:pStyle w:val="Tabletext"/>
              <w:framePr w:hSpace="0" w:wrap="auto" w:vAnchor="margin" w:hAnchor="text" w:yAlign="inline"/>
              <w:jc w:val="center"/>
              <w:rPr>
                <w:sz w:val="20"/>
                <w:szCs w:val="20"/>
              </w:rPr>
            </w:pPr>
          </w:p>
        </w:tc>
      </w:tr>
      <w:tr w:rsidR="00010761" w:rsidRPr="008B2B0A" w14:paraId="1732E5EF" w14:textId="77777777" w:rsidTr="00010761">
        <w:trPr>
          <w:cantSplit/>
          <w:trHeight w:val="403"/>
        </w:trPr>
        <w:tc>
          <w:tcPr>
            <w:tcW w:w="620" w:type="pct"/>
            <w:tcBorders>
              <w:left w:val="double" w:sz="4" w:space="0" w:color="auto"/>
              <w:bottom w:val="double" w:sz="4" w:space="0" w:color="auto"/>
            </w:tcBorders>
            <w:vAlign w:val="center"/>
          </w:tcPr>
          <w:p w14:paraId="73D8E6CC" w14:textId="77777777" w:rsidR="00010761" w:rsidRPr="008B2B0A" w:rsidRDefault="00010761" w:rsidP="00010761">
            <w:pPr>
              <w:pStyle w:val="Tabletext"/>
              <w:framePr w:hSpace="0" w:wrap="auto" w:vAnchor="margin" w:hAnchor="text" w:yAlign="inline"/>
              <w:jc w:val="center"/>
              <w:rPr>
                <w:sz w:val="20"/>
                <w:szCs w:val="20"/>
              </w:rPr>
            </w:pPr>
          </w:p>
        </w:tc>
        <w:tc>
          <w:tcPr>
            <w:tcW w:w="550" w:type="pct"/>
            <w:tcBorders>
              <w:bottom w:val="double" w:sz="4" w:space="0" w:color="auto"/>
            </w:tcBorders>
            <w:vAlign w:val="center"/>
          </w:tcPr>
          <w:p w14:paraId="631B057C" w14:textId="77777777" w:rsidR="00010761" w:rsidRPr="008B2B0A" w:rsidRDefault="00010761" w:rsidP="00010761">
            <w:pPr>
              <w:pStyle w:val="Tabletext"/>
              <w:framePr w:hSpace="0" w:wrap="auto" w:vAnchor="margin" w:hAnchor="text" w:yAlign="inline"/>
              <w:jc w:val="center"/>
              <w:rPr>
                <w:sz w:val="20"/>
                <w:szCs w:val="20"/>
              </w:rPr>
            </w:pPr>
          </w:p>
        </w:tc>
        <w:tc>
          <w:tcPr>
            <w:tcW w:w="557" w:type="pct"/>
            <w:tcBorders>
              <w:bottom w:val="double" w:sz="4" w:space="0" w:color="auto"/>
            </w:tcBorders>
            <w:vAlign w:val="center"/>
          </w:tcPr>
          <w:p w14:paraId="1EAE5D1C" w14:textId="77777777" w:rsidR="00010761" w:rsidRPr="008B2B0A" w:rsidRDefault="00010761" w:rsidP="00010761">
            <w:pPr>
              <w:pStyle w:val="Tabletext"/>
              <w:framePr w:hSpace="0" w:wrap="auto" w:vAnchor="margin" w:hAnchor="text" w:yAlign="inline"/>
              <w:jc w:val="center"/>
              <w:rPr>
                <w:sz w:val="20"/>
                <w:szCs w:val="20"/>
              </w:rPr>
            </w:pPr>
          </w:p>
        </w:tc>
        <w:tc>
          <w:tcPr>
            <w:tcW w:w="957" w:type="pct"/>
            <w:tcBorders>
              <w:bottom w:val="double" w:sz="4" w:space="0" w:color="auto"/>
            </w:tcBorders>
            <w:vAlign w:val="center"/>
          </w:tcPr>
          <w:p w14:paraId="2236C6B4" w14:textId="77777777" w:rsidR="00010761" w:rsidRPr="008B2B0A" w:rsidRDefault="00010761" w:rsidP="00010761">
            <w:pPr>
              <w:pStyle w:val="Tabletext"/>
              <w:framePr w:hSpace="0" w:wrap="auto" w:vAnchor="margin" w:hAnchor="text" w:yAlign="inline"/>
              <w:jc w:val="center"/>
              <w:rPr>
                <w:sz w:val="20"/>
                <w:szCs w:val="20"/>
              </w:rPr>
            </w:pPr>
          </w:p>
        </w:tc>
        <w:tc>
          <w:tcPr>
            <w:tcW w:w="1180" w:type="pct"/>
            <w:tcBorders>
              <w:bottom w:val="double" w:sz="4" w:space="0" w:color="auto"/>
            </w:tcBorders>
            <w:vAlign w:val="center"/>
          </w:tcPr>
          <w:p w14:paraId="2A719E77" w14:textId="77777777" w:rsidR="00010761" w:rsidRPr="008B2B0A" w:rsidRDefault="00010761" w:rsidP="00010761">
            <w:pPr>
              <w:pStyle w:val="Tabletext"/>
              <w:framePr w:hSpace="0" w:wrap="auto" w:vAnchor="margin" w:hAnchor="text" w:yAlign="inline"/>
              <w:jc w:val="center"/>
              <w:rPr>
                <w:sz w:val="20"/>
                <w:szCs w:val="20"/>
              </w:rPr>
            </w:pPr>
          </w:p>
        </w:tc>
        <w:tc>
          <w:tcPr>
            <w:tcW w:w="1136" w:type="pct"/>
            <w:tcBorders>
              <w:bottom w:val="double" w:sz="4" w:space="0" w:color="auto"/>
              <w:right w:val="double" w:sz="4" w:space="0" w:color="auto"/>
            </w:tcBorders>
            <w:vAlign w:val="center"/>
          </w:tcPr>
          <w:p w14:paraId="63D9021C" w14:textId="77777777" w:rsidR="00010761" w:rsidRPr="008B2B0A" w:rsidRDefault="00010761" w:rsidP="00010761">
            <w:pPr>
              <w:pStyle w:val="Tabletext"/>
              <w:framePr w:hSpace="0" w:wrap="auto" w:vAnchor="margin" w:hAnchor="text" w:yAlign="inline"/>
              <w:jc w:val="center"/>
              <w:rPr>
                <w:sz w:val="20"/>
                <w:szCs w:val="20"/>
              </w:rPr>
            </w:pPr>
          </w:p>
        </w:tc>
      </w:tr>
    </w:tbl>
    <w:p w14:paraId="7B792778" w14:textId="77777777" w:rsidR="00857ADC" w:rsidRPr="008B2B0A" w:rsidRDefault="00857ADC" w:rsidP="007E5F47">
      <w:pPr>
        <w:jc w:val="left"/>
        <w:rPr>
          <w:sz w:val="20"/>
          <w:szCs w:val="22"/>
        </w:rPr>
      </w:pPr>
    </w:p>
    <w:p w14:paraId="4F66CA8D" w14:textId="1E4A00BA" w:rsidR="00462C3A" w:rsidRPr="00E82B8E" w:rsidRDefault="00462C3A"/>
    <w:p w14:paraId="17305110" w14:textId="77777777" w:rsidR="00010761" w:rsidRDefault="00010761" w:rsidP="007E5F47">
      <w:pPr>
        <w:jc w:val="left"/>
        <w:rPr>
          <w:b/>
          <w:sz w:val="24"/>
        </w:rPr>
      </w:pPr>
    </w:p>
    <w:p w14:paraId="51179203" w14:textId="77777777" w:rsidR="00010761" w:rsidRDefault="00010761" w:rsidP="007E5F47">
      <w:pPr>
        <w:jc w:val="left"/>
        <w:rPr>
          <w:b/>
          <w:sz w:val="24"/>
        </w:rPr>
      </w:pPr>
    </w:p>
    <w:p w14:paraId="09FB72BE" w14:textId="77777777" w:rsidR="00010761" w:rsidRDefault="00010761" w:rsidP="007E5F47">
      <w:pPr>
        <w:jc w:val="left"/>
        <w:rPr>
          <w:b/>
          <w:sz w:val="24"/>
        </w:rPr>
      </w:pPr>
    </w:p>
    <w:p w14:paraId="7D26BDB6" w14:textId="77777777" w:rsidR="00010761" w:rsidRDefault="00010761" w:rsidP="007E5F47">
      <w:pPr>
        <w:jc w:val="left"/>
        <w:rPr>
          <w:b/>
          <w:sz w:val="24"/>
        </w:rPr>
      </w:pPr>
    </w:p>
    <w:p w14:paraId="56BF9482" w14:textId="77777777" w:rsidR="00010761" w:rsidRDefault="00010761" w:rsidP="007E5F47">
      <w:pPr>
        <w:jc w:val="left"/>
        <w:rPr>
          <w:b/>
          <w:sz w:val="24"/>
        </w:rPr>
      </w:pPr>
    </w:p>
    <w:p w14:paraId="481C37B3" w14:textId="77777777" w:rsidR="00010761" w:rsidRDefault="00010761" w:rsidP="007E5F47">
      <w:pPr>
        <w:jc w:val="left"/>
        <w:rPr>
          <w:b/>
          <w:sz w:val="24"/>
        </w:rPr>
      </w:pPr>
    </w:p>
    <w:p w14:paraId="721D11EF" w14:textId="77777777" w:rsidR="00010761" w:rsidRDefault="00010761" w:rsidP="007E5F47">
      <w:pPr>
        <w:jc w:val="left"/>
        <w:rPr>
          <w:b/>
          <w:sz w:val="24"/>
        </w:rPr>
      </w:pPr>
    </w:p>
    <w:p w14:paraId="16123A63" w14:textId="77777777" w:rsidR="00010761" w:rsidRDefault="00010761" w:rsidP="007E5F47">
      <w:pPr>
        <w:jc w:val="left"/>
        <w:rPr>
          <w:b/>
          <w:sz w:val="24"/>
        </w:rPr>
      </w:pPr>
    </w:p>
    <w:p w14:paraId="03321904" w14:textId="4E757A66" w:rsidR="00010761" w:rsidRPr="00704C56" w:rsidRDefault="00462C3A" w:rsidP="007E5F47">
      <w:pPr>
        <w:jc w:val="left"/>
        <w:rPr>
          <w:b/>
          <w:sz w:val="24"/>
        </w:rPr>
      </w:pPr>
      <w:r w:rsidRPr="00704C56">
        <w:rPr>
          <w:b/>
          <w:sz w:val="24"/>
        </w:rPr>
        <w:t>Assessment Findings and Corrective Actions</w:t>
      </w:r>
      <w:r w:rsidR="00ED555D" w:rsidRPr="00704C56">
        <w:rPr>
          <w:b/>
          <w:sz w:val="24"/>
        </w:rPr>
        <w:t>:</w:t>
      </w:r>
    </w:p>
    <w:tbl>
      <w:tblPr>
        <w:tblpPr w:leftFromText="180" w:rightFromText="180" w:vertAnchor="page" w:horzAnchor="margin" w:tblpY="7531"/>
        <w:tblW w:w="4082" w:type="pct"/>
        <w:tblBorders>
          <w:top w:val="double" w:sz="4" w:space="0" w:color="auto"/>
          <w:bottom w:val="double" w:sz="4" w:space="0" w:color="auto"/>
          <w:insideH w:val="single" w:sz="2" w:space="0" w:color="auto"/>
          <w:insideV w:val="single" w:sz="2" w:space="0" w:color="auto"/>
        </w:tblBorders>
        <w:tblLayout w:type="fixed"/>
        <w:tblCellMar>
          <w:left w:w="62" w:type="dxa"/>
          <w:right w:w="62" w:type="dxa"/>
        </w:tblCellMar>
        <w:tblLook w:val="0000" w:firstRow="0" w:lastRow="0" w:firstColumn="0" w:lastColumn="0" w:noHBand="0" w:noVBand="0"/>
      </w:tblPr>
      <w:tblGrid>
        <w:gridCol w:w="1157"/>
        <w:gridCol w:w="1260"/>
        <w:gridCol w:w="2069"/>
        <w:gridCol w:w="1349"/>
        <w:gridCol w:w="1442"/>
        <w:gridCol w:w="1624"/>
        <w:gridCol w:w="1655"/>
      </w:tblGrid>
      <w:tr w:rsidR="00376298" w:rsidRPr="00704C56" w14:paraId="733AA4D5" w14:textId="77777777" w:rsidTr="00010761">
        <w:trPr>
          <w:cantSplit/>
          <w:trHeight w:val="1318"/>
        </w:trPr>
        <w:tc>
          <w:tcPr>
            <w:tcW w:w="548" w:type="pct"/>
            <w:tcBorders>
              <w:top w:val="double" w:sz="4" w:space="0" w:color="auto"/>
              <w:left w:val="double" w:sz="4" w:space="0" w:color="auto"/>
              <w:bottom w:val="single" w:sz="6" w:space="0" w:color="auto"/>
            </w:tcBorders>
            <w:vAlign w:val="center"/>
          </w:tcPr>
          <w:p w14:paraId="1310D073"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lastRenderedPageBreak/>
              <w:t>Assessment Type</w:t>
            </w:r>
          </w:p>
        </w:tc>
        <w:tc>
          <w:tcPr>
            <w:tcW w:w="597" w:type="pct"/>
            <w:tcBorders>
              <w:top w:val="double" w:sz="4" w:space="0" w:color="auto"/>
              <w:bottom w:val="single" w:sz="6" w:space="0" w:color="auto"/>
            </w:tcBorders>
            <w:vAlign w:val="center"/>
          </w:tcPr>
          <w:p w14:paraId="07199177"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t>Individual(s) Notified of the Findings</w:t>
            </w:r>
          </w:p>
        </w:tc>
        <w:tc>
          <w:tcPr>
            <w:tcW w:w="980" w:type="pct"/>
            <w:tcBorders>
              <w:top w:val="double" w:sz="4" w:space="0" w:color="auto"/>
              <w:bottom w:val="single" w:sz="6" w:space="0" w:color="auto"/>
            </w:tcBorders>
            <w:vAlign w:val="center"/>
          </w:tcPr>
          <w:p w14:paraId="7AEE32DB"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t xml:space="preserve"> Assessment/Deficiency Documentation</w:t>
            </w:r>
          </w:p>
        </w:tc>
        <w:tc>
          <w:tcPr>
            <w:tcW w:w="639" w:type="pct"/>
            <w:tcBorders>
              <w:top w:val="double" w:sz="4" w:space="0" w:color="auto"/>
              <w:bottom w:val="single" w:sz="6" w:space="0" w:color="auto"/>
            </w:tcBorders>
            <w:vAlign w:val="center"/>
          </w:tcPr>
          <w:p w14:paraId="1F21F758"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t>Individual(s) Responsible for Implementing Corrective Action</w:t>
            </w:r>
          </w:p>
        </w:tc>
        <w:tc>
          <w:tcPr>
            <w:tcW w:w="683" w:type="pct"/>
            <w:tcBorders>
              <w:top w:val="double" w:sz="4" w:space="0" w:color="auto"/>
              <w:bottom w:val="single" w:sz="6" w:space="0" w:color="auto"/>
            </w:tcBorders>
            <w:vAlign w:val="center"/>
          </w:tcPr>
          <w:p w14:paraId="751AA124"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t>Corrective Action Documentation</w:t>
            </w:r>
          </w:p>
        </w:tc>
        <w:tc>
          <w:tcPr>
            <w:tcW w:w="769" w:type="pct"/>
            <w:tcBorders>
              <w:top w:val="double" w:sz="4" w:space="0" w:color="auto"/>
              <w:bottom w:val="single" w:sz="6" w:space="0" w:color="auto"/>
            </w:tcBorders>
          </w:tcPr>
          <w:p w14:paraId="19A4C86F" w14:textId="77777777" w:rsidR="00376298" w:rsidRPr="00704C56" w:rsidRDefault="00376298" w:rsidP="00376298">
            <w:pPr>
              <w:pStyle w:val="Tabletext"/>
              <w:framePr w:hSpace="0" w:wrap="auto" w:vAnchor="margin" w:hAnchor="text" w:yAlign="inline"/>
              <w:jc w:val="center"/>
              <w:rPr>
                <w:b/>
                <w:sz w:val="20"/>
                <w:szCs w:val="20"/>
              </w:rPr>
            </w:pPr>
          </w:p>
          <w:p w14:paraId="61AA0298"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t>Individual (s) Responsible for monitoring Corrective Action Implementation</w:t>
            </w:r>
          </w:p>
        </w:tc>
        <w:tc>
          <w:tcPr>
            <w:tcW w:w="784" w:type="pct"/>
            <w:tcBorders>
              <w:top w:val="double" w:sz="4" w:space="0" w:color="auto"/>
              <w:bottom w:val="single" w:sz="6" w:space="0" w:color="auto"/>
              <w:right w:val="double" w:sz="4" w:space="0" w:color="auto"/>
            </w:tcBorders>
            <w:vAlign w:val="center"/>
          </w:tcPr>
          <w:p w14:paraId="52326ADE" w14:textId="77777777" w:rsidR="00376298" w:rsidRPr="00704C56" w:rsidRDefault="00376298" w:rsidP="00376298">
            <w:pPr>
              <w:pStyle w:val="Tabletext"/>
              <w:framePr w:hSpace="0" w:wrap="auto" w:vAnchor="margin" w:hAnchor="text" w:yAlign="inline"/>
              <w:jc w:val="center"/>
              <w:rPr>
                <w:b/>
                <w:sz w:val="20"/>
                <w:szCs w:val="20"/>
              </w:rPr>
            </w:pPr>
            <w:r w:rsidRPr="00704C56">
              <w:rPr>
                <w:b/>
                <w:sz w:val="20"/>
                <w:szCs w:val="20"/>
              </w:rPr>
              <w:t>Timeframe for Corrective Action Implementation</w:t>
            </w:r>
          </w:p>
        </w:tc>
      </w:tr>
      <w:tr w:rsidR="00376298" w:rsidRPr="00704C56" w14:paraId="50D43B76" w14:textId="77777777" w:rsidTr="00010761">
        <w:trPr>
          <w:cantSplit/>
          <w:trHeight w:val="345"/>
        </w:trPr>
        <w:tc>
          <w:tcPr>
            <w:tcW w:w="548" w:type="pct"/>
            <w:tcBorders>
              <w:top w:val="single" w:sz="6" w:space="0" w:color="auto"/>
              <w:left w:val="double" w:sz="4" w:space="0" w:color="auto"/>
            </w:tcBorders>
            <w:vAlign w:val="center"/>
          </w:tcPr>
          <w:p w14:paraId="2BD26595" w14:textId="77777777" w:rsidR="00376298" w:rsidRPr="00704C56" w:rsidRDefault="00376298" w:rsidP="00376298">
            <w:pPr>
              <w:pStyle w:val="Tabletext"/>
              <w:framePr w:hSpace="0" w:wrap="auto" w:vAnchor="margin" w:hAnchor="text" w:yAlign="inline"/>
              <w:jc w:val="center"/>
              <w:rPr>
                <w:sz w:val="20"/>
                <w:szCs w:val="20"/>
              </w:rPr>
            </w:pPr>
          </w:p>
        </w:tc>
        <w:tc>
          <w:tcPr>
            <w:tcW w:w="597" w:type="pct"/>
            <w:tcBorders>
              <w:top w:val="single" w:sz="6" w:space="0" w:color="auto"/>
            </w:tcBorders>
            <w:vAlign w:val="center"/>
          </w:tcPr>
          <w:p w14:paraId="418FD5AD" w14:textId="77777777" w:rsidR="00376298" w:rsidRPr="00704C56" w:rsidRDefault="00376298" w:rsidP="00376298">
            <w:pPr>
              <w:pStyle w:val="Tabletext"/>
              <w:framePr w:hSpace="0" w:wrap="auto" w:vAnchor="margin" w:hAnchor="text" w:yAlign="inline"/>
              <w:jc w:val="center"/>
              <w:rPr>
                <w:sz w:val="20"/>
                <w:szCs w:val="20"/>
              </w:rPr>
            </w:pPr>
          </w:p>
        </w:tc>
        <w:tc>
          <w:tcPr>
            <w:tcW w:w="980" w:type="pct"/>
            <w:tcBorders>
              <w:top w:val="single" w:sz="6" w:space="0" w:color="auto"/>
            </w:tcBorders>
            <w:vAlign w:val="center"/>
          </w:tcPr>
          <w:p w14:paraId="460531CD" w14:textId="77777777" w:rsidR="00376298" w:rsidRPr="00704C56" w:rsidRDefault="00376298" w:rsidP="00376298">
            <w:pPr>
              <w:pStyle w:val="Tabletext"/>
              <w:framePr w:hSpace="0" w:wrap="auto" w:vAnchor="margin" w:hAnchor="text" w:yAlign="inline"/>
              <w:jc w:val="center"/>
              <w:rPr>
                <w:sz w:val="20"/>
                <w:szCs w:val="20"/>
              </w:rPr>
            </w:pPr>
          </w:p>
        </w:tc>
        <w:tc>
          <w:tcPr>
            <w:tcW w:w="639" w:type="pct"/>
            <w:tcBorders>
              <w:top w:val="single" w:sz="6" w:space="0" w:color="auto"/>
            </w:tcBorders>
            <w:vAlign w:val="center"/>
          </w:tcPr>
          <w:p w14:paraId="50546B26" w14:textId="77777777" w:rsidR="00376298" w:rsidRPr="00704C56" w:rsidRDefault="00376298" w:rsidP="00376298">
            <w:pPr>
              <w:pStyle w:val="Tabletext"/>
              <w:framePr w:hSpace="0" w:wrap="auto" w:vAnchor="margin" w:hAnchor="text" w:yAlign="inline"/>
              <w:jc w:val="center"/>
              <w:rPr>
                <w:sz w:val="20"/>
                <w:szCs w:val="20"/>
              </w:rPr>
            </w:pPr>
          </w:p>
        </w:tc>
        <w:tc>
          <w:tcPr>
            <w:tcW w:w="683" w:type="pct"/>
            <w:tcBorders>
              <w:top w:val="single" w:sz="6" w:space="0" w:color="auto"/>
            </w:tcBorders>
            <w:vAlign w:val="center"/>
          </w:tcPr>
          <w:p w14:paraId="519F7D4D" w14:textId="77777777" w:rsidR="00376298" w:rsidRPr="00704C56" w:rsidRDefault="00376298" w:rsidP="00376298">
            <w:pPr>
              <w:pStyle w:val="Tabletext"/>
              <w:framePr w:hSpace="0" w:wrap="auto" w:vAnchor="margin" w:hAnchor="text" w:yAlign="inline"/>
              <w:jc w:val="center"/>
              <w:rPr>
                <w:sz w:val="20"/>
                <w:szCs w:val="20"/>
              </w:rPr>
            </w:pPr>
          </w:p>
        </w:tc>
        <w:tc>
          <w:tcPr>
            <w:tcW w:w="769" w:type="pct"/>
            <w:tcBorders>
              <w:top w:val="single" w:sz="6" w:space="0" w:color="auto"/>
            </w:tcBorders>
          </w:tcPr>
          <w:p w14:paraId="6E96CD69" w14:textId="77777777" w:rsidR="00376298" w:rsidRPr="00704C56" w:rsidRDefault="00376298" w:rsidP="00376298">
            <w:pPr>
              <w:pStyle w:val="Tabletext"/>
              <w:framePr w:hSpace="0" w:wrap="auto" w:vAnchor="margin" w:hAnchor="text" w:yAlign="inline"/>
              <w:jc w:val="center"/>
              <w:rPr>
                <w:sz w:val="20"/>
                <w:szCs w:val="20"/>
              </w:rPr>
            </w:pPr>
          </w:p>
        </w:tc>
        <w:tc>
          <w:tcPr>
            <w:tcW w:w="784" w:type="pct"/>
            <w:tcBorders>
              <w:top w:val="single" w:sz="6" w:space="0" w:color="auto"/>
              <w:right w:val="double" w:sz="4" w:space="0" w:color="auto"/>
            </w:tcBorders>
            <w:vAlign w:val="center"/>
          </w:tcPr>
          <w:p w14:paraId="2A531834" w14:textId="77777777" w:rsidR="00376298" w:rsidRPr="00704C56" w:rsidRDefault="00376298" w:rsidP="00376298">
            <w:pPr>
              <w:pStyle w:val="Tabletext"/>
              <w:framePr w:hSpace="0" w:wrap="auto" w:vAnchor="margin" w:hAnchor="text" w:yAlign="inline"/>
              <w:jc w:val="center"/>
              <w:rPr>
                <w:sz w:val="20"/>
                <w:szCs w:val="20"/>
              </w:rPr>
            </w:pPr>
          </w:p>
        </w:tc>
      </w:tr>
      <w:tr w:rsidR="00376298" w:rsidRPr="00704C56" w14:paraId="5B2192B3" w14:textId="77777777" w:rsidTr="00010761">
        <w:trPr>
          <w:cantSplit/>
          <w:trHeight w:val="403"/>
        </w:trPr>
        <w:tc>
          <w:tcPr>
            <w:tcW w:w="548" w:type="pct"/>
            <w:tcBorders>
              <w:top w:val="single" w:sz="6" w:space="0" w:color="auto"/>
              <w:left w:val="double" w:sz="4" w:space="0" w:color="auto"/>
            </w:tcBorders>
            <w:vAlign w:val="center"/>
          </w:tcPr>
          <w:p w14:paraId="78F9FD06" w14:textId="77777777" w:rsidR="00376298" w:rsidRPr="00704C56" w:rsidRDefault="00376298" w:rsidP="00376298">
            <w:pPr>
              <w:pStyle w:val="Tabletext"/>
              <w:framePr w:hSpace="0" w:wrap="auto" w:vAnchor="margin" w:hAnchor="text" w:yAlign="inline"/>
              <w:jc w:val="center"/>
              <w:rPr>
                <w:sz w:val="20"/>
                <w:szCs w:val="20"/>
              </w:rPr>
            </w:pPr>
          </w:p>
        </w:tc>
        <w:tc>
          <w:tcPr>
            <w:tcW w:w="597" w:type="pct"/>
            <w:tcBorders>
              <w:top w:val="single" w:sz="6" w:space="0" w:color="auto"/>
            </w:tcBorders>
            <w:vAlign w:val="center"/>
          </w:tcPr>
          <w:p w14:paraId="296CC33F" w14:textId="77777777" w:rsidR="00376298" w:rsidRPr="00704C56" w:rsidRDefault="00376298" w:rsidP="00376298">
            <w:pPr>
              <w:pStyle w:val="Tabletext"/>
              <w:framePr w:hSpace="0" w:wrap="auto" w:vAnchor="margin" w:hAnchor="text" w:yAlign="inline"/>
              <w:jc w:val="center"/>
              <w:rPr>
                <w:sz w:val="20"/>
                <w:szCs w:val="20"/>
              </w:rPr>
            </w:pPr>
          </w:p>
        </w:tc>
        <w:tc>
          <w:tcPr>
            <w:tcW w:w="980" w:type="pct"/>
            <w:tcBorders>
              <w:top w:val="single" w:sz="6" w:space="0" w:color="auto"/>
            </w:tcBorders>
            <w:vAlign w:val="center"/>
          </w:tcPr>
          <w:p w14:paraId="4C8B094C" w14:textId="77777777" w:rsidR="00376298" w:rsidRPr="00704C56" w:rsidRDefault="00376298" w:rsidP="00376298">
            <w:pPr>
              <w:pStyle w:val="Tabletext"/>
              <w:framePr w:hSpace="0" w:wrap="auto" w:vAnchor="margin" w:hAnchor="text" w:yAlign="inline"/>
              <w:jc w:val="center"/>
              <w:rPr>
                <w:sz w:val="20"/>
                <w:szCs w:val="20"/>
              </w:rPr>
            </w:pPr>
          </w:p>
        </w:tc>
        <w:tc>
          <w:tcPr>
            <w:tcW w:w="639" w:type="pct"/>
            <w:tcBorders>
              <w:top w:val="single" w:sz="6" w:space="0" w:color="auto"/>
            </w:tcBorders>
            <w:vAlign w:val="center"/>
          </w:tcPr>
          <w:p w14:paraId="0CF09868" w14:textId="77777777" w:rsidR="00376298" w:rsidRPr="00704C56" w:rsidRDefault="00376298" w:rsidP="00376298">
            <w:pPr>
              <w:pStyle w:val="Tabletext"/>
              <w:framePr w:hSpace="0" w:wrap="auto" w:vAnchor="margin" w:hAnchor="text" w:yAlign="inline"/>
              <w:jc w:val="center"/>
              <w:rPr>
                <w:sz w:val="20"/>
                <w:szCs w:val="20"/>
              </w:rPr>
            </w:pPr>
          </w:p>
        </w:tc>
        <w:tc>
          <w:tcPr>
            <w:tcW w:w="683" w:type="pct"/>
            <w:tcBorders>
              <w:top w:val="single" w:sz="6" w:space="0" w:color="auto"/>
            </w:tcBorders>
            <w:vAlign w:val="center"/>
          </w:tcPr>
          <w:p w14:paraId="05138190" w14:textId="77777777" w:rsidR="00376298" w:rsidRPr="00704C56" w:rsidRDefault="00376298" w:rsidP="00376298">
            <w:pPr>
              <w:pStyle w:val="Tabletext"/>
              <w:framePr w:hSpace="0" w:wrap="auto" w:vAnchor="margin" w:hAnchor="text" w:yAlign="inline"/>
              <w:jc w:val="center"/>
              <w:rPr>
                <w:sz w:val="20"/>
                <w:szCs w:val="20"/>
              </w:rPr>
            </w:pPr>
          </w:p>
        </w:tc>
        <w:tc>
          <w:tcPr>
            <w:tcW w:w="769" w:type="pct"/>
            <w:tcBorders>
              <w:top w:val="single" w:sz="6" w:space="0" w:color="auto"/>
            </w:tcBorders>
          </w:tcPr>
          <w:p w14:paraId="585E1221" w14:textId="77777777" w:rsidR="00376298" w:rsidRPr="00704C56" w:rsidRDefault="00376298" w:rsidP="00376298">
            <w:pPr>
              <w:pStyle w:val="Tabletext"/>
              <w:framePr w:hSpace="0" w:wrap="auto" w:vAnchor="margin" w:hAnchor="text" w:yAlign="inline"/>
              <w:jc w:val="center"/>
              <w:rPr>
                <w:sz w:val="20"/>
                <w:szCs w:val="20"/>
              </w:rPr>
            </w:pPr>
          </w:p>
        </w:tc>
        <w:tc>
          <w:tcPr>
            <w:tcW w:w="784" w:type="pct"/>
            <w:tcBorders>
              <w:top w:val="single" w:sz="6" w:space="0" w:color="auto"/>
              <w:right w:val="double" w:sz="4" w:space="0" w:color="auto"/>
            </w:tcBorders>
            <w:vAlign w:val="center"/>
          </w:tcPr>
          <w:p w14:paraId="2BEA6B42" w14:textId="77777777" w:rsidR="00376298" w:rsidRPr="00704C56" w:rsidRDefault="00376298" w:rsidP="00376298">
            <w:pPr>
              <w:pStyle w:val="Tabletext"/>
              <w:framePr w:hSpace="0" w:wrap="auto" w:vAnchor="margin" w:hAnchor="text" w:yAlign="inline"/>
              <w:jc w:val="center"/>
              <w:rPr>
                <w:sz w:val="20"/>
                <w:szCs w:val="20"/>
              </w:rPr>
            </w:pPr>
          </w:p>
        </w:tc>
      </w:tr>
      <w:tr w:rsidR="00376298" w:rsidRPr="00704C56" w14:paraId="152A8D3D" w14:textId="77777777" w:rsidTr="00010761">
        <w:trPr>
          <w:cantSplit/>
          <w:trHeight w:val="403"/>
        </w:trPr>
        <w:tc>
          <w:tcPr>
            <w:tcW w:w="548" w:type="pct"/>
            <w:tcBorders>
              <w:left w:val="double" w:sz="4" w:space="0" w:color="auto"/>
            </w:tcBorders>
            <w:vAlign w:val="center"/>
          </w:tcPr>
          <w:p w14:paraId="3205C10F" w14:textId="77777777" w:rsidR="00376298" w:rsidRPr="00704C56" w:rsidRDefault="00376298" w:rsidP="00376298">
            <w:pPr>
              <w:pStyle w:val="Tabletext"/>
              <w:framePr w:hSpace="0" w:wrap="auto" w:vAnchor="margin" w:hAnchor="text" w:yAlign="inline"/>
              <w:jc w:val="center"/>
              <w:rPr>
                <w:sz w:val="20"/>
                <w:szCs w:val="20"/>
              </w:rPr>
            </w:pPr>
          </w:p>
        </w:tc>
        <w:tc>
          <w:tcPr>
            <w:tcW w:w="597" w:type="pct"/>
            <w:vAlign w:val="center"/>
          </w:tcPr>
          <w:p w14:paraId="21CC22BC" w14:textId="77777777" w:rsidR="00376298" w:rsidRPr="00704C56" w:rsidRDefault="00376298" w:rsidP="00376298">
            <w:pPr>
              <w:pStyle w:val="Tabletext"/>
              <w:framePr w:hSpace="0" w:wrap="auto" w:vAnchor="margin" w:hAnchor="text" w:yAlign="inline"/>
              <w:jc w:val="center"/>
              <w:rPr>
                <w:sz w:val="20"/>
                <w:szCs w:val="20"/>
              </w:rPr>
            </w:pPr>
          </w:p>
        </w:tc>
        <w:tc>
          <w:tcPr>
            <w:tcW w:w="980" w:type="pct"/>
            <w:vAlign w:val="center"/>
          </w:tcPr>
          <w:p w14:paraId="2F5D484F" w14:textId="77777777" w:rsidR="00376298" w:rsidRPr="00704C56" w:rsidRDefault="00376298" w:rsidP="00376298">
            <w:pPr>
              <w:pStyle w:val="Tabletext"/>
              <w:framePr w:hSpace="0" w:wrap="auto" w:vAnchor="margin" w:hAnchor="text" w:yAlign="inline"/>
              <w:jc w:val="center"/>
              <w:rPr>
                <w:sz w:val="20"/>
                <w:szCs w:val="20"/>
              </w:rPr>
            </w:pPr>
          </w:p>
        </w:tc>
        <w:tc>
          <w:tcPr>
            <w:tcW w:w="639" w:type="pct"/>
            <w:vAlign w:val="center"/>
          </w:tcPr>
          <w:p w14:paraId="28ABD984" w14:textId="77777777" w:rsidR="00376298" w:rsidRPr="00704C56" w:rsidRDefault="00376298" w:rsidP="00376298">
            <w:pPr>
              <w:pStyle w:val="Tabletext"/>
              <w:framePr w:hSpace="0" w:wrap="auto" w:vAnchor="margin" w:hAnchor="text" w:yAlign="inline"/>
              <w:jc w:val="center"/>
              <w:rPr>
                <w:sz w:val="20"/>
                <w:szCs w:val="20"/>
              </w:rPr>
            </w:pPr>
          </w:p>
        </w:tc>
        <w:tc>
          <w:tcPr>
            <w:tcW w:w="683" w:type="pct"/>
            <w:vAlign w:val="center"/>
          </w:tcPr>
          <w:p w14:paraId="63C4561F" w14:textId="77777777" w:rsidR="00376298" w:rsidRPr="00704C56" w:rsidRDefault="00376298" w:rsidP="00376298">
            <w:pPr>
              <w:pStyle w:val="Tabletext"/>
              <w:framePr w:hSpace="0" w:wrap="auto" w:vAnchor="margin" w:hAnchor="text" w:yAlign="inline"/>
              <w:jc w:val="center"/>
              <w:rPr>
                <w:sz w:val="20"/>
                <w:szCs w:val="20"/>
              </w:rPr>
            </w:pPr>
          </w:p>
        </w:tc>
        <w:tc>
          <w:tcPr>
            <w:tcW w:w="769" w:type="pct"/>
          </w:tcPr>
          <w:p w14:paraId="7E28D3CD" w14:textId="77777777" w:rsidR="00376298" w:rsidRPr="00704C56" w:rsidRDefault="00376298" w:rsidP="00376298">
            <w:pPr>
              <w:pStyle w:val="Tabletext"/>
              <w:framePr w:hSpace="0" w:wrap="auto" w:vAnchor="margin" w:hAnchor="text" w:yAlign="inline"/>
              <w:jc w:val="center"/>
              <w:rPr>
                <w:sz w:val="20"/>
                <w:szCs w:val="20"/>
              </w:rPr>
            </w:pPr>
          </w:p>
        </w:tc>
        <w:tc>
          <w:tcPr>
            <w:tcW w:w="784" w:type="pct"/>
            <w:tcBorders>
              <w:right w:val="double" w:sz="4" w:space="0" w:color="auto"/>
            </w:tcBorders>
            <w:vAlign w:val="center"/>
          </w:tcPr>
          <w:p w14:paraId="7F5258EE" w14:textId="77777777" w:rsidR="00376298" w:rsidRPr="00704C56" w:rsidRDefault="00376298" w:rsidP="00376298">
            <w:pPr>
              <w:pStyle w:val="Tabletext"/>
              <w:framePr w:hSpace="0" w:wrap="auto" w:vAnchor="margin" w:hAnchor="text" w:yAlign="inline"/>
              <w:jc w:val="center"/>
              <w:rPr>
                <w:sz w:val="20"/>
                <w:szCs w:val="20"/>
              </w:rPr>
            </w:pPr>
          </w:p>
        </w:tc>
      </w:tr>
      <w:tr w:rsidR="00376298" w:rsidRPr="00704C56" w14:paraId="6D7B7414" w14:textId="77777777" w:rsidTr="00010761">
        <w:trPr>
          <w:cantSplit/>
          <w:trHeight w:val="403"/>
        </w:trPr>
        <w:tc>
          <w:tcPr>
            <w:tcW w:w="548" w:type="pct"/>
            <w:tcBorders>
              <w:left w:val="double" w:sz="4" w:space="0" w:color="auto"/>
              <w:bottom w:val="double" w:sz="4" w:space="0" w:color="auto"/>
            </w:tcBorders>
            <w:vAlign w:val="center"/>
          </w:tcPr>
          <w:p w14:paraId="1C790A7F" w14:textId="77777777" w:rsidR="00376298" w:rsidRPr="00704C56" w:rsidRDefault="00376298" w:rsidP="00376298">
            <w:pPr>
              <w:pStyle w:val="Tabletext"/>
              <w:framePr w:hSpace="0" w:wrap="auto" w:vAnchor="margin" w:hAnchor="text" w:yAlign="inline"/>
              <w:jc w:val="center"/>
              <w:rPr>
                <w:sz w:val="20"/>
                <w:szCs w:val="20"/>
              </w:rPr>
            </w:pPr>
          </w:p>
        </w:tc>
        <w:tc>
          <w:tcPr>
            <w:tcW w:w="597" w:type="pct"/>
            <w:tcBorders>
              <w:bottom w:val="double" w:sz="4" w:space="0" w:color="auto"/>
            </w:tcBorders>
            <w:vAlign w:val="center"/>
          </w:tcPr>
          <w:p w14:paraId="6A94597D" w14:textId="77777777" w:rsidR="00376298" w:rsidRPr="00704C56" w:rsidRDefault="00376298" w:rsidP="00376298">
            <w:pPr>
              <w:pStyle w:val="Tabletext"/>
              <w:framePr w:hSpace="0" w:wrap="auto" w:vAnchor="margin" w:hAnchor="text" w:yAlign="inline"/>
              <w:jc w:val="center"/>
              <w:rPr>
                <w:sz w:val="20"/>
                <w:szCs w:val="20"/>
              </w:rPr>
            </w:pPr>
          </w:p>
        </w:tc>
        <w:tc>
          <w:tcPr>
            <w:tcW w:w="980" w:type="pct"/>
            <w:tcBorders>
              <w:bottom w:val="double" w:sz="4" w:space="0" w:color="auto"/>
            </w:tcBorders>
            <w:vAlign w:val="center"/>
          </w:tcPr>
          <w:p w14:paraId="583A08D2" w14:textId="77777777" w:rsidR="00376298" w:rsidRPr="00704C56" w:rsidRDefault="00376298" w:rsidP="00376298">
            <w:pPr>
              <w:pStyle w:val="Tabletext"/>
              <w:framePr w:hSpace="0" w:wrap="auto" w:vAnchor="margin" w:hAnchor="text" w:yAlign="inline"/>
              <w:jc w:val="center"/>
              <w:rPr>
                <w:sz w:val="20"/>
                <w:szCs w:val="20"/>
              </w:rPr>
            </w:pPr>
          </w:p>
        </w:tc>
        <w:tc>
          <w:tcPr>
            <w:tcW w:w="639" w:type="pct"/>
            <w:tcBorders>
              <w:bottom w:val="double" w:sz="4" w:space="0" w:color="auto"/>
            </w:tcBorders>
            <w:vAlign w:val="center"/>
          </w:tcPr>
          <w:p w14:paraId="45713628" w14:textId="77777777" w:rsidR="00376298" w:rsidRPr="00704C56" w:rsidRDefault="00376298" w:rsidP="00376298">
            <w:pPr>
              <w:pStyle w:val="Tabletext"/>
              <w:framePr w:hSpace="0" w:wrap="auto" w:vAnchor="margin" w:hAnchor="text" w:yAlign="inline"/>
              <w:jc w:val="center"/>
              <w:rPr>
                <w:sz w:val="20"/>
                <w:szCs w:val="20"/>
              </w:rPr>
            </w:pPr>
          </w:p>
        </w:tc>
        <w:tc>
          <w:tcPr>
            <w:tcW w:w="683" w:type="pct"/>
            <w:tcBorders>
              <w:bottom w:val="double" w:sz="4" w:space="0" w:color="auto"/>
            </w:tcBorders>
            <w:vAlign w:val="center"/>
          </w:tcPr>
          <w:p w14:paraId="23377C84" w14:textId="77777777" w:rsidR="00376298" w:rsidRPr="00704C56" w:rsidRDefault="00376298" w:rsidP="00376298">
            <w:pPr>
              <w:pStyle w:val="Tabletext"/>
              <w:framePr w:hSpace="0" w:wrap="auto" w:vAnchor="margin" w:hAnchor="text" w:yAlign="inline"/>
              <w:jc w:val="center"/>
              <w:rPr>
                <w:sz w:val="20"/>
                <w:szCs w:val="20"/>
              </w:rPr>
            </w:pPr>
          </w:p>
        </w:tc>
        <w:tc>
          <w:tcPr>
            <w:tcW w:w="769" w:type="pct"/>
            <w:tcBorders>
              <w:bottom w:val="double" w:sz="4" w:space="0" w:color="auto"/>
            </w:tcBorders>
          </w:tcPr>
          <w:p w14:paraId="22B0A195" w14:textId="77777777" w:rsidR="00376298" w:rsidRPr="00704C56" w:rsidRDefault="00376298" w:rsidP="00376298">
            <w:pPr>
              <w:pStyle w:val="Tabletext"/>
              <w:framePr w:hSpace="0" w:wrap="auto" w:vAnchor="margin" w:hAnchor="text" w:yAlign="inline"/>
              <w:jc w:val="center"/>
              <w:rPr>
                <w:sz w:val="20"/>
                <w:szCs w:val="20"/>
              </w:rPr>
            </w:pPr>
          </w:p>
        </w:tc>
        <w:tc>
          <w:tcPr>
            <w:tcW w:w="784" w:type="pct"/>
            <w:tcBorders>
              <w:bottom w:val="double" w:sz="4" w:space="0" w:color="auto"/>
              <w:right w:val="double" w:sz="4" w:space="0" w:color="auto"/>
            </w:tcBorders>
            <w:vAlign w:val="center"/>
          </w:tcPr>
          <w:p w14:paraId="6D338B7F" w14:textId="77777777" w:rsidR="00376298" w:rsidRPr="00704C56" w:rsidRDefault="00376298" w:rsidP="00376298">
            <w:pPr>
              <w:pStyle w:val="Tabletext"/>
              <w:framePr w:hSpace="0" w:wrap="auto" w:vAnchor="margin" w:hAnchor="text" w:yAlign="inline"/>
              <w:jc w:val="center"/>
              <w:rPr>
                <w:sz w:val="20"/>
                <w:szCs w:val="20"/>
              </w:rPr>
            </w:pPr>
          </w:p>
        </w:tc>
      </w:tr>
    </w:tbl>
    <w:p w14:paraId="38FB4F59" w14:textId="6FC7E906" w:rsidR="005F41AC" w:rsidRPr="00E82B8E" w:rsidRDefault="005F41AC" w:rsidP="38BFD3C4">
      <w:pPr>
        <w:sectPr w:rsidR="005F41A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471CBD94" w14:textId="25F08B57" w:rsidR="009D6668" w:rsidRPr="00E82B8E" w:rsidRDefault="009D6668" w:rsidP="009D6668">
      <w:pPr>
        <w:pStyle w:val="Heading1"/>
        <w:rPr>
          <w:rFonts w:cs="Times New Roman"/>
        </w:rPr>
      </w:pPr>
      <w:bookmarkStart w:id="171" w:name="_Toc169093277"/>
      <w:bookmarkStart w:id="172" w:name="_Toc145834586"/>
      <w:bookmarkStart w:id="173" w:name="_Toc161544755"/>
      <w:bookmarkStart w:id="174" w:name="_Toc145900459"/>
      <w:bookmarkStart w:id="175" w:name="_Toc221673295"/>
      <w:bookmarkStart w:id="176" w:name="_Toc251054747"/>
      <w:r w:rsidRPr="00E82B8E">
        <w:rPr>
          <w:rFonts w:cs="Times New Roman"/>
        </w:rPr>
        <w:lastRenderedPageBreak/>
        <w:t>WP/SAP Worksheet #32: BLANK</w:t>
      </w:r>
      <w:bookmarkEnd w:id="171"/>
    </w:p>
    <w:p w14:paraId="34A1A451" w14:textId="77777777" w:rsidR="009D6668" w:rsidRPr="00E82B8E" w:rsidRDefault="009D6668" w:rsidP="009D6668"/>
    <w:p w14:paraId="38299131" w14:textId="77777777" w:rsidR="009D6668" w:rsidRPr="00E82B8E" w:rsidRDefault="009D6668" w:rsidP="009D6668"/>
    <w:p w14:paraId="2DB3CF81" w14:textId="77777777" w:rsidR="009D6668" w:rsidRPr="00E82B8E" w:rsidRDefault="009D6668" w:rsidP="009D6668"/>
    <w:p w14:paraId="662C655F" w14:textId="77777777" w:rsidR="009D6668" w:rsidRPr="00E82B8E" w:rsidRDefault="009D6668" w:rsidP="009D6668"/>
    <w:p w14:paraId="5039E1BA" w14:textId="77777777" w:rsidR="009D6668" w:rsidRPr="00E82B8E" w:rsidRDefault="009D6668" w:rsidP="009D6668"/>
    <w:p w14:paraId="57956BD8" w14:textId="77777777" w:rsidR="009D6668" w:rsidRPr="00E82B8E" w:rsidRDefault="009D6668" w:rsidP="009D6668"/>
    <w:p w14:paraId="1A571E0E" w14:textId="77777777" w:rsidR="009D6668" w:rsidRPr="00E82B8E" w:rsidRDefault="009D6668" w:rsidP="009D6668"/>
    <w:p w14:paraId="1B28B7BC" w14:textId="77777777" w:rsidR="009D6668" w:rsidRPr="00E82B8E" w:rsidRDefault="009D6668" w:rsidP="009D6668"/>
    <w:p w14:paraId="041D6711" w14:textId="77777777" w:rsidR="009D6668" w:rsidRPr="00E82B8E" w:rsidRDefault="009D6668" w:rsidP="009D6668"/>
    <w:p w14:paraId="77079A64" w14:textId="77777777" w:rsidR="009D6668" w:rsidRPr="00E82B8E" w:rsidRDefault="009D6668" w:rsidP="009D6668"/>
    <w:p w14:paraId="79BAD666" w14:textId="77777777" w:rsidR="009D6668" w:rsidRPr="00E82B8E" w:rsidRDefault="009D6668" w:rsidP="009D6668"/>
    <w:p w14:paraId="0FC012CD" w14:textId="77777777" w:rsidR="009D6668" w:rsidRPr="00E82B8E" w:rsidRDefault="009D6668" w:rsidP="009D6668"/>
    <w:p w14:paraId="569DECCE" w14:textId="77777777" w:rsidR="009D6668" w:rsidRPr="00E82B8E" w:rsidRDefault="009D6668" w:rsidP="009D6668"/>
    <w:p w14:paraId="03928CBB" w14:textId="77777777" w:rsidR="009D6668" w:rsidRPr="00E82B8E" w:rsidRDefault="009D6668" w:rsidP="009D6668"/>
    <w:p w14:paraId="282D9902" w14:textId="77777777" w:rsidR="009D6668" w:rsidRPr="00E82B8E" w:rsidRDefault="009D6668" w:rsidP="009D6668">
      <w:pPr>
        <w:jc w:val="center"/>
      </w:pPr>
      <w:r w:rsidRPr="00E82B8E">
        <w:rPr>
          <w:b/>
          <w:i/>
        </w:rPr>
        <w:t>This Worksheet has been intentionally left blank</w:t>
      </w:r>
      <w:r w:rsidRPr="00E82B8E">
        <w:rPr>
          <w:b/>
        </w:rPr>
        <w:t>.</w:t>
      </w:r>
    </w:p>
    <w:p w14:paraId="7853A89B" w14:textId="77777777" w:rsidR="009D6668" w:rsidRPr="00E82B8E" w:rsidRDefault="009D6668" w:rsidP="009D6668"/>
    <w:p w14:paraId="3C783C11" w14:textId="77777777" w:rsidR="009D6668" w:rsidRPr="00E82B8E" w:rsidRDefault="009D6668" w:rsidP="009D6668"/>
    <w:p w14:paraId="6BA53875" w14:textId="77777777" w:rsidR="009D6668" w:rsidRPr="00E82B8E" w:rsidRDefault="009D6668" w:rsidP="009D6668">
      <w:pPr>
        <w:sectPr w:rsidR="009D6668" w:rsidRPr="00E82B8E" w:rsidSect="009D6668">
          <w:headerReference w:type="default" r:id="rId54"/>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1C1FDE14" w14:textId="5D7034EC" w:rsidR="00857ADC" w:rsidRPr="00E82B8E" w:rsidRDefault="00E35DE5">
      <w:pPr>
        <w:pStyle w:val="Heading1"/>
        <w:rPr>
          <w:rFonts w:cs="Times New Roman"/>
        </w:rPr>
      </w:pPr>
      <w:bookmarkStart w:id="177" w:name="_Toc169093278"/>
      <w:r w:rsidRPr="00E82B8E">
        <w:rPr>
          <w:rFonts w:cs="Times New Roman"/>
        </w:rPr>
        <w:lastRenderedPageBreak/>
        <w:t>WP/</w:t>
      </w:r>
      <w:r w:rsidR="00857ADC" w:rsidRPr="00E82B8E">
        <w:rPr>
          <w:rFonts w:cs="Times New Roman"/>
        </w:rPr>
        <w:t>SAP Worksheet #33: Quality Assurance Management Reports</w:t>
      </w:r>
      <w:bookmarkEnd w:id="172"/>
      <w:bookmarkEnd w:id="173"/>
      <w:bookmarkEnd w:id="174"/>
      <w:bookmarkEnd w:id="175"/>
      <w:bookmarkEnd w:id="176"/>
      <w:bookmarkEnd w:id="177"/>
    </w:p>
    <w:p w14:paraId="0D976974" w14:textId="77777777" w:rsidR="00857ADC" w:rsidRPr="00704C56" w:rsidRDefault="00A85C2D" w:rsidP="38BFD3C4">
      <w:pPr>
        <w:pStyle w:val="ReferenceText"/>
        <w:jc w:val="left"/>
        <w:rPr>
          <w:b/>
          <w:bCs/>
          <w:color w:val="auto"/>
        </w:rPr>
      </w:pPr>
      <w:hyperlink r:id="rId55" w:anchor="page=123">
        <w:r w:rsidR="3AE63F63" w:rsidRPr="38BFD3C4">
          <w:rPr>
            <w:b/>
            <w:bCs/>
            <w:color w:val="auto"/>
          </w:rPr>
          <w:t>(UFP QAPP Manual Section 4.2)</w:t>
        </w:r>
      </w:hyperlink>
    </w:p>
    <w:p w14:paraId="04B545DC" w14:textId="6E6680E0" w:rsidR="00857ADC" w:rsidRPr="00704C56" w:rsidRDefault="00857ADC" w:rsidP="007E5F47">
      <w:pPr>
        <w:pStyle w:val="InstructionalText"/>
        <w:jc w:val="left"/>
        <w:rPr>
          <w:color w:val="00B050"/>
        </w:rPr>
      </w:pPr>
      <w:r w:rsidRPr="00704C56">
        <w:rPr>
          <w:color w:val="00B050"/>
        </w:rPr>
        <w:t>Describe the content of each QA management report that will be generated for the project, including an evaluation of measurement error as determined from the assessments</w:t>
      </w:r>
      <w:r w:rsidR="00DA3C62" w:rsidRPr="00704C56">
        <w:rPr>
          <w:color w:val="00B050"/>
        </w:rPr>
        <w:t xml:space="preserve"> (</w:t>
      </w:r>
      <w:r w:rsidR="000E5C5D" w:rsidRPr="00704C56">
        <w:rPr>
          <w:color w:val="00B050"/>
        </w:rPr>
        <w:t>e.g.</w:t>
      </w:r>
      <w:r w:rsidR="00DA3C62" w:rsidRPr="00704C56">
        <w:rPr>
          <w:color w:val="00B050"/>
        </w:rPr>
        <w:t xml:space="preserve"> Data Usability Assessment)</w:t>
      </w:r>
      <w:r w:rsidRPr="00704C56">
        <w:rPr>
          <w:color w:val="00B050"/>
        </w:rPr>
        <w:t xml:space="preserve">. All QA management reports should be included as attachments to the final project report where appropriate. The issues listed on </w:t>
      </w:r>
      <w:r w:rsidRPr="00704C56">
        <w:rPr>
          <w:b/>
          <w:color w:val="00B050"/>
        </w:rPr>
        <w:t>page</w:t>
      </w:r>
      <w:r w:rsidR="000E5C5D" w:rsidRPr="00704C56">
        <w:rPr>
          <w:b/>
          <w:color w:val="00B050"/>
        </w:rPr>
        <w:t>s</w:t>
      </w:r>
      <w:r w:rsidRPr="00704C56">
        <w:rPr>
          <w:b/>
          <w:color w:val="00B050"/>
        </w:rPr>
        <w:t xml:space="preserve"> 103-104 of the UFP-QAPP Manual, V1, March 2005</w:t>
      </w:r>
      <w:r w:rsidRPr="00704C56">
        <w:rPr>
          <w:color w:val="00B050"/>
        </w:rPr>
        <w:t xml:space="preserve"> must be addressed in the QA management reports or the QA/QC section of the final project report and must include the additional data concerns </w:t>
      </w:r>
      <w:r w:rsidR="000E5C5D" w:rsidRPr="00704C56">
        <w:rPr>
          <w:color w:val="00B050"/>
        </w:rPr>
        <w:t xml:space="preserve">including </w:t>
      </w:r>
      <w:r w:rsidRPr="00704C56">
        <w:rPr>
          <w:color w:val="00B050"/>
        </w:rPr>
        <w:t xml:space="preserve">but not limited to those listed on </w:t>
      </w:r>
      <w:r w:rsidRPr="00704C56">
        <w:rPr>
          <w:b/>
          <w:color w:val="00B050"/>
        </w:rPr>
        <w:t>Section 4.3 of the UFP-QAPP Manual</w:t>
      </w:r>
      <w:r w:rsidRPr="00704C56">
        <w:rPr>
          <w:color w:val="00B050"/>
        </w:rPr>
        <w:t xml:space="preserve"> (e.g., progress reports, PT sample reports, etc.)</w:t>
      </w:r>
      <w:r w:rsidR="00B320C8" w:rsidRPr="00704C56">
        <w:rPr>
          <w:color w:val="00B050"/>
        </w:rPr>
        <w:t>.</w:t>
      </w:r>
    </w:p>
    <w:p w14:paraId="3945BDAC" w14:textId="245E8817" w:rsidR="00857ADC" w:rsidRPr="00E82B8E" w:rsidRDefault="00857ADC" w:rsidP="007E5F47">
      <w:pPr>
        <w:jc w:val="left"/>
      </w:pPr>
    </w:p>
    <w:p w14:paraId="438A4487" w14:textId="77777777" w:rsidR="00857ADC" w:rsidRPr="00E82B8E" w:rsidRDefault="00857ADC" w:rsidP="007E5F47">
      <w:pPr>
        <w:jc w:val="left"/>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2" w:space="0" w:color="auto"/>
        </w:tblBorders>
        <w:tblCellMar>
          <w:left w:w="0" w:type="dxa"/>
          <w:right w:w="0" w:type="dxa"/>
        </w:tblCellMar>
        <w:tblLook w:val="0000" w:firstRow="0" w:lastRow="0" w:firstColumn="0" w:lastColumn="0" w:noHBand="0" w:noVBand="0"/>
      </w:tblPr>
      <w:tblGrid>
        <w:gridCol w:w="2586"/>
        <w:gridCol w:w="2586"/>
        <w:gridCol w:w="2586"/>
        <w:gridCol w:w="2586"/>
        <w:gridCol w:w="2586"/>
      </w:tblGrid>
      <w:tr w:rsidR="00857ADC" w:rsidRPr="00704C56" w14:paraId="16D69778" w14:textId="77777777" w:rsidTr="00F50831">
        <w:trPr>
          <w:cantSplit/>
          <w:jc w:val="center"/>
        </w:trPr>
        <w:tc>
          <w:tcPr>
            <w:tcW w:w="1000" w:type="pct"/>
            <w:tcMar>
              <w:left w:w="58" w:type="dxa"/>
              <w:right w:w="58" w:type="dxa"/>
            </w:tcMar>
            <w:vAlign w:val="center"/>
          </w:tcPr>
          <w:p w14:paraId="2A73CF1A" w14:textId="77777777" w:rsidR="00857ADC" w:rsidRPr="00704C56" w:rsidRDefault="00857ADC">
            <w:pPr>
              <w:pStyle w:val="Tabletext"/>
              <w:framePr w:wrap="around"/>
              <w:jc w:val="center"/>
              <w:rPr>
                <w:b/>
                <w:sz w:val="20"/>
                <w:szCs w:val="20"/>
              </w:rPr>
            </w:pPr>
            <w:r w:rsidRPr="00704C56">
              <w:rPr>
                <w:b/>
                <w:sz w:val="20"/>
                <w:szCs w:val="20"/>
              </w:rPr>
              <w:t>Type of Report</w:t>
            </w:r>
          </w:p>
        </w:tc>
        <w:tc>
          <w:tcPr>
            <w:tcW w:w="1000" w:type="pct"/>
            <w:tcMar>
              <w:left w:w="58" w:type="dxa"/>
              <w:right w:w="58" w:type="dxa"/>
            </w:tcMar>
            <w:vAlign w:val="center"/>
          </w:tcPr>
          <w:p w14:paraId="37DCED0A" w14:textId="77777777" w:rsidR="00857ADC" w:rsidRPr="00704C56" w:rsidRDefault="00857ADC">
            <w:pPr>
              <w:pStyle w:val="Tabletext"/>
              <w:framePr w:wrap="around"/>
              <w:jc w:val="center"/>
              <w:rPr>
                <w:b/>
                <w:sz w:val="20"/>
                <w:szCs w:val="20"/>
              </w:rPr>
            </w:pPr>
            <w:r w:rsidRPr="00704C56">
              <w:rPr>
                <w:b/>
                <w:sz w:val="20"/>
                <w:szCs w:val="20"/>
              </w:rPr>
              <w:t xml:space="preserve">Frequency </w:t>
            </w:r>
            <w:r w:rsidRPr="00704C56">
              <w:rPr>
                <w:b/>
                <w:sz w:val="20"/>
                <w:szCs w:val="20"/>
              </w:rPr>
              <w:br/>
              <w:t>(daily, weekly monthly, quarterly, annually, etc.)</w:t>
            </w:r>
          </w:p>
        </w:tc>
        <w:tc>
          <w:tcPr>
            <w:tcW w:w="1000" w:type="pct"/>
            <w:tcMar>
              <w:left w:w="58" w:type="dxa"/>
              <w:right w:w="58" w:type="dxa"/>
            </w:tcMar>
            <w:vAlign w:val="center"/>
          </w:tcPr>
          <w:p w14:paraId="317E753F" w14:textId="77777777" w:rsidR="00857ADC" w:rsidRPr="00704C56" w:rsidRDefault="00857ADC">
            <w:pPr>
              <w:pStyle w:val="Tabletext"/>
              <w:framePr w:wrap="around"/>
              <w:jc w:val="center"/>
              <w:rPr>
                <w:b/>
                <w:sz w:val="20"/>
                <w:szCs w:val="20"/>
              </w:rPr>
            </w:pPr>
            <w:r w:rsidRPr="00704C56">
              <w:rPr>
                <w:b/>
                <w:sz w:val="20"/>
                <w:szCs w:val="20"/>
              </w:rPr>
              <w:t>Projected Delivery Date(s)</w:t>
            </w:r>
          </w:p>
        </w:tc>
        <w:tc>
          <w:tcPr>
            <w:tcW w:w="1000" w:type="pct"/>
            <w:tcMar>
              <w:left w:w="58" w:type="dxa"/>
              <w:right w:w="58" w:type="dxa"/>
            </w:tcMar>
            <w:vAlign w:val="center"/>
          </w:tcPr>
          <w:p w14:paraId="5B64B8D8" w14:textId="77777777" w:rsidR="00857ADC" w:rsidRPr="00704C56" w:rsidRDefault="00857ADC">
            <w:pPr>
              <w:pStyle w:val="Tabletext"/>
              <w:framePr w:wrap="around"/>
              <w:jc w:val="center"/>
              <w:rPr>
                <w:b/>
                <w:sz w:val="20"/>
                <w:szCs w:val="20"/>
              </w:rPr>
            </w:pPr>
            <w:r w:rsidRPr="00704C56">
              <w:rPr>
                <w:b/>
                <w:sz w:val="20"/>
                <w:szCs w:val="20"/>
              </w:rPr>
              <w:t>Person(s) Responsible for Report Preparation</w:t>
            </w:r>
            <w:r w:rsidRPr="00704C56">
              <w:rPr>
                <w:b/>
                <w:sz w:val="20"/>
                <w:szCs w:val="20"/>
              </w:rPr>
              <w:br/>
              <w:t>(title and organizational affiliation)</w:t>
            </w:r>
          </w:p>
        </w:tc>
        <w:tc>
          <w:tcPr>
            <w:tcW w:w="1000" w:type="pct"/>
            <w:tcMar>
              <w:left w:w="58" w:type="dxa"/>
              <w:right w:w="58" w:type="dxa"/>
            </w:tcMar>
            <w:vAlign w:val="center"/>
          </w:tcPr>
          <w:p w14:paraId="421410D5" w14:textId="77777777" w:rsidR="00857ADC" w:rsidRPr="00704C56" w:rsidRDefault="00857ADC">
            <w:pPr>
              <w:pStyle w:val="Tabletext"/>
              <w:framePr w:wrap="around"/>
              <w:jc w:val="center"/>
              <w:rPr>
                <w:b/>
                <w:sz w:val="20"/>
                <w:szCs w:val="20"/>
              </w:rPr>
            </w:pPr>
            <w:r w:rsidRPr="00704C56">
              <w:rPr>
                <w:b/>
                <w:sz w:val="20"/>
                <w:szCs w:val="20"/>
              </w:rPr>
              <w:t>Report Recipient(s)</w:t>
            </w:r>
            <w:r w:rsidRPr="00704C56">
              <w:rPr>
                <w:b/>
                <w:sz w:val="20"/>
                <w:szCs w:val="20"/>
              </w:rPr>
              <w:br/>
              <w:t>(title and organizational affiliation)</w:t>
            </w:r>
          </w:p>
        </w:tc>
      </w:tr>
      <w:tr w:rsidR="00857ADC" w:rsidRPr="00704C56" w14:paraId="528E7F38" w14:textId="77777777" w:rsidTr="00F50831">
        <w:trPr>
          <w:cantSplit/>
          <w:trHeight w:val="403"/>
          <w:jc w:val="center"/>
        </w:trPr>
        <w:tc>
          <w:tcPr>
            <w:tcW w:w="1000" w:type="pct"/>
            <w:tcMar>
              <w:left w:w="58" w:type="dxa"/>
              <w:right w:w="58" w:type="dxa"/>
            </w:tcMar>
            <w:vAlign w:val="center"/>
          </w:tcPr>
          <w:p w14:paraId="417D9323"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9827691"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D0B4BC6"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566E67C"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7A5111E" w14:textId="77777777" w:rsidR="00857ADC" w:rsidRPr="00704C56" w:rsidRDefault="00857ADC">
            <w:pPr>
              <w:pStyle w:val="Tabletext"/>
              <w:framePr w:wrap="around"/>
              <w:jc w:val="center"/>
              <w:rPr>
                <w:sz w:val="20"/>
                <w:szCs w:val="20"/>
              </w:rPr>
            </w:pPr>
          </w:p>
        </w:tc>
      </w:tr>
      <w:tr w:rsidR="00857ADC" w:rsidRPr="00704C56" w14:paraId="4B8B5A57" w14:textId="77777777" w:rsidTr="00F50831">
        <w:trPr>
          <w:cantSplit/>
          <w:trHeight w:val="403"/>
          <w:jc w:val="center"/>
        </w:trPr>
        <w:tc>
          <w:tcPr>
            <w:tcW w:w="1000" w:type="pct"/>
            <w:tcMar>
              <w:left w:w="58" w:type="dxa"/>
              <w:right w:w="58" w:type="dxa"/>
            </w:tcMar>
            <w:vAlign w:val="center"/>
          </w:tcPr>
          <w:p w14:paraId="3FB36095"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5F8D1AC7"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43493EA7"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BF557E5"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E39D41E" w14:textId="77777777" w:rsidR="00857ADC" w:rsidRPr="00704C56" w:rsidRDefault="00857ADC">
            <w:pPr>
              <w:pStyle w:val="Tabletext"/>
              <w:framePr w:wrap="around"/>
              <w:jc w:val="center"/>
              <w:rPr>
                <w:sz w:val="20"/>
                <w:szCs w:val="20"/>
              </w:rPr>
            </w:pPr>
          </w:p>
        </w:tc>
      </w:tr>
      <w:tr w:rsidR="00857ADC" w:rsidRPr="00704C56" w14:paraId="2F61A1C3" w14:textId="77777777" w:rsidTr="00F50831">
        <w:trPr>
          <w:cantSplit/>
          <w:trHeight w:val="403"/>
          <w:jc w:val="center"/>
        </w:trPr>
        <w:tc>
          <w:tcPr>
            <w:tcW w:w="1000" w:type="pct"/>
            <w:tcMar>
              <w:left w:w="58" w:type="dxa"/>
              <w:right w:w="58" w:type="dxa"/>
            </w:tcMar>
            <w:vAlign w:val="center"/>
          </w:tcPr>
          <w:p w14:paraId="3C159479"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22EDA9C5"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296ACCE"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9702431"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E293EF9" w14:textId="77777777" w:rsidR="00857ADC" w:rsidRPr="00704C56" w:rsidRDefault="00857ADC">
            <w:pPr>
              <w:pStyle w:val="Tabletext"/>
              <w:framePr w:wrap="around"/>
              <w:jc w:val="center"/>
              <w:rPr>
                <w:sz w:val="20"/>
                <w:szCs w:val="20"/>
              </w:rPr>
            </w:pPr>
          </w:p>
        </w:tc>
      </w:tr>
      <w:tr w:rsidR="00857ADC" w:rsidRPr="00704C56" w14:paraId="0D604194" w14:textId="77777777" w:rsidTr="00F50831">
        <w:trPr>
          <w:cantSplit/>
          <w:trHeight w:val="403"/>
          <w:jc w:val="center"/>
        </w:trPr>
        <w:tc>
          <w:tcPr>
            <w:tcW w:w="1000" w:type="pct"/>
            <w:tcMar>
              <w:left w:w="58" w:type="dxa"/>
              <w:right w:w="58" w:type="dxa"/>
            </w:tcMar>
            <w:vAlign w:val="center"/>
          </w:tcPr>
          <w:p w14:paraId="4F877E5F"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C07D5C2"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73A045BF"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6A09B28"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A6D4797" w14:textId="77777777" w:rsidR="00857ADC" w:rsidRPr="00704C56" w:rsidRDefault="00857ADC">
            <w:pPr>
              <w:pStyle w:val="Tabletext"/>
              <w:framePr w:wrap="around"/>
              <w:jc w:val="center"/>
              <w:rPr>
                <w:sz w:val="20"/>
                <w:szCs w:val="20"/>
              </w:rPr>
            </w:pPr>
          </w:p>
        </w:tc>
      </w:tr>
      <w:tr w:rsidR="00857ADC" w:rsidRPr="00704C56" w14:paraId="4EDF2E22" w14:textId="77777777" w:rsidTr="00F50831">
        <w:trPr>
          <w:cantSplit/>
          <w:trHeight w:val="403"/>
          <w:jc w:val="center"/>
        </w:trPr>
        <w:tc>
          <w:tcPr>
            <w:tcW w:w="1000" w:type="pct"/>
            <w:tcMar>
              <w:left w:w="58" w:type="dxa"/>
              <w:right w:w="58" w:type="dxa"/>
            </w:tcMar>
            <w:vAlign w:val="center"/>
          </w:tcPr>
          <w:p w14:paraId="40C07673"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28CEFA5"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3D26CEC"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AA98DBA"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75AED2F0" w14:textId="77777777" w:rsidR="00857ADC" w:rsidRPr="00704C56" w:rsidRDefault="00857ADC">
            <w:pPr>
              <w:pStyle w:val="Tabletext"/>
              <w:framePr w:wrap="around"/>
              <w:jc w:val="center"/>
              <w:rPr>
                <w:sz w:val="20"/>
                <w:szCs w:val="20"/>
              </w:rPr>
            </w:pPr>
          </w:p>
        </w:tc>
      </w:tr>
      <w:tr w:rsidR="00857ADC" w:rsidRPr="00704C56" w14:paraId="6EAD4933" w14:textId="77777777" w:rsidTr="00F50831">
        <w:trPr>
          <w:cantSplit/>
          <w:trHeight w:val="403"/>
          <w:jc w:val="center"/>
        </w:trPr>
        <w:tc>
          <w:tcPr>
            <w:tcW w:w="1000" w:type="pct"/>
            <w:tcMar>
              <w:left w:w="58" w:type="dxa"/>
              <w:right w:w="58" w:type="dxa"/>
            </w:tcMar>
            <w:vAlign w:val="center"/>
          </w:tcPr>
          <w:p w14:paraId="62F9AC62"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F572A3C"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DFBF239"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758857E9"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AA1725E" w14:textId="77777777" w:rsidR="00857ADC" w:rsidRPr="00704C56" w:rsidRDefault="00857ADC">
            <w:pPr>
              <w:pStyle w:val="Tabletext"/>
              <w:framePr w:wrap="around"/>
              <w:jc w:val="center"/>
              <w:rPr>
                <w:sz w:val="20"/>
                <w:szCs w:val="20"/>
              </w:rPr>
            </w:pPr>
          </w:p>
        </w:tc>
      </w:tr>
      <w:tr w:rsidR="00857ADC" w:rsidRPr="00704C56" w14:paraId="0B68EE19" w14:textId="77777777" w:rsidTr="00F50831">
        <w:trPr>
          <w:cantSplit/>
          <w:trHeight w:val="403"/>
          <w:jc w:val="center"/>
        </w:trPr>
        <w:tc>
          <w:tcPr>
            <w:tcW w:w="1000" w:type="pct"/>
            <w:tcMar>
              <w:left w:w="58" w:type="dxa"/>
              <w:right w:w="58" w:type="dxa"/>
            </w:tcMar>
            <w:vAlign w:val="center"/>
          </w:tcPr>
          <w:p w14:paraId="08DE2D8E"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4E865629"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2A437DE"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40FFF260"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6022597" w14:textId="77777777" w:rsidR="00857ADC" w:rsidRPr="00704C56" w:rsidRDefault="00857ADC">
            <w:pPr>
              <w:pStyle w:val="Tabletext"/>
              <w:framePr w:wrap="around"/>
              <w:jc w:val="center"/>
              <w:rPr>
                <w:sz w:val="20"/>
                <w:szCs w:val="20"/>
              </w:rPr>
            </w:pPr>
          </w:p>
        </w:tc>
      </w:tr>
      <w:tr w:rsidR="00857ADC" w:rsidRPr="00704C56" w14:paraId="28B08232" w14:textId="77777777" w:rsidTr="00F50831">
        <w:trPr>
          <w:cantSplit/>
          <w:trHeight w:val="403"/>
          <w:jc w:val="center"/>
        </w:trPr>
        <w:tc>
          <w:tcPr>
            <w:tcW w:w="1000" w:type="pct"/>
            <w:tcMar>
              <w:left w:w="58" w:type="dxa"/>
              <w:right w:w="58" w:type="dxa"/>
            </w:tcMar>
            <w:vAlign w:val="center"/>
          </w:tcPr>
          <w:p w14:paraId="6742CE5C"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8F39C8E"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4C9B41A"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490F0BFB"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14B8169" w14:textId="77777777" w:rsidR="00857ADC" w:rsidRPr="00704C56" w:rsidRDefault="00857ADC">
            <w:pPr>
              <w:pStyle w:val="Tabletext"/>
              <w:framePr w:wrap="around"/>
              <w:jc w:val="center"/>
              <w:rPr>
                <w:sz w:val="20"/>
                <w:szCs w:val="20"/>
              </w:rPr>
            </w:pPr>
          </w:p>
        </w:tc>
      </w:tr>
      <w:tr w:rsidR="00857ADC" w:rsidRPr="00704C56" w14:paraId="28DB6236" w14:textId="77777777" w:rsidTr="00F50831">
        <w:trPr>
          <w:cantSplit/>
          <w:trHeight w:val="403"/>
          <w:jc w:val="center"/>
        </w:trPr>
        <w:tc>
          <w:tcPr>
            <w:tcW w:w="1000" w:type="pct"/>
            <w:tcMar>
              <w:left w:w="58" w:type="dxa"/>
              <w:right w:w="58" w:type="dxa"/>
            </w:tcMar>
            <w:vAlign w:val="center"/>
          </w:tcPr>
          <w:p w14:paraId="167F84F8"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51CD88A"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2EABF3AF"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15B05A57"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29868650" w14:textId="77777777" w:rsidR="00857ADC" w:rsidRPr="00704C56" w:rsidRDefault="00857ADC">
            <w:pPr>
              <w:pStyle w:val="Tabletext"/>
              <w:framePr w:wrap="around"/>
              <w:jc w:val="center"/>
              <w:rPr>
                <w:sz w:val="20"/>
                <w:szCs w:val="20"/>
              </w:rPr>
            </w:pPr>
          </w:p>
        </w:tc>
      </w:tr>
      <w:tr w:rsidR="00857ADC" w:rsidRPr="00704C56" w14:paraId="492B27B9" w14:textId="77777777" w:rsidTr="00F50831">
        <w:trPr>
          <w:cantSplit/>
          <w:trHeight w:val="403"/>
          <w:jc w:val="center"/>
        </w:trPr>
        <w:tc>
          <w:tcPr>
            <w:tcW w:w="1000" w:type="pct"/>
            <w:tcMar>
              <w:left w:w="58" w:type="dxa"/>
              <w:right w:w="58" w:type="dxa"/>
            </w:tcMar>
            <w:vAlign w:val="center"/>
          </w:tcPr>
          <w:p w14:paraId="03537F79"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54DEDDE"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9AB3E3D"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97F5373"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74B11979" w14:textId="77777777" w:rsidR="00857ADC" w:rsidRPr="00704C56" w:rsidRDefault="00857ADC">
            <w:pPr>
              <w:pStyle w:val="Tabletext"/>
              <w:framePr w:wrap="around"/>
              <w:jc w:val="center"/>
              <w:rPr>
                <w:sz w:val="20"/>
                <w:szCs w:val="20"/>
              </w:rPr>
            </w:pPr>
          </w:p>
        </w:tc>
      </w:tr>
      <w:tr w:rsidR="00857ADC" w:rsidRPr="00704C56" w14:paraId="7FDD5E56" w14:textId="77777777" w:rsidTr="00F50831">
        <w:trPr>
          <w:cantSplit/>
          <w:trHeight w:val="403"/>
          <w:jc w:val="center"/>
        </w:trPr>
        <w:tc>
          <w:tcPr>
            <w:tcW w:w="1000" w:type="pct"/>
            <w:tcMar>
              <w:left w:w="58" w:type="dxa"/>
              <w:right w:w="58" w:type="dxa"/>
            </w:tcMar>
            <w:vAlign w:val="center"/>
          </w:tcPr>
          <w:p w14:paraId="179FCC49"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686CCB75"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0C63786"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3F4CD85C" w14:textId="77777777" w:rsidR="00857ADC" w:rsidRPr="00704C56" w:rsidRDefault="00857ADC">
            <w:pPr>
              <w:pStyle w:val="Tabletext"/>
              <w:framePr w:wrap="around"/>
              <w:jc w:val="center"/>
              <w:rPr>
                <w:sz w:val="20"/>
                <w:szCs w:val="20"/>
              </w:rPr>
            </w:pPr>
          </w:p>
        </w:tc>
        <w:tc>
          <w:tcPr>
            <w:tcW w:w="1000" w:type="pct"/>
            <w:tcMar>
              <w:left w:w="58" w:type="dxa"/>
              <w:right w:w="58" w:type="dxa"/>
            </w:tcMar>
            <w:vAlign w:val="center"/>
          </w:tcPr>
          <w:p w14:paraId="0215229C" w14:textId="77777777" w:rsidR="00857ADC" w:rsidRPr="00704C56" w:rsidRDefault="00857ADC">
            <w:pPr>
              <w:pStyle w:val="Tabletext"/>
              <w:framePr w:wrap="around"/>
              <w:jc w:val="center"/>
              <w:rPr>
                <w:sz w:val="20"/>
                <w:szCs w:val="20"/>
              </w:rPr>
            </w:pPr>
          </w:p>
        </w:tc>
      </w:tr>
    </w:tbl>
    <w:p w14:paraId="3D52E6C9" w14:textId="77777777" w:rsidR="00857ADC" w:rsidRPr="00E82B8E" w:rsidRDefault="00857ADC"/>
    <w:p w14:paraId="306C6FDB" w14:textId="77777777" w:rsidR="00857ADC" w:rsidRPr="00E82B8E" w:rsidRDefault="00857ADC">
      <w:pPr>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4B0BFF4C" w14:textId="7F9D5D60" w:rsidR="00857ADC" w:rsidRPr="00E82B8E" w:rsidRDefault="00E35DE5">
      <w:pPr>
        <w:pStyle w:val="Heading1"/>
        <w:rPr>
          <w:rFonts w:cs="Times New Roman"/>
        </w:rPr>
      </w:pPr>
      <w:bookmarkStart w:id="178" w:name="_Toc145834587"/>
      <w:bookmarkStart w:id="179" w:name="_Toc161544756"/>
      <w:bookmarkStart w:id="180" w:name="_Toc145900460"/>
      <w:bookmarkStart w:id="181" w:name="_Toc221673296"/>
      <w:bookmarkStart w:id="182" w:name="_Toc251054748"/>
      <w:bookmarkStart w:id="183" w:name="_Toc169093279"/>
      <w:r w:rsidRPr="00E82B8E">
        <w:rPr>
          <w:rFonts w:cs="Times New Roman"/>
        </w:rPr>
        <w:lastRenderedPageBreak/>
        <w:t>WP/</w:t>
      </w:r>
      <w:r w:rsidR="00857ADC" w:rsidRPr="00E82B8E">
        <w:rPr>
          <w:rFonts w:cs="Times New Roman"/>
        </w:rPr>
        <w:t>SAP Worksheets #34-36: Data Verification and Validation (Steps I and IIa/IIb) Process</w:t>
      </w:r>
      <w:bookmarkEnd w:id="178"/>
      <w:bookmarkEnd w:id="179"/>
      <w:bookmarkEnd w:id="180"/>
      <w:bookmarkEnd w:id="181"/>
      <w:bookmarkEnd w:id="182"/>
      <w:bookmarkEnd w:id="183"/>
    </w:p>
    <w:p w14:paraId="264DDF2D" w14:textId="1BB9C76F" w:rsidR="00857ADC" w:rsidRPr="00704C56" w:rsidRDefault="3AE63F63" w:rsidP="38BFD3C4">
      <w:pPr>
        <w:pStyle w:val="ReferenceText"/>
        <w:jc w:val="left"/>
        <w:rPr>
          <w:b/>
          <w:bCs/>
          <w:color w:val="auto"/>
        </w:rPr>
      </w:pPr>
      <w:r w:rsidRPr="38BFD3C4">
        <w:rPr>
          <w:b/>
          <w:bCs/>
          <w:color w:val="auto"/>
        </w:rPr>
        <w:t>(</w:t>
      </w:r>
      <w:hyperlink r:id="rId56" w:anchor="page=131">
        <w:r w:rsidRPr="38BFD3C4">
          <w:rPr>
            <w:b/>
            <w:bCs/>
            <w:color w:val="auto"/>
          </w:rPr>
          <w:t>UFP-QAPP Manual Section 5.2.1</w:t>
        </w:r>
        <w:r w:rsidR="008374D3">
          <w:rPr>
            <w:b/>
            <w:bCs/>
            <w:color w:val="auto"/>
          </w:rPr>
          <w:t xml:space="preserve"> and Section 5.2.2</w:t>
        </w:r>
        <w:r w:rsidRPr="38BFD3C4">
          <w:rPr>
            <w:b/>
            <w:bCs/>
            <w:color w:val="auto"/>
          </w:rPr>
          <w:t>)</w:t>
        </w:r>
        <w:r w:rsidR="008374D3" w:rsidRPr="38BFD3C4" w:rsidDel="008374D3">
          <w:rPr>
            <w:b/>
            <w:bCs/>
            <w:color w:val="auto"/>
          </w:rPr>
          <w:t xml:space="preserve"> </w:t>
        </w:r>
      </w:hyperlink>
    </w:p>
    <w:p w14:paraId="14778FA7" w14:textId="77777777" w:rsidR="00DA3C62" w:rsidRPr="00704C56" w:rsidRDefault="00857ADC" w:rsidP="008374D3">
      <w:pPr>
        <w:pStyle w:val="ReferenceText"/>
        <w:jc w:val="left"/>
        <w:rPr>
          <w:color w:val="00B050"/>
        </w:rPr>
      </w:pPr>
      <w:r w:rsidRPr="00704C56">
        <w:rPr>
          <w:color w:val="00B050"/>
        </w:rPr>
        <w:t xml:space="preserve">Data review procedures and criteria are documented in the </w:t>
      </w:r>
      <w:r w:rsidR="00A1707B" w:rsidRPr="00704C56">
        <w:rPr>
          <w:color w:val="00B050"/>
        </w:rPr>
        <w:t>WP/</w:t>
      </w:r>
      <w:r w:rsidRPr="00704C56">
        <w:rPr>
          <w:color w:val="00B050"/>
        </w:rPr>
        <w:t xml:space="preserve">SAP to ensure that data are evaluated properly, completely, and consistently for use in meeting project </w:t>
      </w:r>
      <w:r w:rsidR="00DA3C62" w:rsidRPr="00704C56">
        <w:rPr>
          <w:color w:val="00B050"/>
        </w:rPr>
        <w:t>data quality objectives (DQOs)</w:t>
      </w:r>
      <w:r w:rsidR="000C00E5" w:rsidRPr="00704C56">
        <w:rPr>
          <w:color w:val="00B050"/>
        </w:rPr>
        <w:t xml:space="preserve">. </w:t>
      </w:r>
      <w:r w:rsidRPr="00704C56">
        <w:rPr>
          <w:color w:val="00B050"/>
        </w:rPr>
        <w:t>Describe the processes that will be followed for data review</w:t>
      </w:r>
      <w:r w:rsidR="000C00E5" w:rsidRPr="00704C56">
        <w:rPr>
          <w:color w:val="00B050"/>
        </w:rPr>
        <w:t xml:space="preserve">. </w:t>
      </w:r>
      <w:r w:rsidRPr="00704C56">
        <w:rPr>
          <w:color w:val="00B050"/>
        </w:rPr>
        <w:t>Verification (Step I) is a completeness check that is performed before the data review process continues in order to determine whether the required information (complete data package) is available for furth</w:t>
      </w:r>
      <w:r w:rsidR="000C00E5" w:rsidRPr="00704C56">
        <w:rPr>
          <w:color w:val="00B050"/>
        </w:rPr>
        <w:t xml:space="preserve">er review. </w:t>
      </w:r>
      <w:r w:rsidRPr="00704C56">
        <w:rPr>
          <w:color w:val="00B050"/>
        </w:rPr>
        <w:t>Validation (Step IIa) is a review that the data generated is in compliance with analytical metho</w:t>
      </w:r>
      <w:r w:rsidR="000C00E5" w:rsidRPr="00704C56">
        <w:rPr>
          <w:color w:val="00B050"/>
        </w:rPr>
        <w:t xml:space="preserve">ds, procedures, and contracts. </w:t>
      </w:r>
      <w:r w:rsidRPr="00704C56">
        <w:rPr>
          <w:color w:val="00B050"/>
        </w:rPr>
        <w:t xml:space="preserve">Validation (Step IIb) is a comparison of generated data against measurement performance criteria in the </w:t>
      </w:r>
      <w:r w:rsidR="00A1707B" w:rsidRPr="00704C56">
        <w:rPr>
          <w:color w:val="00B050"/>
        </w:rPr>
        <w:t>WP/</w:t>
      </w:r>
      <w:r w:rsidRPr="00704C56">
        <w:rPr>
          <w:color w:val="00B050"/>
        </w:rPr>
        <w:t>SAP (both</w:t>
      </w:r>
      <w:r w:rsidR="000C00E5" w:rsidRPr="00704C56">
        <w:rPr>
          <w:color w:val="00B050"/>
        </w:rPr>
        <w:t xml:space="preserve"> sampling and analytical).</w:t>
      </w:r>
      <w:r w:rsidRPr="00704C56">
        <w:rPr>
          <w:color w:val="00B050"/>
        </w:rPr>
        <w:t xml:space="preserve"> The description should detail how each item will be reviewed, when the activity will occur, and wh</w:t>
      </w:r>
      <w:r w:rsidR="000C00E5" w:rsidRPr="00704C56">
        <w:rPr>
          <w:color w:val="00B050"/>
        </w:rPr>
        <w:t xml:space="preserve">at documentation is necessary. </w:t>
      </w:r>
      <w:r w:rsidRPr="00704C56">
        <w:rPr>
          <w:i/>
          <w:color w:val="00B050"/>
        </w:rPr>
        <w:t>Internal</w:t>
      </w:r>
      <w:r w:rsidRPr="00704C56">
        <w:rPr>
          <w:color w:val="00B050"/>
        </w:rPr>
        <w:t xml:space="preserve"> or </w:t>
      </w:r>
      <w:r w:rsidRPr="00704C56">
        <w:rPr>
          <w:i/>
          <w:color w:val="00B050"/>
        </w:rPr>
        <w:t>external</w:t>
      </w:r>
      <w:r w:rsidRPr="00704C56">
        <w:rPr>
          <w:color w:val="00B050"/>
        </w:rPr>
        <w:t xml:space="preserve"> is in r</w:t>
      </w:r>
      <w:r w:rsidR="000C00E5" w:rsidRPr="00704C56">
        <w:rPr>
          <w:color w:val="00B050"/>
        </w:rPr>
        <w:t>elation to the data generator.</w:t>
      </w:r>
    </w:p>
    <w:p w14:paraId="49CEA606" w14:textId="77777777" w:rsidR="00DA3C62" w:rsidRPr="00704C56" w:rsidRDefault="00DA3C62" w:rsidP="007E5F47">
      <w:pPr>
        <w:pStyle w:val="InstructionalText"/>
        <w:jc w:val="left"/>
        <w:rPr>
          <w:color w:val="00B050"/>
        </w:rPr>
      </w:pPr>
    </w:p>
    <w:p w14:paraId="17C42267" w14:textId="3FED9A40" w:rsidR="00857ADC" w:rsidRPr="00704C56" w:rsidRDefault="00857ADC" w:rsidP="007E5F47">
      <w:pPr>
        <w:pStyle w:val="InstructionalText"/>
        <w:jc w:val="left"/>
        <w:rPr>
          <w:color w:val="00B050"/>
        </w:rPr>
      </w:pPr>
      <w:r w:rsidRPr="00704C56">
        <w:rPr>
          <w:color w:val="00B050"/>
        </w:rPr>
        <w:t>For analytical data validation, the data review input is the matrix an</w:t>
      </w:r>
      <w:r w:rsidR="000C00E5" w:rsidRPr="00704C56">
        <w:rPr>
          <w:color w:val="00B050"/>
        </w:rPr>
        <w:t>d analytical group of the data.</w:t>
      </w:r>
      <w:r w:rsidRPr="00704C56">
        <w:rPr>
          <w:color w:val="00B050"/>
        </w:rPr>
        <w:t xml:space="preserve"> The description is then the valid</w:t>
      </w:r>
      <w:r w:rsidR="000C00E5" w:rsidRPr="00704C56">
        <w:rPr>
          <w:color w:val="00B050"/>
        </w:rPr>
        <w:t xml:space="preserve">ation criteria for comparison. </w:t>
      </w:r>
      <w:r w:rsidRPr="00704C56">
        <w:rPr>
          <w:color w:val="00B050"/>
        </w:rPr>
        <w:t xml:space="preserve">Verification and validation inputs for this worksheet include items such as those listed in </w:t>
      </w:r>
      <w:r w:rsidRPr="00704C56">
        <w:rPr>
          <w:b/>
          <w:bCs/>
          <w:color w:val="00B050"/>
        </w:rPr>
        <w:t>Table 9 on page</w:t>
      </w:r>
      <w:r w:rsidR="00AE0D18" w:rsidRPr="00704C56">
        <w:rPr>
          <w:b/>
          <w:bCs/>
          <w:color w:val="00B050"/>
        </w:rPr>
        <w:t>s</w:t>
      </w:r>
      <w:r w:rsidRPr="00704C56">
        <w:rPr>
          <w:b/>
          <w:bCs/>
          <w:color w:val="00B050"/>
        </w:rPr>
        <w:t xml:space="preserve"> 112-113 of the UFP-QAPP Manual, V1, March 2005</w:t>
      </w:r>
      <w:r w:rsidRPr="00704C56">
        <w:rPr>
          <w:color w:val="00B050"/>
        </w:rPr>
        <w:t xml:space="preserve">. Validation guidance and documents should address items such as those specified on </w:t>
      </w:r>
      <w:r w:rsidRPr="00704C56">
        <w:rPr>
          <w:b/>
          <w:bCs/>
          <w:color w:val="00B050"/>
        </w:rPr>
        <w:t>page 115 of the UFP-QAPP Manual</w:t>
      </w:r>
      <w:r w:rsidRPr="00704C56">
        <w:rPr>
          <w:color w:val="00B050"/>
        </w:rPr>
        <w:t xml:space="preserve"> (</w:t>
      </w:r>
      <w:r w:rsidR="00AE0D18" w:rsidRPr="00704C56">
        <w:rPr>
          <w:color w:val="00B050"/>
        </w:rPr>
        <w:t>e.g.</w:t>
      </w:r>
      <w:r w:rsidR="71014C71" w:rsidRPr="00704C56">
        <w:rPr>
          <w:color w:val="00B050"/>
        </w:rPr>
        <w:t>,</w:t>
      </w:r>
      <w:r w:rsidRPr="00704C56">
        <w:rPr>
          <w:color w:val="00B050"/>
        </w:rPr>
        <w:t xml:space="preserve"> the process that will be used to validate sample collection handling, field analysis</w:t>
      </w:r>
      <w:r w:rsidR="00AE0D18" w:rsidRPr="00704C56">
        <w:rPr>
          <w:color w:val="00B050"/>
        </w:rPr>
        <w:t>,</w:t>
      </w:r>
      <w:r w:rsidRPr="00704C56">
        <w:rPr>
          <w:color w:val="00B050"/>
        </w:rPr>
        <w:t xml:space="preserve"> and analytical lab project data)</w:t>
      </w:r>
      <w:r w:rsidR="000C00E5" w:rsidRPr="00704C56">
        <w:rPr>
          <w:color w:val="00B050"/>
        </w:rPr>
        <w:t>.</w:t>
      </w:r>
      <w:r w:rsidR="00DA3C62" w:rsidRPr="00704C56">
        <w:rPr>
          <w:color w:val="00B050"/>
        </w:rPr>
        <w:t xml:space="preserve"> This worksheet should also make reference to NAVFAC SW Environmental Work Instruction #1 (EWI</w:t>
      </w:r>
      <w:r w:rsidR="00BD4529" w:rsidRPr="00704C56">
        <w:rPr>
          <w:color w:val="00B050"/>
        </w:rPr>
        <w:t xml:space="preserve"> </w:t>
      </w:r>
      <w:r w:rsidR="00DA3C62" w:rsidRPr="00704C56">
        <w:rPr>
          <w:color w:val="00B050"/>
        </w:rPr>
        <w:t>#1) for Chemical Data Validation</w:t>
      </w:r>
      <w:r w:rsidRPr="00704C56">
        <w:rPr>
          <w:color w:val="00B050"/>
        </w:rPr>
        <w:t>. If streamlining of data review is being performed, clearly identify the amounts and type of data to be streamlined, as well as the nature of the streamlining activity in the text.</w:t>
      </w:r>
      <w:r w:rsidR="00934B40" w:rsidRPr="00704C56">
        <w:rPr>
          <w:color w:val="00B050"/>
        </w:rPr>
        <w:t xml:space="preserve"> </w:t>
      </w:r>
      <w:r w:rsidRPr="00704C56">
        <w:rPr>
          <w:color w:val="00B050"/>
        </w:rPr>
        <w:t xml:space="preserve">Differentiate between </w:t>
      </w:r>
      <w:r w:rsidR="78957FC3" w:rsidRPr="00704C56">
        <w:rPr>
          <w:color w:val="00B050"/>
        </w:rPr>
        <w:t>S</w:t>
      </w:r>
      <w:r w:rsidRPr="00704C56">
        <w:rPr>
          <w:color w:val="00B050"/>
        </w:rPr>
        <w:t>teps IIa and IIb of validation.</w:t>
      </w:r>
    </w:p>
    <w:p w14:paraId="5A68844F" w14:textId="77777777" w:rsidR="00857ADC" w:rsidRPr="00E82B8E" w:rsidRDefault="00857ADC" w:rsidP="007E5F47">
      <w:pPr>
        <w:jc w:val="left"/>
      </w:pPr>
    </w:p>
    <w:tbl>
      <w:tblPr>
        <w:tblpPr w:leftFromText="180" w:rightFromText="180" w:vertAnchor="text" w:horzAnchor="margin" w:tblpY="9"/>
        <w:tblW w:w="5000" w:type="pct"/>
        <w:tblBorders>
          <w:top w:val="double" w:sz="4" w:space="0" w:color="auto"/>
          <w:bottom w:val="double" w:sz="4" w:space="0" w:color="auto"/>
          <w:insideH w:val="single" w:sz="2" w:space="0" w:color="auto"/>
          <w:insideV w:val="single" w:sz="2" w:space="0" w:color="auto"/>
        </w:tblBorders>
        <w:tblCellMar>
          <w:left w:w="62" w:type="dxa"/>
          <w:right w:w="62" w:type="dxa"/>
        </w:tblCellMar>
        <w:tblLook w:val="0000" w:firstRow="0" w:lastRow="0" w:firstColumn="0" w:lastColumn="0" w:noHBand="0" w:noVBand="0"/>
      </w:tblPr>
      <w:tblGrid>
        <w:gridCol w:w="2731"/>
        <w:gridCol w:w="4094"/>
        <w:gridCol w:w="3289"/>
        <w:gridCol w:w="1603"/>
        <w:gridCol w:w="1213"/>
      </w:tblGrid>
      <w:tr w:rsidR="00857ADC" w:rsidRPr="00704C56" w14:paraId="5D8099E6" w14:textId="77777777" w:rsidTr="00F50831">
        <w:trPr>
          <w:cantSplit/>
          <w:tblHeader/>
        </w:trPr>
        <w:tc>
          <w:tcPr>
            <w:tcW w:w="1056" w:type="pct"/>
            <w:tcBorders>
              <w:top w:val="double" w:sz="4" w:space="0" w:color="auto"/>
              <w:left w:val="double" w:sz="4" w:space="0" w:color="auto"/>
              <w:bottom w:val="single" w:sz="6" w:space="0" w:color="auto"/>
            </w:tcBorders>
            <w:vAlign w:val="center"/>
          </w:tcPr>
          <w:p w14:paraId="76A8C20F" w14:textId="77777777" w:rsidR="00857ADC" w:rsidRPr="00704C56" w:rsidRDefault="00857ADC">
            <w:pPr>
              <w:pStyle w:val="Tabletext"/>
              <w:framePr w:hSpace="0" w:wrap="auto" w:vAnchor="margin" w:hAnchor="text" w:yAlign="inline"/>
              <w:jc w:val="center"/>
              <w:rPr>
                <w:b/>
                <w:sz w:val="20"/>
                <w:szCs w:val="20"/>
              </w:rPr>
            </w:pPr>
            <w:r w:rsidRPr="00704C56">
              <w:rPr>
                <w:b/>
                <w:sz w:val="20"/>
                <w:szCs w:val="20"/>
              </w:rPr>
              <w:t>Data Review Input</w:t>
            </w:r>
          </w:p>
        </w:tc>
        <w:tc>
          <w:tcPr>
            <w:tcW w:w="1583" w:type="pct"/>
            <w:tcBorders>
              <w:top w:val="double" w:sz="4" w:space="0" w:color="auto"/>
              <w:bottom w:val="single" w:sz="6" w:space="0" w:color="auto"/>
            </w:tcBorders>
            <w:vAlign w:val="center"/>
          </w:tcPr>
          <w:p w14:paraId="4329A0DA" w14:textId="77777777" w:rsidR="00857ADC" w:rsidRPr="00704C56" w:rsidRDefault="00857ADC">
            <w:pPr>
              <w:pStyle w:val="Tabletext"/>
              <w:framePr w:hSpace="0" w:wrap="auto" w:vAnchor="margin" w:hAnchor="text" w:yAlign="inline"/>
              <w:jc w:val="center"/>
              <w:rPr>
                <w:b/>
                <w:sz w:val="20"/>
                <w:szCs w:val="20"/>
              </w:rPr>
            </w:pPr>
            <w:r w:rsidRPr="00704C56">
              <w:rPr>
                <w:b/>
                <w:sz w:val="20"/>
                <w:szCs w:val="20"/>
              </w:rPr>
              <w:t>Description</w:t>
            </w:r>
          </w:p>
        </w:tc>
        <w:tc>
          <w:tcPr>
            <w:tcW w:w="1272" w:type="pct"/>
            <w:tcBorders>
              <w:top w:val="double" w:sz="4" w:space="0" w:color="auto"/>
              <w:bottom w:val="single" w:sz="6" w:space="0" w:color="auto"/>
            </w:tcBorders>
            <w:vAlign w:val="center"/>
          </w:tcPr>
          <w:p w14:paraId="2F0C9826" w14:textId="77777777" w:rsidR="00857ADC" w:rsidRPr="00704C56" w:rsidRDefault="00857ADC">
            <w:pPr>
              <w:pStyle w:val="Tabletext"/>
              <w:framePr w:hSpace="0" w:wrap="auto" w:vAnchor="margin" w:hAnchor="text" w:yAlign="inline"/>
              <w:jc w:val="center"/>
              <w:rPr>
                <w:b/>
                <w:sz w:val="20"/>
                <w:szCs w:val="20"/>
              </w:rPr>
            </w:pPr>
            <w:r w:rsidRPr="00704C56">
              <w:rPr>
                <w:b/>
                <w:sz w:val="20"/>
                <w:szCs w:val="20"/>
              </w:rPr>
              <w:t>Responsible for Verification</w:t>
            </w:r>
            <w:r w:rsidRPr="00704C56">
              <w:rPr>
                <w:b/>
                <w:sz w:val="20"/>
                <w:szCs w:val="20"/>
              </w:rPr>
              <w:br/>
              <w:t>(name, organization)</w:t>
            </w:r>
          </w:p>
        </w:tc>
        <w:tc>
          <w:tcPr>
            <w:tcW w:w="620" w:type="pct"/>
            <w:tcBorders>
              <w:top w:val="double" w:sz="4" w:space="0" w:color="auto"/>
              <w:bottom w:val="single" w:sz="6" w:space="0" w:color="auto"/>
            </w:tcBorders>
            <w:vAlign w:val="center"/>
          </w:tcPr>
          <w:p w14:paraId="1135B230" w14:textId="45CED6C4" w:rsidR="00857ADC" w:rsidRPr="00704C56" w:rsidRDefault="00857ADC" w:rsidP="00AE0D18">
            <w:pPr>
              <w:pStyle w:val="Tabletext"/>
              <w:framePr w:hSpace="0" w:wrap="auto" w:vAnchor="margin" w:hAnchor="text" w:yAlign="inline"/>
              <w:jc w:val="center"/>
              <w:rPr>
                <w:b/>
                <w:sz w:val="20"/>
                <w:szCs w:val="20"/>
              </w:rPr>
            </w:pPr>
            <w:r w:rsidRPr="00704C56">
              <w:rPr>
                <w:b/>
                <w:sz w:val="20"/>
                <w:szCs w:val="20"/>
              </w:rPr>
              <w:t xml:space="preserve">Step I/IIa/IIb </w:t>
            </w:r>
            <w:r w:rsidRPr="00704C56">
              <w:rPr>
                <w:b/>
                <w:sz w:val="20"/>
                <w:szCs w:val="20"/>
                <w:vertAlign w:val="superscript"/>
              </w:rPr>
              <w:t>1</w:t>
            </w:r>
          </w:p>
        </w:tc>
        <w:tc>
          <w:tcPr>
            <w:tcW w:w="469" w:type="pct"/>
            <w:tcBorders>
              <w:top w:val="double" w:sz="4" w:space="0" w:color="auto"/>
              <w:bottom w:val="single" w:sz="6" w:space="0" w:color="auto"/>
              <w:right w:val="double" w:sz="4" w:space="0" w:color="auto"/>
            </w:tcBorders>
            <w:vAlign w:val="center"/>
          </w:tcPr>
          <w:p w14:paraId="5401A0BF" w14:textId="77777777" w:rsidR="00857ADC" w:rsidRPr="00704C56" w:rsidRDefault="00857ADC">
            <w:pPr>
              <w:pStyle w:val="Tabletext"/>
              <w:framePr w:hSpace="0" w:wrap="auto" w:vAnchor="margin" w:hAnchor="text" w:yAlign="inline"/>
              <w:jc w:val="center"/>
              <w:rPr>
                <w:b/>
                <w:sz w:val="20"/>
                <w:szCs w:val="20"/>
              </w:rPr>
            </w:pPr>
            <w:r w:rsidRPr="00704C56">
              <w:rPr>
                <w:b/>
                <w:sz w:val="20"/>
                <w:szCs w:val="20"/>
              </w:rPr>
              <w:t>Internal/ External</w:t>
            </w:r>
          </w:p>
        </w:tc>
      </w:tr>
      <w:tr w:rsidR="00857ADC" w:rsidRPr="00704C56" w14:paraId="70BDE04C" w14:textId="77777777" w:rsidTr="00F50831">
        <w:trPr>
          <w:cantSplit/>
          <w:trHeight w:val="403"/>
        </w:trPr>
        <w:tc>
          <w:tcPr>
            <w:tcW w:w="1056" w:type="pct"/>
            <w:tcBorders>
              <w:top w:val="single" w:sz="6" w:space="0" w:color="auto"/>
              <w:left w:val="double" w:sz="4" w:space="0" w:color="auto"/>
            </w:tcBorders>
            <w:vAlign w:val="center"/>
          </w:tcPr>
          <w:p w14:paraId="299CF694"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05AC666F"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41E25B8F"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23DF4F5F"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48F4C1DC" w14:textId="77777777" w:rsidR="00857ADC" w:rsidRPr="00704C56" w:rsidRDefault="00857ADC">
            <w:pPr>
              <w:pStyle w:val="Tabletext"/>
              <w:framePr w:hSpace="0" w:wrap="auto" w:vAnchor="margin" w:hAnchor="text" w:yAlign="inline"/>
              <w:rPr>
                <w:sz w:val="20"/>
                <w:szCs w:val="20"/>
              </w:rPr>
            </w:pPr>
          </w:p>
        </w:tc>
      </w:tr>
      <w:tr w:rsidR="00857ADC" w:rsidRPr="00704C56" w14:paraId="2BA8C2D9" w14:textId="77777777" w:rsidTr="00F50831">
        <w:trPr>
          <w:cantSplit/>
          <w:trHeight w:val="403"/>
        </w:trPr>
        <w:tc>
          <w:tcPr>
            <w:tcW w:w="1056" w:type="pct"/>
            <w:tcBorders>
              <w:top w:val="single" w:sz="6" w:space="0" w:color="auto"/>
              <w:left w:val="double" w:sz="4" w:space="0" w:color="auto"/>
            </w:tcBorders>
            <w:vAlign w:val="center"/>
          </w:tcPr>
          <w:p w14:paraId="3F52B979"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63A22628"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5E9EA625"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0758BC93"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724712CA" w14:textId="77777777" w:rsidR="00857ADC" w:rsidRPr="00704C56" w:rsidRDefault="00857ADC">
            <w:pPr>
              <w:pStyle w:val="Tabletext"/>
              <w:framePr w:hSpace="0" w:wrap="auto" w:vAnchor="margin" w:hAnchor="text" w:yAlign="inline"/>
              <w:rPr>
                <w:sz w:val="20"/>
                <w:szCs w:val="20"/>
              </w:rPr>
            </w:pPr>
          </w:p>
        </w:tc>
      </w:tr>
      <w:tr w:rsidR="00857ADC" w:rsidRPr="00704C56" w14:paraId="058B964A" w14:textId="77777777" w:rsidTr="00F50831">
        <w:trPr>
          <w:cantSplit/>
          <w:trHeight w:val="403"/>
        </w:trPr>
        <w:tc>
          <w:tcPr>
            <w:tcW w:w="1056" w:type="pct"/>
            <w:tcBorders>
              <w:top w:val="single" w:sz="6" w:space="0" w:color="auto"/>
              <w:left w:val="double" w:sz="4" w:space="0" w:color="auto"/>
            </w:tcBorders>
            <w:vAlign w:val="center"/>
          </w:tcPr>
          <w:p w14:paraId="0447D53A"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52CBD61B"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70E1A0F3"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1AE86DA3"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61C2B44B" w14:textId="77777777" w:rsidR="00857ADC" w:rsidRPr="00704C56" w:rsidRDefault="00857ADC">
            <w:pPr>
              <w:pStyle w:val="Tabletext"/>
              <w:framePr w:hSpace="0" w:wrap="auto" w:vAnchor="margin" w:hAnchor="text" w:yAlign="inline"/>
              <w:rPr>
                <w:sz w:val="20"/>
                <w:szCs w:val="20"/>
              </w:rPr>
            </w:pPr>
          </w:p>
        </w:tc>
      </w:tr>
      <w:tr w:rsidR="00857ADC" w:rsidRPr="00704C56" w14:paraId="0B4E6577" w14:textId="77777777" w:rsidTr="00F50831">
        <w:trPr>
          <w:cantSplit/>
          <w:trHeight w:val="403"/>
        </w:trPr>
        <w:tc>
          <w:tcPr>
            <w:tcW w:w="1056" w:type="pct"/>
            <w:tcBorders>
              <w:top w:val="single" w:sz="6" w:space="0" w:color="auto"/>
              <w:left w:val="double" w:sz="4" w:space="0" w:color="auto"/>
            </w:tcBorders>
            <w:vAlign w:val="center"/>
          </w:tcPr>
          <w:p w14:paraId="57113DB8"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4B799575"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12678CA3"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298B089B"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55D5EF69" w14:textId="77777777" w:rsidR="00857ADC" w:rsidRPr="00704C56" w:rsidRDefault="00857ADC">
            <w:pPr>
              <w:pStyle w:val="Tabletext"/>
              <w:framePr w:hSpace="0" w:wrap="auto" w:vAnchor="margin" w:hAnchor="text" w:yAlign="inline"/>
              <w:rPr>
                <w:sz w:val="20"/>
                <w:szCs w:val="20"/>
              </w:rPr>
            </w:pPr>
          </w:p>
        </w:tc>
      </w:tr>
      <w:tr w:rsidR="00857ADC" w:rsidRPr="00704C56" w14:paraId="3DE4C1AC" w14:textId="77777777" w:rsidTr="00F50831">
        <w:trPr>
          <w:cantSplit/>
          <w:trHeight w:val="403"/>
        </w:trPr>
        <w:tc>
          <w:tcPr>
            <w:tcW w:w="1056" w:type="pct"/>
            <w:tcBorders>
              <w:top w:val="single" w:sz="6" w:space="0" w:color="auto"/>
              <w:left w:val="double" w:sz="4" w:space="0" w:color="auto"/>
            </w:tcBorders>
            <w:vAlign w:val="center"/>
          </w:tcPr>
          <w:p w14:paraId="5997434C"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1AFD95E0"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0D6B6EFF"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6D8DDE16"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768DEDB2" w14:textId="77777777" w:rsidR="00857ADC" w:rsidRPr="00704C56" w:rsidRDefault="00857ADC">
            <w:pPr>
              <w:pStyle w:val="Tabletext"/>
              <w:framePr w:hSpace="0" w:wrap="auto" w:vAnchor="margin" w:hAnchor="text" w:yAlign="inline"/>
              <w:rPr>
                <w:sz w:val="20"/>
                <w:szCs w:val="20"/>
              </w:rPr>
            </w:pPr>
          </w:p>
        </w:tc>
      </w:tr>
      <w:tr w:rsidR="00857ADC" w:rsidRPr="00704C56" w14:paraId="2820F52F" w14:textId="77777777" w:rsidTr="00F50831">
        <w:trPr>
          <w:cantSplit/>
          <w:trHeight w:val="403"/>
        </w:trPr>
        <w:tc>
          <w:tcPr>
            <w:tcW w:w="1056" w:type="pct"/>
            <w:tcBorders>
              <w:top w:val="single" w:sz="6" w:space="0" w:color="auto"/>
              <w:left w:val="double" w:sz="4" w:space="0" w:color="auto"/>
            </w:tcBorders>
            <w:vAlign w:val="center"/>
          </w:tcPr>
          <w:p w14:paraId="0BE6AEA4"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2BC6842C"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79C96778"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3E935E7B"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369C6023" w14:textId="77777777" w:rsidR="00857ADC" w:rsidRPr="00704C56" w:rsidRDefault="00857ADC">
            <w:pPr>
              <w:pStyle w:val="Tabletext"/>
              <w:framePr w:hSpace="0" w:wrap="auto" w:vAnchor="margin" w:hAnchor="text" w:yAlign="inline"/>
              <w:rPr>
                <w:sz w:val="20"/>
                <w:szCs w:val="20"/>
              </w:rPr>
            </w:pPr>
          </w:p>
        </w:tc>
      </w:tr>
      <w:tr w:rsidR="00857ADC" w:rsidRPr="00704C56" w14:paraId="081EE72A" w14:textId="77777777" w:rsidTr="00F50831">
        <w:trPr>
          <w:cantSplit/>
          <w:trHeight w:val="403"/>
        </w:trPr>
        <w:tc>
          <w:tcPr>
            <w:tcW w:w="1056" w:type="pct"/>
            <w:tcBorders>
              <w:top w:val="single" w:sz="6" w:space="0" w:color="auto"/>
              <w:left w:val="double" w:sz="4" w:space="0" w:color="auto"/>
            </w:tcBorders>
            <w:vAlign w:val="center"/>
          </w:tcPr>
          <w:p w14:paraId="136AD715" w14:textId="77777777" w:rsidR="00857ADC" w:rsidRPr="00704C56" w:rsidRDefault="00857ADC">
            <w:pPr>
              <w:pStyle w:val="Tabletext"/>
              <w:framePr w:hSpace="0" w:wrap="auto" w:vAnchor="margin" w:hAnchor="text" w:yAlign="inline"/>
              <w:rPr>
                <w:sz w:val="20"/>
                <w:szCs w:val="20"/>
              </w:rPr>
            </w:pPr>
          </w:p>
        </w:tc>
        <w:tc>
          <w:tcPr>
            <w:tcW w:w="1583" w:type="pct"/>
            <w:tcBorders>
              <w:top w:val="single" w:sz="6" w:space="0" w:color="auto"/>
            </w:tcBorders>
            <w:vAlign w:val="center"/>
          </w:tcPr>
          <w:p w14:paraId="04C9ED4A" w14:textId="77777777" w:rsidR="00857ADC" w:rsidRPr="00704C56" w:rsidRDefault="00857ADC">
            <w:pPr>
              <w:pStyle w:val="Tabletext"/>
              <w:framePr w:hSpace="0" w:wrap="auto" w:vAnchor="margin" w:hAnchor="text" w:yAlign="inline"/>
              <w:rPr>
                <w:sz w:val="20"/>
                <w:szCs w:val="20"/>
              </w:rPr>
            </w:pPr>
          </w:p>
        </w:tc>
        <w:tc>
          <w:tcPr>
            <w:tcW w:w="1272" w:type="pct"/>
            <w:tcBorders>
              <w:top w:val="single" w:sz="6" w:space="0" w:color="auto"/>
            </w:tcBorders>
            <w:vAlign w:val="center"/>
          </w:tcPr>
          <w:p w14:paraId="51A0ED40" w14:textId="77777777" w:rsidR="00857ADC" w:rsidRPr="00704C56" w:rsidRDefault="00857ADC">
            <w:pPr>
              <w:pStyle w:val="Tabletext"/>
              <w:framePr w:hSpace="0" w:wrap="auto" w:vAnchor="margin" w:hAnchor="text" w:yAlign="inline"/>
              <w:rPr>
                <w:sz w:val="20"/>
                <w:szCs w:val="20"/>
              </w:rPr>
            </w:pPr>
          </w:p>
        </w:tc>
        <w:tc>
          <w:tcPr>
            <w:tcW w:w="620" w:type="pct"/>
            <w:tcBorders>
              <w:top w:val="single" w:sz="6" w:space="0" w:color="auto"/>
            </w:tcBorders>
            <w:vAlign w:val="center"/>
          </w:tcPr>
          <w:p w14:paraId="25BA8106" w14:textId="77777777" w:rsidR="00857ADC" w:rsidRPr="00704C56" w:rsidRDefault="00857ADC">
            <w:pPr>
              <w:pStyle w:val="Tabletext"/>
              <w:framePr w:hSpace="0" w:wrap="auto" w:vAnchor="margin" w:hAnchor="text" w:yAlign="inline"/>
              <w:rPr>
                <w:sz w:val="20"/>
                <w:szCs w:val="20"/>
              </w:rPr>
            </w:pPr>
          </w:p>
        </w:tc>
        <w:tc>
          <w:tcPr>
            <w:tcW w:w="469" w:type="pct"/>
            <w:tcBorders>
              <w:top w:val="single" w:sz="6" w:space="0" w:color="auto"/>
              <w:right w:val="double" w:sz="4" w:space="0" w:color="auto"/>
            </w:tcBorders>
            <w:vAlign w:val="center"/>
          </w:tcPr>
          <w:p w14:paraId="7EF495AC" w14:textId="77777777" w:rsidR="00857ADC" w:rsidRPr="00704C56" w:rsidRDefault="00857ADC">
            <w:pPr>
              <w:pStyle w:val="Tabletext"/>
              <w:framePr w:hSpace="0" w:wrap="auto" w:vAnchor="margin" w:hAnchor="text" w:yAlign="inline"/>
              <w:rPr>
                <w:sz w:val="20"/>
                <w:szCs w:val="20"/>
              </w:rPr>
            </w:pPr>
          </w:p>
        </w:tc>
      </w:tr>
      <w:tr w:rsidR="00857ADC" w:rsidRPr="00704C56" w14:paraId="3F436B06" w14:textId="77777777" w:rsidTr="00F50831">
        <w:trPr>
          <w:cantSplit/>
          <w:trHeight w:val="403"/>
        </w:trPr>
        <w:tc>
          <w:tcPr>
            <w:tcW w:w="1056" w:type="pct"/>
            <w:tcBorders>
              <w:left w:val="double" w:sz="4" w:space="0" w:color="auto"/>
              <w:bottom w:val="double" w:sz="4" w:space="0" w:color="auto"/>
            </w:tcBorders>
            <w:vAlign w:val="center"/>
          </w:tcPr>
          <w:p w14:paraId="088AC463" w14:textId="77777777" w:rsidR="00857ADC" w:rsidRPr="00704C56" w:rsidRDefault="00857ADC">
            <w:pPr>
              <w:pStyle w:val="Tabletext"/>
              <w:framePr w:hSpace="0" w:wrap="auto" w:vAnchor="margin" w:hAnchor="text" w:yAlign="inline"/>
              <w:rPr>
                <w:sz w:val="20"/>
                <w:szCs w:val="20"/>
              </w:rPr>
            </w:pPr>
          </w:p>
        </w:tc>
        <w:tc>
          <w:tcPr>
            <w:tcW w:w="1583" w:type="pct"/>
            <w:tcBorders>
              <w:bottom w:val="double" w:sz="4" w:space="0" w:color="auto"/>
            </w:tcBorders>
            <w:vAlign w:val="center"/>
          </w:tcPr>
          <w:p w14:paraId="4E9CB187" w14:textId="77777777" w:rsidR="00857ADC" w:rsidRPr="00704C56" w:rsidRDefault="00857ADC">
            <w:pPr>
              <w:pStyle w:val="Tabletext"/>
              <w:framePr w:hSpace="0" w:wrap="auto" w:vAnchor="margin" w:hAnchor="text" w:yAlign="inline"/>
              <w:rPr>
                <w:sz w:val="20"/>
                <w:szCs w:val="20"/>
              </w:rPr>
            </w:pPr>
          </w:p>
        </w:tc>
        <w:tc>
          <w:tcPr>
            <w:tcW w:w="1272" w:type="pct"/>
            <w:tcBorders>
              <w:bottom w:val="double" w:sz="4" w:space="0" w:color="auto"/>
            </w:tcBorders>
            <w:vAlign w:val="center"/>
          </w:tcPr>
          <w:p w14:paraId="6C535E48" w14:textId="77777777" w:rsidR="00857ADC" w:rsidRPr="00704C56" w:rsidRDefault="00857ADC">
            <w:pPr>
              <w:pStyle w:val="Tabletext"/>
              <w:framePr w:hSpace="0" w:wrap="auto" w:vAnchor="margin" w:hAnchor="text" w:yAlign="inline"/>
              <w:rPr>
                <w:sz w:val="20"/>
                <w:szCs w:val="20"/>
              </w:rPr>
            </w:pPr>
          </w:p>
        </w:tc>
        <w:tc>
          <w:tcPr>
            <w:tcW w:w="620" w:type="pct"/>
            <w:tcBorders>
              <w:bottom w:val="double" w:sz="4" w:space="0" w:color="auto"/>
            </w:tcBorders>
            <w:vAlign w:val="center"/>
          </w:tcPr>
          <w:p w14:paraId="5554F2FB" w14:textId="77777777" w:rsidR="00857ADC" w:rsidRPr="00704C56" w:rsidRDefault="00857ADC">
            <w:pPr>
              <w:pStyle w:val="Tabletext"/>
              <w:framePr w:hSpace="0" w:wrap="auto" w:vAnchor="margin" w:hAnchor="text" w:yAlign="inline"/>
              <w:rPr>
                <w:sz w:val="20"/>
                <w:szCs w:val="20"/>
              </w:rPr>
            </w:pPr>
          </w:p>
        </w:tc>
        <w:tc>
          <w:tcPr>
            <w:tcW w:w="469" w:type="pct"/>
            <w:tcBorders>
              <w:bottom w:val="double" w:sz="4" w:space="0" w:color="auto"/>
              <w:right w:val="double" w:sz="4" w:space="0" w:color="auto"/>
            </w:tcBorders>
            <w:vAlign w:val="center"/>
          </w:tcPr>
          <w:p w14:paraId="36FA66B8" w14:textId="77777777" w:rsidR="00857ADC" w:rsidRPr="00704C56" w:rsidRDefault="00857ADC">
            <w:pPr>
              <w:pStyle w:val="Tabletext"/>
              <w:framePr w:hSpace="0" w:wrap="auto" w:vAnchor="margin" w:hAnchor="text" w:yAlign="inline"/>
              <w:rPr>
                <w:sz w:val="20"/>
                <w:szCs w:val="20"/>
              </w:rPr>
            </w:pPr>
          </w:p>
        </w:tc>
      </w:tr>
    </w:tbl>
    <w:p w14:paraId="21969925" w14:textId="65BF1A85" w:rsidR="00857ADC" w:rsidRPr="00E82B8E" w:rsidRDefault="3AE63F63" w:rsidP="38BFD3C4">
      <w:pPr>
        <w:pStyle w:val="TableNotes"/>
        <w:tabs>
          <w:tab w:val="left" w:pos="630"/>
          <w:tab w:val="left" w:pos="810"/>
        </w:tabs>
        <w:jc w:val="left"/>
        <w:rPr>
          <w:szCs w:val="16"/>
        </w:rPr>
      </w:pPr>
      <w:r w:rsidRPr="38BFD3C4">
        <w:rPr>
          <w:b/>
          <w:bCs/>
          <w:szCs w:val="16"/>
        </w:rPr>
        <w:t>Notes</w:t>
      </w:r>
      <w:r w:rsidR="34335A41" w:rsidRPr="38BFD3C4">
        <w:rPr>
          <w:szCs w:val="16"/>
          <w:vertAlign w:val="superscript"/>
        </w:rPr>
        <w:t>1</w:t>
      </w:r>
      <w:r w:rsidRPr="38BFD3C4">
        <w:rPr>
          <w:b/>
          <w:bCs/>
          <w:szCs w:val="16"/>
        </w:rPr>
        <w:t>:</w:t>
      </w:r>
      <w:r w:rsidR="00624A29">
        <w:rPr>
          <w:vertAlign w:val="superscript"/>
        </w:rPr>
        <w:t xml:space="preserve">  1</w:t>
      </w:r>
      <w:r w:rsidRPr="38BFD3C4">
        <w:rPr>
          <w:szCs w:val="16"/>
        </w:rPr>
        <w:t>IIa=compliance with methods, procedures, and contracts [see Table 10, page 117, UFP-QAPP manual, V.1, March 2005.]</w:t>
      </w:r>
    </w:p>
    <w:p w14:paraId="297DE381" w14:textId="77777777" w:rsidR="00857ADC" w:rsidRPr="00E82B8E" w:rsidRDefault="00857ADC">
      <w:pPr>
        <w:sectPr w:rsidR="00857ADC" w:rsidRPr="00E82B8E" w:rsidSect="003870EA">
          <w:footnotePr>
            <w:numRestart w:val="eachSect"/>
          </w:footnotePr>
          <w:endnotePr>
            <w:numFmt w:val="decimal"/>
          </w:endnotePr>
          <w:type w:val="nextColumn"/>
          <w:pgSz w:w="15840" w:h="12240" w:orient="landscape" w:code="1"/>
          <w:pgMar w:top="1440" w:right="1440" w:bottom="1440" w:left="1440" w:header="720" w:footer="720" w:gutter="0"/>
          <w:cols w:space="720"/>
          <w:noEndnote/>
        </w:sectPr>
      </w:pPr>
    </w:p>
    <w:p w14:paraId="5D8D9524" w14:textId="77777777" w:rsidR="00857ADC" w:rsidRPr="00E82B8E" w:rsidRDefault="00E35DE5">
      <w:pPr>
        <w:pStyle w:val="Heading1"/>
        <w:rPr>
          <w:rFonts w:cs="Times New Roman"/>
        </w:rPr>
      </w:pPr>
      <w:bookmarkStart w:id="184" w:name="_Toc145834590"/>
      <w:bookmarkStart w:id="185" w:name="_Toc161544759"/>
      <w:bookmarkStart w:id="186" w:name="_Toc145900463"/>
      <w:bookmarkStart w:id="187" w:name="_Toc221673299"/>
      <w:bookmarkStart w:id="188" w:name="_Toc251054749"/>
      <w:bookmarkStart w:id="189" w:name="_Toc169093280"/>
      <w:r w:rsidRPr="00E82B8E">
        <w:rPr>
          <w:rFonts w:cs="Times New Roman"/>
        </w:rPr>
        <w:lastRenderedPageBreak/>
        <w:t>WP/</w:t>
      </w:r>
      <w:r w:rsidR="00857ADC" w:rsidRPr="00E82B8E">
        <w:rPr>
          <w:rFonts w:cs="Times New Roman"/>
        </w:rPr>
        <w:t xml:space="preserve">SAP Worksheet #37: </w:t>
      </w:r>
      <w:r w:rsidR="00E63A34" w:rsidRPr="00E82B8E">
        <w:rPr>
          <w:rFonts w:cs="Times New Roman"/>
        </w:rPr>
        <w:t xml:space="preserve">Data </w:t>
      </w:r>
      <w:r w:rsidR="00857ADC" w:rsidRPr="00E82B8E">
        <w:rPr>
          <w:rFonts w:cs="Times New Roman"/>
        </w:rPr>
        <w:t>Usability Assessment</w:t>
      </w:r>
      <w:bookmarkEnd w:id="184"/>
      <w:bookmarkEnd w:id="185"/>
      <w:bookmarkEnd w:id="186"/>
      <w:bookmarkEnd w:id="187"/>
      <w:bookmarkEnd w:id="188"/>
      <w:r w:rsidR="009E7F49" w:rsidRPr="00E82B8E">
        <w:rPr>
          <w:rFonts w:cs="Times New Roman"/>
        </w:rPr>
        <w:t xml:space="preserve"> (DUA)</w:t>
      </w:r>
      <w:bookmarkEnd w:id="189"/>
    </w:p>
    <w:p w14:paraId="1B9F78A5" w14:textId="77777777" w:rsidR="00857ADC" w:rsidRPr="00704C56" w:rsidRDefault="00A85C2D" w:rsidP="38BFD3C4">
      <w:pPr>
        <w:pStyle w:val="ReferenceText"/>
        <w:jc w:val="left"/>
        <w:rPr>
          <w:b/>
          <w:bCs/>
          <w:color w:val="auto"/>
        </w:rPr>
      </w:pPr>
      <w:hyperlink r:id="rId57" w:anchor="page=139">
        <w:r w:rsidR="3AE63F63" w:rsidRPr="38BFD3C4">
          <w:rPr>
            <w:b/>
            <w:bCs/>
            <w:color w:val="auto"/>
          </w:rPr>
          <w:t>(UFP-QAPP Manual Section 5.2.3)</w:t>
        </w:r>
      </w:hyperlink>
    </w:p>
    <w:p w14:paraId="4FE4215D" w14:textId="77777777" w:rsidR="00E63A34" w:rsidRPr="00704C56" w:rsidRDefault="00E63A34" w:rsidP="007E5F47">
      <w:pPr>
        <w:pStyle w:val="InstructionalText"/>
        <w:jc w:val="left"/>
        <w:rPr>
          <w:color w:val="00B050"/>
        </w:rPr>
      </w:pPr>
      <w:r w:rsidRPr="00704C56">
        <w:rPr>
          <w:color w:val="00B050"/>
        </w:rPr>
        <w:t xml:space="preserve">The DoD Environmental Data Quality Workgroup (EDQW) is in the process of developing guidance to ensure </w:t>
      </w:r>
      <w:r w:rsidR="007A19B7" w:rsidRPr="00704C56">
        <w:rPr>
          <w:color w:val="00B050"/>
        </w:rPr>
        <w:t>consistency on how to conduct an effective data usability ass</w:t>
      </w:r>
      <w:r w:rsidR="000C00E5" w:rsidRPr="00704C56">
        <w:rPr>
          <w:color w:val="00B050"/>
        </w:rPr>
        <w:t>essment.</w:t>
      </w:r>
      <w:r w:rsidR="007A19B7" w:rsidRPr="00704C56">
        <w:rPr>
          <w:color w:val="00B050"/>
        </w:rPr>
        <w:t xml:space="preserve"> Once this guidance is finalized, an official reference will</w:t>
      </w:r>
      <w:r w:rsidR="000C00E5" w:rsidRPr="00704C56">
        <w:rPr>
          <w:color w:val="00B050"/>
        </w:rPr>
        <w:t xml:space="preserve"> be included in this worksheet.</w:t>
      </w:r>
      <w:r w:rsidR="007A19B7" w:rsidRPr="00704C56">
        <w:rPr>
          <w:color w:val="00B050"/>
        </w:rPr>
        <w:t xml:space="preserve"> In the interim, the information provided below is aligned in concept with the forthcoming DOD guid</w:t>
      </w:r>
      <w:r w:rsidR="002028CE" w:rsidRPr="00704C56">
        <w:rPr>
          <w:color w:val="00B050"/>
        </w:rPr>
        <w:t>ance</w:t>
      </w:r>
      <w:r w:rsidR="000C00E5" w:rsidRPr="00704C56">
        <w:rPr>
          <w:color w:val="00B050"/>
        </w:rPr>
        <w:t>.</w:t>
      </w:r>
    </w:p>
    <w:p w14:paraId="7DE0DB4D" w14:textId="77777777" w:rsidR="00E63A34" w:rsidRPr="00704C56" w:rsidRDefault="00E63A34" w:rsidP="007E5F47">
      <w:pPr>
        <w:pStyle w:val="InstructionalText"/>
        <w:jc w:val="left"/>
        <w:rPr>
          <w:color w:val="00B050"/>
        </w:rPr>
      </w:pPr>
    </w:p>
    <w:p w14:paraId="364A161B" w14:textId="30AEFCD2" w:rsidR="00E63A34" w:rsidRPr="00704C56" w:rsidRDefault="009E7F49" w:rsidP="007E5F47">
      <w:pPr>
        <w:pStyle w:val="InstructionalText"/>
        <w:jc w:val="left"/>
        <w:rPr>
          <w:color w:val="00B050"/>
        </w:rPr>
      </w:pPr>
      <w:r w:rsidRPr="00704C56">
        <w:rPr>
          <w:color w:val="00B050"/>
        </w:rPr>
        <w:t xml:space="preserve">The DUA is a separate process from verification and validation and </w:t>
      </w:r>
      <w:r w:rsidR="007D4818" w:rsidRPr="00704C56">
        <w:rPr>
          <w:color w:val="00B050"/>
        </w:rPr>
        <w:t xml:space="preserve">is performed </w:t>
      </w:r>
      <w:r w:rsidRPr="00704C56">
        <w:rPr>
          <w:color w:val="00B050"/>
        </w:rPr>
        <w:t>following verification and validation of data. In some instances, such as with screening or preliminary data, the DUA may occur both prior to validation and foll</w:t>
      </w:r>
      <w:r w:rsidR="000C00E5" w:rsidRPr="00704C56">
        <w:rPr>
          <w:color w:val="00B050"/>
        </w:rPr>
        <w:t>owing final validation of data.</w:t>
      </w:r>
      <w:r w:rsidRPr="00704C56">
        <w:rPr>
          <w:color w:val="00B050"/>
        </w:rPr>
        <w:t xml:space="preserve"> </w:t>
      </w:r>
      <w:r w:rsidR="007D4818" w:rsidRPr="00704C56">
        <w:rPr>
          <w:color w:val="00B050"/>
        </w:rPr>
        <w:t>It is the data interpretation phase</w:t>
      </w:r>
      <w:r w:rsidR="00735C45" w:rsidRPr="00704C56">
        <w:rPr>
          <w:color w:val="00B050"/>
        </w:rPr>
        <w:t xml:space="preserve"> </w:t>
      </w:r>
      <w:r w:rsidR="00FB7444" w:rsidRPr="00704C56">
        <w:rPr>
          <w:color w:val="00B050"/>
        </w:rPr>
        <w:t>that</w:t>
      </w:r>
      <w:r w:rsidR="007D4818" w:rsidRPr="00704C56">
        <w:rPr>
          <w:color w:val="00B050"/>
        </w:rPr>
        <w:t xml:space="preserve"> involves a qualitative and quantitative evaluation of environmental data to determine if the project data are of the right type, quality, and quantity to support the</w:t>
      </w:r>
      <w:r w:rsidR="00FB7444" w:rsidRPr="00704C56">
        <w:rPr>
          <w:color w:val="00B050"/>
        </w:rPr>
        <w:t xml:space="preserve"> project</w:t>
      </w:r>
      <w:r w:rsidR="007D4818" w:rsidRPr="00704C56">
        <w:rPr>
          <w:color w:val="00B050"/>
        </w:rPr>
        <w:t xml:space="preserve"> decisions. It involves a retrospective evaluation of the systematic planning process, and, like the systematic planning process, involves participation by key members of the project team. The data usability assessment evaluates whether underlying assumptions used during systematic planning are supported, sources of uncertainty have been accounted for and are acceptable, data are representative of the population of interest, and the results can be used as intended, with the acceptable level of confidence.</w:t>
      </w:r>
    </w:p>
    <w:p w14:paraId="533ECA79" w14:textId="77777777" w:rsidR="009B3D42" w:rsidRPr="00704C56" w:rsidRDefault="009B3D42" w:rsidP="007E5F47">
      <w:pPr>
        <w:pStyle w:val="InstructionalText"/>
        <w:jc w:val="left"/>
        <w:rPr>
          <w:color w:val="00B050"/>
        </w:rPr>
      </w:pPr>
    </w:p>
    <w:p w14:paraId="2AEA546E" w14:textId="77777777" w:rsidR="00060EBD" w:rsidRPr="00704C56" w:rsidRDefault="00060EBD" w:rsidP="007E5F47">
      <w:pPr>
        <w:pStyle w:val="InstructionalText"/>
        <w:jc w:val="left"/>
        <w:rPr>
          <w:color w:val="00B050"/>
        </w:rPr>
      </w:pPr>
      <w:r w:rsidRPr="00704C56">
        <w:rPr>
          <w:color w:val="00B050"/>
        </w:rPr>
        <w:t xml:space="preserve">The DUA process itself follows a set of defined steps which are the same regardless of project or data complexity. They include: </w:t>
      </w:r>
    </w:p>
    <w:p w14:paraId="7AB5DCF2" w14:textId="77777777" w:rsidR="00060EBD" w:rsidRPr="00704C56" w:rsidRDefault="00060EBD" w:rsidP="007E5F47">
      <w:pPr>
        <w:pStyle w:val="InstructionalText"/>
        <w:jc w:val="left"/>
        <w:rPr>
          <w:color w:val="00B050"/>
        </w:rPr>
      </w:pPr>
    </w:p>
    <w:p w14:paraId="2DEA19B7" w14:textId="657F6830" w:rsidR="00060EBD" w:rsidRPr="00704C56" w:rsidRDefault="00060EBD" w:rsidP="007E5F47">
      <w:pPr>
        <w:pStyle w:val="InstructionalText"/>
        <w:jc w:val="left"/>
        <w:rPr>
          <w:color w:val="00B050"/>
        </w:rPr>
      </w:pPr>
      <w:r w:rsidRPr="00704C56">
        <w:rPr>
          <w:color w:val="00B050"/>
        </w:rPr>
        <w:t>• Step 1: Review the project’s objectives and sampling design</w:t>
      </w:r>
      <w:r w:rsidR="49669898" w:rsidRPr="00704C56">
        <w:rPr>
          <w:color w:val="00B050"/>
        </w:rPr>
        <w:t>;</w:t>
      </w:r>
      <w:r w:rsidRPr="00704C56">
        <w:rPr>
          <w:color w:val="00B050"/>
        </w:rPr>
        <w:t xml:space="preserve"> Review the key outputs from systematic planning (e.g., Data Quality Objectives (DQOs) and Measurement Performance Criteria (MPCs).</w:t>
      </w:r>
    </w:p>
    <w:p w14:paraId="08E9473E" w14:textId="77777777" w:rsidR="00060EBD" w:rsidRPr="00704C56" w:rsidRDefault="00060EBD" w:rsidP="007E5F47">
      <w:pPr>
        <w:pStyle w:val="InstructionalText"/>
        <w:jc w:val="left"/>
        <w:rPr>
          <w:color w:val="00B050"/>
        </w:rPr>
      </w:pPr>
    </w:p>
    <w:p w14:paraId="785ECD1E" w14:textId="2B34155B" w:rsidR="00060EBD" w:rsidRPr="00704C56" w:rsidRDefault="00060EBD" w:rsidP="007E5F47">
      <w:pPr>
        <w:pStyle w:val="InstructionalText"/>
        <w:jc w:val="left"/>
        <w:rPr>
          <w:color w:val="00B050"/>
        </w:rPr>
      </w:pPr>
      <w:r w:rsidRPr="00704C56">
        <w:rPr>
          <w:color w:val="00B050"/>
        </w:rPr>
        <w:t>• Step 2: Review the data verification/validation outputs</w:t>
      </w:r>
      <w:r w:rsidR="694F742A" w:rsidRPr="00704C56">
        <w:rPr>
          <w:color w:val="00B050"/>
        </w:rPr>
        <w:t>;</w:t>
      </w:r>
      <w:r w:rsidR="00BB48F4" w:rsidRPr="00704C56">
        <w:rPr>
          <w:color w:val="00B050"/>
        </w:rPr>
        <w:t xml:space="preserve"> Review field documentation for deviations from planned activities and data reports for patterns, trends, and anomalies.</w:t>
      </w:r>
    </w:p>
    <w:p w14:paraId="67EFEF8F" w14:textId="77777777" w:rsidR="00060EBD" w:rsidRPr="00704C56" w:rsidRDefault="00060EBD" w:rsidP="007E5F47">
      <w:pPr>
        <w:pStyle w:val="InstructionalText"/>
        <w:jc w:val="left"/>
        <w:rPr>
          <w:color w:val="00B050"/>
        </w:rPr>
      </w:pPr>
    </w:p>
    <w:p w14:paraId="7AC61DEF" w14:textId="0824028D" w:rsidR="00060EBD" w:rsidRPr="00704C56" w:rsidRDefault="00060EBD" w:rsidP="007E5F47">
      <w:pPr>
        <w:pStyle w:val="InstructionalText"/>
        <w:jc w:val="left"/>
        <w:rPr>
          <w:color w:val="00B050"/>
        </w:rPr>
      </w:pPr>
      <w:r w:rsidRPr="00704C56">
        <w:rPr>
          <w:color w:val="00B050"/>
        </w:rPr>
        <w:t>• Step 3: Document data usability, update CSM, apply decision rules, and draw conclusions</w:t>
      </w:r>
      <w:r w:rsidR="5D1D6C29" w:rsidRPr="00704C56">
        <w:rPr>
          <w:color w:val="00B050"/>
        </w:rPr>
        <w:t>;</w:t>
      </w:r>
      <w:r w:rsidR="00BB48F4" w:rsidRPr="00704C56">
        <w:rPr>
          <w:color w:val="00B050"/>
        </w:rPr>
        <w:t xml:space="preserve"> Following the process detailed in </w:t>
      </w:r>
      <w:r w:rsidR="00AD37F4" w:rsidRPr="00704C56">
        <w:rPr>
          <w:color w:val="00B050"/>
        </w:rPr>
        <w:t>WS #</w:t>
      </w:r>
      <w:r w:rsidR="00BB48F4" w:rsidRPr="00704C56">
        <w:rPr>
          <w:color w:val="00B050"/>
        </w:rPr>
        <w:t>37 of the project WP/SAP, document the data usability.</w:t>
      </w:r>
    </w:p>
    <w:p w14:paraId="1D7743A0" w14:textId="77777777" w:rsidR="00BB48F4" w:rsidRPr="00704C56" w:rsidRDefault="00BB48F4" w:rsidP="007E5F47">
      <w:pPr>
        <w:pStyle w:val="InstructionalText"/>
        <w:jc w:val="left"/>
        <w:rPr>
          <w:color w:val="00B050"/>
        </w:rPr>
      </w:pPr>
    </w:p>
    <w:p w14:paraId="036A16E3" w14:textId="6882A16E" w:rsidR="00060EBD" w:rsidRPr="00704C56" w:rsidRDefault="00060EBD" w:rsidP="007E5F47">
      <w:pPr>
        <w:pStyle w:val="InstructionalText"/>
        <w:jc w:val="left"/>
        <w:rPr>
          <w:color w:val="00B050"/>
        </w:rPr>
      </w:pPr>
      <w:r w:rsidRPr="00704C56">
        <w:rPr>
          <w:color w:val="00B050"/>
        </w:rPr>
        <w:t>• Step 4: Document lessons learned and make recommendations</w:t>
      </w:r>
      <w:r w:rsidR="373CC38B" w:rsidRPr="00704C56">
        <w:rPr>
          <w:color w:val="00B050"/>
        </w:rPr>
        <w:t>;</w:t>
      </w:r>
      <w:r w:rsidR="00BB48F4" w:rsidRPr="00704C56">
        <w:rPr>
          <w:color w:val="00B050"/>
        </w:rPr>
        <w:t xml:space="preserve"> Documents any project level lessons learned and any sample-specific lessons learned.</w:t>
      </w:r>
    </w:p>
    <w:p w14:paraId="17FCBA10" w14:textId="77777777" w:rsidR="00060EBD" w:rsidRPr="00704C56" w:rsidRDefault="00060EBD" w:rsidP="007E5F47">
      <w:pPr>
        <w:pStyle w:val="InstructionalText"/>
        <w:jc w:val="left"/>
        <w:rPr>
          <w:color w:val="00B050"/>
        </w:rPr>
      </w:pPr>
    </w:p>
    <w:p w14:paraId="557AC91C" w14:textId="312B8BB4" w:rsidR="009B3D42" w:rsidRPr="00704C56" w:rsidRDefault="009B3D42" w:rsidP="007E5F47">
      <w:pPr>
        <w:pStyle w:val="InstructionalText"/>
        <w:jc w:val="left"/>
        <w:rPr>
          <w:color w:val="00B050"/>
        </w:rPr>
      </w:pPr>
      <w:r w:rsidRPr="00704C56">
        <w:rPr>
          <w:color w:val="00B050"/>
        </w:rPr>
        <w:t>On this worksheet</w:t>
      </w:r>
      <w:r w:rsidR="46D3156C" w:rsidRPr="00704C56">
        <w:rPr>
          <w:color w:val="00B050"/>
        </w:rPr>
        <w:t>,</w:t>
      </w:r>
      <w:r w:rsidRPr="00704C56">
        <w:rPr>
          <w:color w:val="00B050"/>
        </w:rPr>
        <w:t xml:space="preserve"> describe the evaluative proce</w:t>
      </w:r>
      <w:r w:rsidR="005B1304" w:rsidRPr="00704C56">
        <w:rPr>
          <w:color w:val="00B050"/>
        </w:rPr>
        <w:t>ss</w:t>
      </w:r>
      <w:r w:rsidR="008C1C4E" w:rsidRPr="00704C56">
        <w:rPr>
          <w:color w:val="00B050"/>
        </w:rPr>
        <w:t xml:space="preserve"> used to implement</w:t>
      </w:r>
      <w:r w:rsidRPr="00704C56">
        <w:rPr>
          <w:color w:val="00B050"/>
        </w:rPr>
        <w:t xml:space="preserve"> </w:t>
      </w:r>
      <w:r w:rsidR="008C1C4E" w:rsidRPr="00704C56">
        <w:rPr>
          <w:color w:val="00B050"/>
        </w:rPr>
        <w:t xml:space="preserve">the above steps and the </w:t>
      </w:r>
      <w:r w:rsidRPr="00704C56">
        <w:rPr>
          <w:color w:val="00B050"/>
        </w:rPr>
        <w:t>overall</w:t>
      </w:r>
      <w:r w:rsidR="005B1304" w:rsidRPr="00704C56">
        <w:rPr>
          <w:color w:val="00B050"/>
        </w:rPr>
        <w:t xml:space="preserve"> data usability </w:t>
      </w:r>
      <w:r w:rsidR="000C00E5" w:rsidRPr="00704C56">
        <w:rPr>
          <w:color w:val="00B050"/>
        </w:rPr>
        <w:t>associated with the project.</w:t>
      </w:r>
      <w:r w:rsidRPr="00704C56">
        <w:rPr>
          <w:color w:val="00B050"/>
        </w:rPr>
        <w:t xml:space="preserve"> Identify the personnel responsible for perfor</w:t>
      </w:r>
      <w:r w:rsidR="000C00E5" w:rsidRPr="00704C56">
        <w:rPr>
          <w:color w:val="00B050"/>
        </w:rPr>
        <w:t xml:space="preserve">ming the usability assessment. </w:t>
      </w:r>
      <w:r w:rsidRPr="00704C56">
        <w:rPr>
          <w:color w:val="00B050"/>
        </w:rPr>
        <w:t xml:space="preserve">Describe the documentation that will be generated during usability assessment and how usability assessment results will be presented so that they identify trends, relationships </w:t>
      </w:r>
      <w:r w:rsidR="000C00E5" w:rsidRPr="00704C56">
        <w:rPr>
          <w:color w:val="00B050"/>
        </w:rPr>
        <w:t xml:space="preserve">(correlations), and anomalies. </w:t>
      </w:r>
      <w:r w:rsidR="008C1C4E" w:rsidRPr="00704C56">
        <w:rPr>
          <w:color w:val="00B050"/>
        </w:rPr>
        <w:t xml:space="preserve">Discuss and describe how the Project Team will participate in </w:t>
      </w:r>
      <w:r w:rsidRPr="00704C56">
        <w:rPr>
          <w:color w:val="00B050"/>
        </w:rPr>
        <w:t xml:space="preserve">the usability assessment to ensure that the project DQOs are understood </w:t>
      </w:r>
      <w:r w:rsidR="00463C8A" w:rsidRPr="00704C56">
        <w:rPr>
          <w:color w:val="00B050"/>
        </w:rPr>
        <w:t>and the full scope is assessed</w:t>
      </w:r>
      <w:r w:rsidR="1DA808B9" w:rsidRPr="00704C56">
        <w:rPr>
          <w:color w:val="00B050"/>
        </w:rPr>
        <w:t>,</w:t>
      </w:r>
      <w:r w:rsidR="00463C8A" w:rsidRPr="00704C56">
        <w:rPr>
          <w:color w:val="00B050"/>
        </w:rPr>
        <w:t xml:space="preserve"> </w:t>
      </w:r>
      <w:r w:rsidRPr="00704C56">
        <w:rPr>
          <w:color w:val="00B050"/>
        </w:rPr>
        <w:t>inc</w:t>
      </w:r>
      <w:r w:rsidR="00463C8A" w:rsidRPr="00704C56">
        <w:rPr>
          <w:color w:val="00B050"/>
        </w:rPr>
        <w:t>luding elements that were not</w:t>
      </w:r>
      <w:r w:rsidR="00384F6E" w:rsidRPr="00704C56">
        <w:rPr>
          <w:color w:val="00B050"/>
        </w:rPr>
        <w:t xml:space="preserve"> considered</w:t>
      </w:r>
      <w:r w:rsidR="00463C8A" w:rsidRPr="00704C56">
        <w:rPr>
          <w:color w:val="00B050"/>
        </w:rPr>
        <w:t xml:space="preserve"> during </w:t>
      </w:r>
      <w:r w:rsidR="000C00E5" w:rsidRPr="00704C56">
        <w:rPr>
          <w:color w:val="00B050"/>
        </w:rPr>
        <w:t xml:space="preserve">data validation. </w:t>
      </w:r>
      <w:r w:rsidRPr="00704C56">
        <w:rPr>
          <w:color w:val="00B050"/>
        </w:rPr>
        <w:t>Describe how data quality issues will be addressed and how limitations on the use of the data will be handled. A narrative format is acceptable</w:t>
      </w:r>
      <w:r w:rsidR="00463C8A" w:rsidRPr="00704C56">
        <w:rPr>
          <w:color w:val="00B050"/>
        </w:rPr>
        <w:t>.</w:t>
      </w:r>
    </w:p>
    <w:p w14:paraId="37600A06" w14:textId="77777777" w:rsidR="007817BC" w:rsidRDefault="007817BC" w:rsidP="00CB395A">
      <w:pPr>
        <w:pStyle w:val="InstructionalText"/>
        <w:rPr>
          <w:color w:val="00B050"/>
        </w:rPr>
      </w:pPr>
    </w:p>
    <w:p w14:paraId="4D9BD66D" w14:textId="77777777" w:rsidR="007817BC" w:rsidRPr="007817BC" w:rsidRDefault="007817BC" w:rsidP="007817BC"/>
    <w:p w14:paraId="17171D0F" w14:textId="1D6A9696" w:rsidR="007817BC" w:rsidRPr="007817BC" w:rsidRDefault="007817BC" w:rsidP="007817BC">
      <w:pPr>
        <w:tabs>
          <w:tab w:val="left" w:pos="2760"/>
        </w:tabs>
        <w:sectPr w:rsidR="007817BC" w:rsidRPr="007817BC">
          <w:headerReference w:type="default" r:id="rId58"/>
          <w:footerReference w:type="default" r:id="rId59"/>
          <w:headerReference w:type="first" r:id="rId60"/>
          <w:footerReference w:type="first" r:id="rId61"/>
          <w:pgSz w:w="12240" w:h="15840" w:code="1"/>
          <w:pgMar w:top="1440" w:right="1440" w:bottom="1440" w:left="1440" w:header="720" w:footer="720" w:gutter="0"/>
          <w:cols w:space="720"/>
          <w:noEndnote/>
          <w:docGrid w:linePitch="360"/>
        </w:sectPr>
      </w:pPr>
    </w:p>
    <w:p w14:paraId="33494C76" w14:textId="77777777" w:rsidR="00B92D58" w:rsidRPr="00E82B8E" w:rsidRDefault="0061520C" w:rsidP="00524A1F">
      <w:pPr>
        <w:pStyle w:val="Heading1"/>
      </w:pPr>
      <w:bookmarkStart w:id="190" w:name="_Toc169093281"/>
      <w:r w:rsidRPr="00E82B8E">
        <w:lastRenderedPageBreak/>
        <w:t>REFERENCES</w:t>
      </w:r>
      <w:bookmarkEnd w:id="190"/>
    </w:p>
    <w:p w14:paraId="1E0714C0" w14:textId="77777777" w:rsidR="00B92D58" w:rsidRPr="00E82B8E" w:rsidRDefault="00B92D58" w:rsidP="00B92D58">
      <w:pPr>
        <w:ind w:left="720" w:hanging="720"/>
        <w:jc w:val="left"/>
        <w:rPr>
          <w:b/>
          <w:sz w:val="24"/>
          <w:szCs w:val="28"/>
        </w:rPr>
      </w:pPr>
    </w:p>
    <w:p w14:paraId="10B3C0FA" w14:textId="77777777" w:rsidR="0096772D" w:rsidRPr="00E82B8E" w:rsidRDefault="0096772D" w:rsidP="00B92D58">
      <w:pPr>
        <w:ind w:left="720" w:hanging="720"/>
        <w:jc w:val="left"/>
        <w:rPr>
          <w:sz w:val="24"/>
          <w:szCs w:val="28"/>
        </w:rPr>
      </w:pPr>
      <w:r w:rsidRPr="00E82B8E">
        <w:rPr>
          <w:sz w:val="24"/>
          <w:szCs w:val="28"/>
        </w:rPr>
        <w:t>Intergovernmental Data Quality Task Force, 2005. Uniform Federal Policy for Quality Assurance Project Plans Evaluating, Assessing, and Documenting Environmental Data Collection and Use Programs Part 1: UFP-QAPP Manual Final Version 1, March.</w:t>
      </w:r>
    </w:p>
    <w:p w14:paraId="5AFEE546" w14:textId="77777777" w:rsidR="0096772D" w:rsidRPr="00E82B8E" w:rsidRDefault="0096772D" w:rsidP="00B92D58">
      <w:pPr>
        <w:ind w:left="720" w:hanging="720"/>
        <w:jc w:val="left"/>
        <w:rPr>
          <w:sz w:val="24"/>
          <w:szCs w:val="28"/>
        </w:rPr>
      </w:pPr>
    </w:p>
    <w:p w14:paraId="13DE31A7" w14:textId="383312F9" w:rsidR="00B92D58" w:rsidRPr="00E82B8E" w:rsidRDefault="0096772D" w:rsidP="00516586">
      <w:pPr>
        <w:ind w:left="720" w:hanging="720"/>
        <w:jc w:val="left"/>
        <w:rPr>
          <w:sz w:val="24"/>
          <w:szCs w:val="28"/>
        </w:rPr>
      </w:pPr>
      <w:r w:rsidRPr="00E82B8E">
        <w:rPr>
          <w:sz w:val="24"/>
          <w:szCs w:val="28"/>
        </w:rPr>
        <w:t>_____</w:t>
      </w:r>
      <w:r w:rsidR="001B1BFE" w:rsidRPr="00E82B8E">
        <w:rPr>
          <w:sz w:val="24"/>
          <w:szCs w:val="28"/>
        </w:rPr>
        <w:t>, 2012.</w:t>
      </w:r>
      <w:r w:rsidR="00B92D58" w:rsidRPr="00E82B8E">
        <w:rPr>
          <w:sz w:val="24"/>
          <w:szCs w:val="28"/>
        </w:rPr>
        <w:t xml:space="preserve"> Uniform Federal Policy for Quality Assurance Project Plans Optimized UFP-QAPP Worksheets, March (reference within, 2106-G-05 QAPP Guidance, was later retracted by the Task Force).</w:t>
      </w:r>
    </w:p>
    <w:p w14:paraId="4E238CC3" w14:textId="77777777" w:rsidR="00B92D58" w:rsidRPr="00E82B8E" w:rsidRDefault="00B92D58" w:rsidP="00B92D58">
      <w:pPr>
        <w:ind w:left="720" w:hanging="720"/>
        <w:jc w:val="left"/>
        <w:rPr>
          <w:sz w:val="24"/>
          <w:szCs w:val="28"/>
        </w:rPr>
      </w:pPr>
    </w:p>
    <w:p w14:paraId="622B89C2" w14:textId="77777777" w:rsidR="00B67F71" w:rsidRPr="00E82B8E" w:rsidRDefault="001B1BFE" w:rsidP="00B67F71">
      <w:pPr>
        <w:ind w:left="720" w:hanging="720"/>
        <w:jc w:val="left"/>
        <w:rPr>
          <w:b/>
          <w:sz w:val="24"/>
          <w:szCs w:val="28"/>
        </w:rPr>
      </w:pPr>
      <w:r w:rsidRPr="00E82B8E">
        <w:rPr>
          <w:sz w:val="24"/>
          <w:szCs w:val="28"/>
        </w:rPr>
        <w:t>_____, 2006.</w:t>
      </w:r>
      <w:r w:rsidR="00B92D58" w:rsidRPr="00E82B8E">
        <w:rPr>
          <w:sz w:val="24"/>
          <w:szCs w:val="28"/>
        </w:rPr>
        <w:t xml:space="preserve"> Guidance on Systematic Planning Using the Data Quality Objectives Process, EPA QA/G-4, February</w:t>
      </w:r>
      <w:r w:rsidR="00B92D58" w:rsidRPr="00E82B8E">
        <w:rPr>
          <w:b/>
          <w:sz w:val="24"/>
          <w:szCs w:val="28"/>
        </w:rPr>
        <w:t>.</w:t>
      </w:r>
    </w:p>
    <w:p w14:paraId="22F9D33A" w14:textId="77777777" w:rsidR="00B67F71" w:rsidRPr="00E82B8E" w:rsidRDefault="00B67F71" w:rsidP="00B67F71">
      <w:pPr>
        <w:ind w:left="720" w:hanging="720"/>
        <w:jc w:val="left"/>
        <w:rPr>
          <w:b/>
          <w:sz w:val="24"/>
          <w:szCs w:val="28"/>
        </w:rPr>
      </w:pPr>
    </w:p>
    <w:p w14:paraId="354E4688" w14:textId="3B50B9EF" w:rsidR="00B92D58" w:rsidRPr="00E82B8E" w:rsidRDefault="00F53190" w:rsidP="00B67F71">
      <w:pPr>
        <w:ind w:left="720" w:hanging="720"/>
        <w:jc w:val="left"/>
        <w:rPr>
          <w:b/>
          <w:sz w:val="24"/>
          <w:szCs w:val="28"/>
        </w:rPr>
      </w:pPr>
      <w:r w:rsidRPr="00E82B8E">
        <w:rPr>
          <w:sz w:val="24"/>
        </w:rPr>
        <w:t xml:space="preserve">Naval Facilities Engineering Systems Command (NAVFAC), 2017. </w:t>
      </w:r>
      <w:r w:rsidRPr="00E82B8E">
        <w:rPr>
          <w:iCs/>
          <w:sz w:val="24"/>
        </w:rPr>
        <w:t>Environmental Restoration Program Recordkeeping Manual</w:t>
      </w:r>
      <w:r w:rsidRPr="00E82B8E">
        <w:rPr>
          <w:i/>
          <w:iCs/>
          <w:sz w:val="24"/>
        </w:rPr>
        <w:t xml:space="preserve">, </w:t>
      </w:r>
      <w:r w:rsidRPr="00E82B8E">
        <w:rPr>
          <w:iCs/>
          <w:sz w:val="24"/>
        </w:rPr>
        <w:t>February.</w:t>
      </w:r>
    </w:p>
    <w:p w14:paraId="16F49F95" w14:textId="77777777" w:rsidR="00B92D58" w:rsidRPr="00E82B8E" w:rsidRDefault="00B92D58" w:rsidP="00B92D58">
      <w:pPr>
        <w:ind w:left="720" w:hanging="720"/>
        <w:jc w:val="left"/>
        <w:rPr>
          <w:b/>
          <w:sz w:val="24"/>
          <w:szCs w:val="28"/>
        </w:rPr>
      </w:pPr>
    </w:p>
    <w:p w14:paraId="419AD83E" w14:textId="77777777" w:rsidR="00B92D58" w:rsidRPr="00E82B8E" w:rsidRDefault="00B92D58" w:rsidP="00B92D58">
      <w:pPr>
        <w:ind w:left="720" w:hanging="720"/>
        <w:jc w:val="left"/>
        <w:rPr>
          <w:b/>
          <w:sz w:val="24"/>
          <w:szCs w:val="28"/>
        </w:rPr>
      </w:pPr>
    </w:p>
    <w:p w14:paraId="6C669671" w14:textId="77777777" w:rsidR="00B92D58" w:rsidRPr="00E82B8E" w:rsidRDefault="00B92D58" w:rsidP="00B92D58">
      <w:pPr>
        <w:ind w:left="720" w:hanging="720"/>
        <w:jc w:val="left"/>
        <w:rPr>
          <w:b/>
          <w:sz w:val="24"/>
          <w:szCs w:val="28"/>
        </w:rPr>
      </w:pPr>
    </w:p>
    <w:p w14:paraId="6AA5C493" w14:textId="77777777" w:rsidR="007817BC" w:rsidRDefault="007817BC" w:rsidP="00B92D58">
      <w:pPr>
        <w:ind w:left="720" w:hanging="720"/>
        <w:jc w:val="left"/>
        <w:rPr>
          <w:b/>
          <w:sz w:val="24"/>
          <w:szCs w:val="28"/>
        </w:rPr>
        <w:sectPr w:rsidR="007817BC">
          <w:pgSz w:w="12240" w:h="15840" w:code="1"/>
          <w:pgMar w:top="1440" w:right="1440" w:bottom="1440" w:left="1440" w:header="720" w:footer="720" w:gutter="0"/>
          <w:cols w:space="720"/>
          <w:noEndnote/>
          <w:docGrid w:linePitch="360"/>
        </w:sectPr>
      </w:pPr>
    </w:p>
    <w:p w14:paraId="56741145" w14:textId="77777777" w:rsidR="0061520C" w:rsidRPr="00E82B8E" w:rsidRDefault="0061520C" w:rsidP="00600D1A">
      <w:pPr>
        <w:jc w:val="center"/>
        <w:rPr>
          <w:b/>
          <w:sz w:val="28"/>
          <w:szCs w:val="28"/>
        </w:rPr>
      </w:pPr>
    </w:p>
    <w:p w14:paraId="3DC7555D" w14:textId="77777777" w:rsidR="0061520C" w:rsidRPr="00E82B8E" w:rsidRDefault="0061520C" w:rsidP="00600D1A">
      <w:pPr>
        <w:jc w:val="center"/>
        <w:rPr>
          <w:b/>
          <w:sz w:val="28"/>
          <w:szCs w:val="28"/>
        </w:rPr>
      </w:pPr>
    </w:p>
    <w:p w14:paraId="2322ADB3" w14:textId="77777777" w:rsidR="0061520C" w:rsidRPr="00E82B8E" w:rsidRDefault="0061520C" w:rsidP="00600D1A">
      <w:pPr>
        <w:jc w:val="center"/>
        <w:rPr>
          <w:b/>
          <w:sz w:val="28"/>
          <w:szCs w:val="28"/>
        </w:rPr>
      </w:pPr>
    </w:p>
    <w:p w14:paraId="046E6880" w14:textId="77777777" w:rsidR="0061520C" w:rsidRPr="00E82B8E" w:rsidRDefault="0061520C" w:rsidP="00600D1A">
      <w:pPr>
        <w:jc w:val="center"/>
        <w:rPr>
          <w:b/>
          <w:sz w:val="28"/>
          <w:szCs w:val="28"/>
        </w:rPr>
      </w:pPr>
    </w:p>
    <w:p w14:paraId="1AAB9A05" w14:textId="77777777" w:rsidR="0061520C" w:rsidRPr="00E82B8E" w:rsidRDefault="0061520C" w:rsidP="00600D1A">
      <w:pPr>
        <w:jc w:val="center"/>
        <w:rPr>
          <w:b/>
          <w:sz w:val="28"/>
          <w:szCs w:val="28"/>
        </w:rPr>
      </w:pPr>
    </w:p>
    <w:p w14:paraId="4440690A" w14:textId="77777777" w:rsidR="0061520C" w:rsidRPr="00E82B8E" w:rsidRDefault="0061520C" w:rsidP="00600D1A">
      <w:pPr>
        <w:jc w:val="center"/>
        <w:rPr>
          <w:b/>
          <w:sz w:val="28"/>
          <w:szCs w:val="28"/>
        </w:rPr>
      </w:pPr>
    </w:p>
    <w:p w14:paraId="760A7973" w14:textId="77777777" w:rsidR="0061520C" w:rsidRPr="00E82B8E" w:rsidRDefault="0061520C" w:rsidP="00600D1A">
      <w:pPr>
        <w:jc w:val="center"/>
        <w:rPr>
          <w:b/>
          <w:sz w:val="28"/>
          <w:szCs w:val="28"/>
        </w:rPr>
      </w:pPr>
    </w:p>
    <w:p w14:paraId="0AE2224C" w14:textId="77777777" w:rsidR="0061520C" w:rsidRPr="00E82B8E" w:rsidRDefault="0061520C" w:rsidP="00600D1A">
      <w:pPr>
        <w:jc w:val="center"/>
        <w:rPr>
          <w:b/>
          <w:sz w:val="28"/>
          <w:szCs w:val="28"/>
        </w:rPr>
      </w:pPr>
    </w:p>
    <w:p w14:paraId="204A7848" w14:textId="77777777" w:rsidR="0061520C" w:rsidRPr="00E82B8E" w:rsidRDefault="0061520C" w:rsidP="00600D1A">
      <w:pPr>
        <w:jc w:val="center"/>
        <w:rPr>
          <w:b/>
          <w:sz w:val="28"/>
          <w:szCs w:val="28"/>
        </w:rPr>
      </w:pPr>
    </w:p>
    <w:p w14:paraId="63F51E3F" w14:textId="77777777" w:rsidR="0061520C" w:rsidRPr="00E82B8E" w:rsidRDefault="0061520C" w:rsidP="00600D1A">
      <w:pPr>
        <w:jc w:val="center"/>
        <w:rPr>
          <w:b/>
          <w:sz w:val="28"/>
          <w:szCs w:val="28"/>
        </w:rPr>
      </w:pPr>
    </w:p>
    <w:p w14:paraId="4D964AA7" w14:textId="77777777" w:rsidR="0061520C" w:rsidRPr="00E82B8E" w:rsidRDefault="0061520C" w:rsidP="00600D1A">
      <w:pPr>
        <w:jc w:val="center"/>
        <w:rPr>
          <w:b/>
          <w:sz w:val="28"/>
          <w:szCs w:val="28"/>
        </w:rPr>
      </w:pPr>
    </w:p>
    <w:p w14:paraId="19BAB480" w14:textId="77777777" w:rsidR="0061520C" w:rsidRPr="00E82B8E" w:rsidRDefault="0061520C" w:rsidP="00600D1A">
      <w:pPr>
        <w:jc w:val="center"/>
        <w:rPr>
          <w:b/>
          <w:sz w:val="28"/>
          <w:szCs w:val="28"/>
        </w:rPr>
      </w:pPr>
    </w:p>
    <w:p w14:paraId="2AAB3F15" w14:textId="77777777" w:rsidR="0061520C" w:rsidRPr="00E82B8E" w:rsidRDefault="0061520C" w:rsidP="00600D1A">
      <w:pPr>
        <w:jc w:val="center"/>
        <w:rPr>
          <w:b/>
          <w:sz w:val="28"/>
          <w:szCs w:val="28"/>
        </w:rPr>
      </w:pPr>
    </w:p>
    <w:p w14:paraId="069FE565" w14:textId="77777777" w:rsidR="0061520C" w:rsidRPr="00E82B8E" w:rsidRDefault="0061520C" w:rsidP="00600D1A">
      <w:pPr>
        <w:jc w:val="center"/>
        <w:rPr>
          <w:b/>
          <w:sz w:val="28"/>
          <w:szCs w:val="28"/>
        </w:rPr>
      </w:pPr>
    </w:p>
    <w:p w14:paraId="3F300239" w14:textId="77777777" w:rsidR="0061520C" w:rsidRPr="00E82B8E" w:rsidRDefault="0061520C" w:rsidP="00600D1A">
      <w:pPr>
        <w:jc w:val="center"/>
        <w:rPr>
          <w:b/>
          <w:sz w:val="28"/>
          <w:szCs w:val="28"/>
        </w:rPr>
      </w:pPr>
    </w:p>
    <w:p w14:paraId="2FD216D4" w14:textId="77777777" w:rsidR="0061520C" w:rsidRPr="00E82B8E" w:rsidRDefault="0061520C" w:rsidP="00600D1A">
      <w:pPr>
        <w:jc w:val="center"/>
        <w:rPr>
          <w:b/>
          <w:sz w:val="28"/>
          <w:szCs w:val="28"/>
        </w:rPr>
      </w:pPr>
    </w:p>
    <w:p w14:paraId="29C29FDA" w14:textId="77777777" w:rsidR="0061520C" w:rsidRPr="00E82B8E" w:rsidRDefault="0061520C" w:rsidP="00600D1A">
      <w:pPr>
        <w:jc w:val="center"/>
        <w:rPr>
          <w:b/>
          <w:sz w:val="28"/>
          <w:szCs w:val="28"/>
        </w:rPr>
      </w:pPr>
    </w:p>
    <w:p w14:paraId="2A7B4A0F" w14:textId="77777777" w:rsidR="00D31BE5" w:rsidRPr="00E82B8E" w:rsidRDefault="0061520C" w:rsidP="00600D1A">
      <w:pPr>
        <w:jc w:val="center"/>
        <w:rPr>
          <w:b/>
          <w:sz w:val="28"/>
          <w:szCs w:val="28"/>
        </w:rPr>
      </w:pPr>
      <w:bookmarkStart w:id="191" w:name="Tables"/>
      <w:r w:rsidRPr="00E82B8E">
        <w:rPr>
          <w:b/>
          <w:sz w:val="28"/>
          <w:szCs w:val="28"/>
        </w:rPr>
        <w:t>TABLES</w:t>
      </w:r>
      <w:bookmarkEnd w:id="191"/>
      <w:r w:rsidR="00D31BE5" w:rsidRPr="00E82B8E">
        <w:rPr>
          <w:b/>
          <w:sz w:val="28"/>
          <w:szCs w:val="28"/>
        </w:rPr>
        <w:t xml:space="preserve"> </w:t>
      </w:r>
    </w:p>
    <w:p w14:paraId="56D4EF73" w14:textId="77777777" w:rsidR="00D31BE5" w:rsidRPr="00704C56" w:rsidRDefault="00D31BE5" w:rsidP="00600D1A">
      <w:pPr>
        <w:jc w:val="center"/>
        <w:rPr>
          <w:color w:val="00B050"/>
          <w:sz w:val="20"/>
        </w:rPr>
      </w:pPr>
      <w:r w:rsidRPr="00704C56">
        <w:rPr>
          <w:color w:val="00B050"/>
          <w:sz w:val="20"/>
        </w:rPr>
        <w:t>(Add section divider sheet)</w:t>
      </w:r>
    </w:p>
    <w:p w14:paraId="41F2EBFD" w14:textId="77777777" w:rsidR="00D31BE5" w:rsidRPr="00E82B8E" w:rsidRDefault="00D31BE5" w:rsidP="00600D1A">
      <w:pPr>
        <w:jc w:val="center"/>
        <w:rPr>
          <w:b/>
          <w:sz w:val="28"/>
          <w:szCs w:val="28"/>
        </w:rPr>
      </w:pPr>
    </w:p>
    <w:p w14:paraId="1F542141" w14:textId="77777777" w:rsidR="0061520C" w:rsidRPr="00E82B8E" w:rsidRDefault="0061520C" w:rsidP="0023470E">
      <w:pPr>
        <w:rPr>
          <w:b/>
          <w:sz w:val="28"/>
          <w:szCs w:val="28"/>
        </w:rPr>
      </w:pPr>
      <w:r w:rsidRPr="00E82B8E">
        <w:rPr>
          <w:b/>
          <w:sz w:val="28"/>
          <w:szCs w:val="28"/>
        </w:rPr>
        <w:br w:type="page"/>
      </w:r>
    </w:p>
    <w:p w14:paraId="798C7401" w14:textId="77777777" w:rsidR="0061520C" w:rsidRPr="00E82B8E" w:rsidRDefault="0061520C" w:rsidP="00600D1A">
      <w:pPr>
        <w:jc w:val="center"/>
        <w:rPr>
          <w:b/>
          <w:sz w:val="28"/>
          <w:szCs w:val="28"/>
        </w:rPr>
      </w:pPr>
    </w:p>
    <w:p w14:paraId="1C4B4FD0" w14:textId="77777777" w:rsidR="0061520C" w:rsidRPr="00E82B8E" w:rsidRDefault="0061520C" w:rsidP="00600D1A">
      <w:pPr>
        <w:jc w:val="center"/>
        <w:rPr>
          <w:b/>
          <w:sz w:val="28"/>
          <w:szCs w:val="28"/>
        </w:rPr>
      </w:pPr>
    </w:p>
    <w:p w14:paraId="1041A55F" w14:textId="77777777" w:rsidR="0061520C" w:rsidRPr="00E82B8E" w:rsidRDefault="0061520C" w:rsidP="00600D1A">
      <w:pPr>
        <w:jc w:val="center"/>
        <w:rPr>
          <w:b/>
          <w:sz w:val="28"/>
          <w:szCs w:val="28"/>
        </w:rPr>
      </w:pPr>
    </w:p>
    <w:p w14:paraId="4171F9F0" w14:textId="77777777" w:rsidR="0061520C" w:rsidRPr="00E82B8E" w:rsidRDefault="0061520C" w:rsidP="00600D1A">
      <w:pPr>
        <w:jc w:val="center"/>
        <w:rPr>
          <w:b/>
          <w:sz w:val="28"/>
          <w:szCs w:val="28"/>
        </w:rPr>
      </w:pPr>
    </w:p>
    <w:p w14:paraId="4C8E5084" w14:textId="77777777" w:rsidR="0061520C" w:rsidRPr="00E82B8E" w:rsidRDefault="0061520C" w:rsidP="00600D1A">
      <w:pPr>
        <w:jc w:val="center"/>
        <w:rPr>
          <w:b/>
          <w:sz w:val="28"/>
          <w:szCs w:val="28"/>
        </w:rPr>
      </w:pPr>
    </w:p>
    <w:p w14:paraId="0AB3BA1D" w14:textId="77777777" w:rsidR="0061520C" w:rsidRPr="00E82B8E" w:rsidRDefault="0061520C" w:rsidP="00600D1A">
      <w:pPr>
        <w:jc w:val="center"/>
        <w:rPr>
          <w:b/>
          <w:sz w:val="28"/>
          <w:szCs w:val="28"/>
        </w:rPr>
      </w:pPr>
    </w:p>
    <w:p w14:paraId="2BF79C10" w14:textId="77777777" w:rsidR="0061520C" w:rsidRPr="00E82B8E" w:rsidRDefault="0061520C" w:rsidP="00600D1A">
      <w:pPr>
        <w:jc w:val="center"/>
        <w:rPr>
          <w:b/>
          <w:sz w:val="28"/>
          <w:szCs w:val="28"/>
        </w:rPr>
      </w:pPr>
    </w:p>
    <w:p w14:paraId="552AEE20" w14:textId="77777777" w:rsidR="0061520C" w:rsidRPr="00E82B8E" w:rsidRDefault="0061520C" w:rsidP="00600D1A">
      <w:pPr>
        <w:jc w:val="center"/>
        <w:rPr>
          <w:b/>
          <w:sz w:val="28"/>
          <w:szCs w:val="28"/>
        </w:rPr>
      </w:pPr>
    </w:p>
    <w:p w14:paraId="6AFE1312" w14:textId="77777777" w:rsidR="0061520C" w:rsidRPr="00E82B8E" w:rsidRDefault="0061520C" w:rsidP="00600D1A">
      <w:pPr>
        <w:jc w:val="center"/>
        <w:rPr>
          <w:b/>
          <w:sz w:val="28"/>
          <w:szCs w:val="28"/>
        </w:rPr>
      </w:pPr>
    </w:p>
    <w:p w14:paraId="302E8463" w14:textId="77777777" w:rsidR="0061520C" w:rsidRPr="00E82B8E" w:rsidRDefault="0061520C" w:rsidP="00600D1A">
      <w:pPr>
        <w:jc w:val="center"/>
        <w:rPr>
          <w:b/>
          <w:sz w:val="28"/>
          <w:szCs w:val="28"/>
        </w:rPr>
      </w:pPr>
    </w:p>
    <w:p w14:paraId="0399A4B5" w14:textId="77777777" w:rsidR="0061520C" w:rsidRPr="00E82B8E" w:rsidRDefault="0061520C" w:rsidP="00600D1A">
      <w:pPr>
        <w:jc w:val="center"/>
        <w:rPr>
          <w:b/>
          <w:sz w:val="28"/>
          <w:szCs w:val="28"/>
        </w:rPr>
      </w:pPr>
    </w:p>
    <w:p w14:paraId="385065F5" w14:textId="77777777" w:rsidR="0061520C" w:rsidRPr="00E82B8E" w:rsidRDefault="0061520C" w:rsidP="00600D1A">
      <w:pPr>
        <w:jc w:val="center"/>
        <w:rPr>
          <w:b/>
          <w:sz w:val="28"/>
          <w:szCs w:val="28"/>
        </w:rPr>
      </w:pPr>
    </w:p>
    <w:p w14:paraId="7F64364D" w14:textId="77777777" w:rsidR="0061520C" w:rsidRPr="00E82B8E" w:rsidRDefault="0061520C" w:rsidP="00600D1A">
      <w:pPr>
        <w:jc w:val="center"/>
        <w:rPr>
          <w:b/>
          <w:sz w:val="28"/>
          <w:szCs w:val="28"/>
        </w:rPr>
      </w:pPr>
    </w:p>
    <w:p w14:paraId="4284210F" w14:textId="77777777" w:rsidR="0061520C" w:rsidRPr="00E82B8E" w:rsidRDefault="0061520C" w:rsidP="00600D1A">
      <w:pPr>
        <w:jc w:val="center"/>
        <w:rPr>
          <w:b/>
          <w:sz w:val="28"/>
          <w:szCs w:val="28"/>
        </w:rPr>
      </w:pPr>
    </w:p>
    <w:p w14:paraId="61F5044E" w14:textId="77777777" w:rsidR="0061520C" w:rsidRPr="00E82B8E" w:rsidRDefault="0061520C" w:rsidP="00600D1A">
      <w:pPr>
        <w:jc w:val="center"/>
        <w:rPr>
          <w:b/>
          <w:sz w:val="28"/>
          <w:szCs w:val="28"/>
        </w:rPr>
      </w:pPr>
    </w:p>
    <w:p w14:paraId="0FB30599" w14:textId="77777777" w:rsidR="0061520C" w:rsidRPr="00E82B8E" w:rsidRDefault="0061520C" w:rsidP="00600D1A">
      <w:pPr>
        <w:jc w:val="center"/>
        <w:rPr>
          <w:b/>
          <w:sz w:val="28"/>
          <w:szCs w:val="28"/>
        </w:rPr>
      </w:pPr>
    </w:p>
    <w:p w14:paraId="61EA6937" w14:textId="77777777" w:rsidR="0061520C" w:rsidRPr="00E82B8E" w:rsidRDefault="0061520C" w:rsidP="00600D1A">
      <w:pPr>
        <w:jc w:val="center"/>
        <w:rPr>
          <w:b/>
          <w:sz w:val="28"/>
          <w:szCs w:val="28"/>
        </w:rPr>
      </w:pPr>
    </w:p>
    <w:p w14:paraId="78D34A61" w14:textId="77777777" w:rsidR="00D31BE5" w:rsidRPr="00E82B8E" w:rsidRDefault="0061520C" w:rsidP="00600D1A">
      <w:pPr>
        <w:jc w:val="center"/>
        <w:rPr>
          <w:b/>
          <w:sz w:val="28"/>
          <w:szCs w:val="28"/>
        </w:rPr>
      </w:pPr>
      <w:bookmarkStart w:id="192" w:name="Figures"/>
      <w:r w:rsidRPr="00E82B8E">
        <w:rPr>
          <w:b/>
          <w:sz w:val="28"/>
          <w:szCs w:val="28"/>
        </w:rPr>
        <w:t>FIGURES</w:t>
      </w:r>
    </w:p>
    <w:bookmarkEnd w:id="192"/>
    <w:p w14:paraId="5CD95E8D" w14:textId="77777777" w:rsidR="00D31BE5" w:rsidRPr="00704C56" w:rsidRDefault="00D31BE5" w:rsidP="00D31BE5">
      <w:pPr>
        <w:jc w:val="center"/>
        <w:rPr>
          <w:color w:val="00B050"/>
          <w:sz w:val="20"/>
        </w:rPr>
      </w:pPr>
      <w:r w:rsidRPr="00704C56">
        <w:rPr>
          <w:color w:val="00B050"/>
          <w:sz w:val="20"/>
        </w:rPr>
        <w:t>(Add section divider sheet)</w:t>
      </w:r>
    </w:p>
    <w:p w14:paraId="1A0D360B" w14:textId="77777777" w:rsidR="00D31BE5" w:rsidRPr="00E82B8E" w:rsidRDefault="00D31BE5" w:rsidP="00600D1A">
      <w:pPr>
        <w:jc w:val="center"/>
        <w:rPr>
          <w:b/>
          <w:sz w:val="28"/>
          <w:szCs w:val="28"/>
        </w:rPr>
      </w:pPr>
    </w:p>
    <w:p w14:paraId="07DF1047" w14:textId="77777777" w:rsidR="0061520C" w:rsidRPr="00E82B8E" w:rsidRDefault="0061520C" w:rsidP="00600D1A">
      <w:pPr>
        <w:jc w:val="center"/>
        <w:rPr>
          <w:b/>
          <w:sz w:val="28"/>
          <w:szCs w:val="28"/>
        </w:rPr>
      </w:pPr>
      <w:r w:rsidRPr="00E82B8E">
        <w:rPr>
          <w:b/>
          <w:sz w:val="28"/>
          <w:szCs w:val="28"/>
        </w:rPr>
        <w:br w:type="page"/>
      </w:r>
    </w:p>
    <w:p w14:paraId="138023D3" w14:textId="77777777" w:rsidR="000B6435" w:rsidRPr="00E82B8E" w:rsidRDefault="000B6435" w:rsidP="00600D1A">
      <w:pPr>
        <w:jc w:val="center"/>
        <w:rPr>
          <w:b/>
          <w:sz w:val="28"/>
          <w:szCs w:val="28"/>
        </w:rPr>
      </w:pPr>
    </w:p>
    <w:p w14:paraId="35EB19B0" w14:textId="77777777" w:rsidR="000B6435" w:rsidRPr="00E82B8E" w:rsidRDefault="000B6435" w:rsidP="00600D1A">
      <w:pPr>
        <w:jc w:val="center"/>
        <w:rPr>
          <w:b/>
          <w:sz w:val="28"/>
          <w:szCs w:val="28"/>
        </w:rPr>
      </w:pPr>
    </w:p>
    <w:p w14:paraId="17454C15" w14:textId="77777777" w:rsidR="000B6435" w:rsidRPr="00E82B8E" w:rsidRDefault="000B6435" w:rsidP="00600D1A">
      <w:pPr>
        <w:jc w:val="center"/>
        <w:rPr>
          <w:b/>
          <w:sz w:val="28"/>
          <w:szCs w:val="28"/>
        </w:rPr>
      </w:pPr>
    </w:p>
    <w:p w14:paraId="58847E9F" w14:textId="77777777" w:rsidR="000B6435" w:rsidRPr="00E82B8E" w:rsidRDefault="000B6435" w:rsidP="00600D1A">
      <w:pPr>
        <w:jc w:val="center"/>
        <w:rPr>
          <w:b/>
          <w:sz w:val="28"/>
          <w:szCs w:val="28"/>
        </w:rPr>
      </w:pPr>
    </w:p>
    <w:p w14:paraId="6DFA6E0E" w14:textId="77777777" w:rsidR="000B6435" w:rsidRPr="00E82B8E" w:rsidRDefault="000B6435" w:rsidP="00600D1A">
      <w:pPr>
        <w:jc w:val="center"/>
        <w:rPr>
          <w:b/>
          <w:sz w:val="28"/>
          <w:szCs w:val="28"/>
        </w:rPr>
      </w:pPr>
    </w:p>
    <w:p w14:paraId="3B5CF630" w14:textId="77777777" w:rsidR="000B6435" w:rsidRPr="00E82B8E" w:rsidRDefault="000B6435" w:rsidP="00600D1A">
      <w:pPr>
        <w:jc w:val="center"/>
        <w:rPr>
          <w:b/>
          <w:sz w:val="28"/>
          <w:szCs w:val="28"/>
        </w:rPr>
      </w:pPr>
    </w:p>
    <w:p w14:paraId="785D66E0" w14:textId="77777777" w:rsidR="000B6435" w:rsidRPr="00E82B8E" w:rsidRDefault="000B6435" w:rsidP="00600D1A">
      <w:pPr>
        <w:jc w:val="center"/>
        <w:rPr>
          <w:b/>
          <w:sz w:val="28"/>
          <w:szCs w:val="28"/>
        </w:rPr>
      </w:pPr>
    </w:p>
    <w:p w14:paraId="32409E9B" w14:textId="77777777" w:rsidR="000B6435" w:rsidRPr="00E82B8E" w:rsidRDefault="000B6435" w:rsidP="00600D1A">
      <w:pPr>
        <w:jc w:val="center"/>
        <w:rPr>
          <w:b/>
          <w:sz w:val="28"/>
          <w:szCs w:val="28"/>
        </w:rPr>
      </w:pPr>
    </w:p>
    <w:p w14:paraId="74116444" w14:textId="77777777" w:rsidR="000B6435" w:rsidRPr="00E82B8E" w:rsidRDefault="000B6435" w:rsidP="00600D1A">
      <w:pPr>
        <w:jc w:val="center"/>
        <w:rPr>
          <w:b/>
          <w:sz w:val="28"/>
          <w:szCs w:val="28"/>
        </w:rPr>
      </w:pPr>
    </w:p>
    <w:p w14:paraId="5A407B3D" w14:textId="77777777" w:rsidR="000B6435" w:rsidRPr="00E82B8E" w:rsidRDefault="000B6435" w:rsidP="00600D1A">
      <w:pPr>
        <w:jc w:val="center"/>
        <w:rPr>
          <w:b/>
          <w:sz w:val="28"/>
          <w:szCs w:val="28"/>
        </w:rPr>
      </w:pPr>
    </w:p>
    <w:p w14:paraId="76C4BAC8" w14:textId="77777777" w:rsidR="000B6435" w:rsidRPr="00E82B8E" w:rsidRDefault="000B6435" w:rsidP="00600D1A">
      <w:pPr>
        <w:jc w:val="center"/>
        <w:rPr>
          <w:b/>
          <w:sz w:val="28"/>
          <w:szCs w:val="28"/>
        </w:rPr>
      </w:pPr>
    </w:p>
    <w:p w14:paraId="743E92DF" w14:textId="77777777" w:rsidR="000B6435" w:rsidRPr="00E82B8E" w:rsidRDefault="000B6435" w:rsidP="00600D1A">
      <w:pPr>
        <w:jc w:val="center"/>
        <w:rPr>
          <w:b/>
          <w:sz w:val="28"/>
          <w:szCs w:val="28"/>
        </w:rPr>
      </w:pPr>
    </w:p>
    <w:p w14:paraId="1F957DE8" w14:textId="77777777" w:rsidR="000B6435" w:rsidRPr="00E82B8E" w:rsidRDefault="000B6435" w:rsidP="00600D1A">
      <w:pPr>
        <w:jc w:val="center"/>
        <w:rPr>
          <w:b/>
          <w:sz w:val="28"/>
          <w:szCs w:val="28"/>
        </w:rPr>
      </w:pPr>
    </w:p>
    <w:p w14:paraId="450C01BA" w14:textId="77777777" w:rsidR="000B6435" w:rsidRPr="00E82B8E" w:rsidRDefault="000B6435" w:rsidP="00600D1A">
      <w:pPr>
        <w:jc w:val="center"/>
        <w:rPr>
          <w:b/>
          <w:sz w:val="28"/>
          <w:szCs w:val="28"/>
        </w:rPr>
      </w:pPr>
    </w:p>
    <w:p w14:paraId="78AB0B3E" w14:textId="77777777" w:rsidR="000B6435" w:rsidRPr="00E82B8E" w:rsidRDefault="000B6435" w:rsidP="00600D1A">
      <w:pPr>
        <w:jc w:val="center"/>
        <w:rPr>
          <w:b/>
          <w:sz w:val="28"/>
          <w:szCs w:val="28"/>
        </w:rPr>
      </w:pPr>
    </w:p>
    <w:p w14:paraId="54DB3F16" w14:textId="77777777" w:rsidR="000B6435" w:rsidRPr="00E82B8E" w:rsidRDefault="000B6435" w:rsidP="00600D1A">
      <w:pPr>
        <w:jc w:val="center"/>
        <w:rPr>
          <w:b/>
          <w:sz w:val="28"/>
          <w:szCs w:val="28"/>
        </w:rPr>
      </w:pPr>
    </w:p>
    <w:p w14:paraId="7A1008AE" w14:textId="77777777" w:rsidR="000B6435" w:rsidRPr="00E82B8E" w:rsidRDefault="000B6435" w:rsidP="00600D1A">
      <w:pPr>
        <w:jc w:val="center"/>
        <w:rPr>
          <w:b/>
          <w:sz w:val="28"/>
          <w:szCs w:val="28"/>
        </w:rPr>
      </w:pPr>
    </w:p>
    <w:p w14:paraId="5429E54F" w14:textId="77777777" w:rsidR="00D31BE5" w:rsidRPr="00E82B8E" w:rsidRDefault="000B6435" w:rsidP="00600D1A">
      <w:pPr>
        <w:jc w:val="center"/>
        <w:rPr>
          <w:b/>
          <w:sz w:val="28"/>
          <w:szCs w:val="28"/>
        </w:rPr>
      </w:pPr>
      <w:r w:rsidRPr="00E82B8E">
        <w:rPr>
          <w:b/>
          <w:sz w:val="28"/>
          <w:szCs w:val="28"/>
        </w:rPr>
        <w:t>A</w:t>
      </w:r>
      <w:bookmarkStart w:id="193" w:name="Appendices"/>
      <w:r w:rsidRPr="00E82B8E">
        <w:rPr>
          <w:b/>
          <w:sz w:val="28"/>
          <w:szCs w:val="28"/>
        </w:rPr>
        <w:t>PPENDICES</w:t>
      </w:r>
    </w:p>
    <w:bookmarkEnd w:id="193"/>
    <w:p w14:paraId="664EE954" w14:textId="77777777" w:rsidR="00D31BE5" w:rsidRPr="00704C56" w:rsidRDefault="00D31BE5" w:rsidP="00D31BE5">
      <w:pPr>
        <w:jc w:val="center"/>
        <w:rPr>
          <w:color w:val="00B050"/>
          <w:sz w:val="20"/>
        </w:rPr>
      </w:pPr>
      <w:r w:rsidRPr="00704C56">
        <w:rPr>
          <w:color w:val="00B050"/>
          <w:sz w:val="20"/>
        </w:rPr>
        <w:t>(Add section divider sheet)</w:t>
      </w:r>
    </w:p>
    <w:p w14:paraId="7C5A2F5A" w14:textId="77777777" w:rsidR="00D31BE5" w:rsidRPr="00E82B8E" w:rsidRDefault="00D31BE5" w:rsidP="00600D1A">
      <w:pPr>
        <w:jc w:val="center"/>
        <w:rPr>
          <w:b/>
          <w:sz w:val="28"/>
          <w:szCs w:val="28"/>
        </w:rPr>
      </w:pPr>
    </w:p>
    <w:p w14:paraId="2AD788DB" w14:textId="77777777" w:rsidR="00D31BE5" w:rsidRPr="00E82B8E" w:rsidRDefault="00D31BE5" w:rsidP="00600D1A">
      <w:pPr>
        <w:jc w:val="center"/>
        <w:rPr>
          <w:b/>
          <w:sz w:val="28"/>
          <w:szCs w:val="28"/>
        </w:rPr>
      </w:pPr>
    </w:p>
    <w:p w14:paraId="29AA0876" w14:textId="77777777" w:rsidR="000B6435" w:rsidRPr="00E82B8E" w:rsidRDefault="000B6435" w:rsidP="00600D1A">
      <w:pPr>
        <w:jc w:val="center"/>
        <w:rPr>
          <w:b/>
          <w:sz w:val="28"/>
          <w:szCs w:val="28"/>
        </w:rPr>
      </w:pPr>
      <w:r w:rsidRPr="00E82B8E">
        <w:rPr>
          <w:b/>
          <w:sz w:val="28"/>
          <w:szCs w:val="28"/>
        </w:rPr>
        <w:br w:type="page"/>
      </w:r>
    </w:p>
    <w:p w14:paraId="7B13549B" w14:textId="77777777" w:rsidR="000B6435" w:rsidRPr="00E82B8E" w:rsidRDefault="000B6435" w:rsidP="00600D1A">
      <w:pPr>
        <w:jc w:val="center"/>
        <w:rPr>
          <w:b/>
          <w:sz w:val="28"/>
          <w:szCs w:val="28"/>
        </w:rPr>
      </w:pPr>
    </w:p>
    <w:p w14:paraId="2FA1B1ED" w14:textId="77777777" w:rsidR="000B6435" w:rsidRPr="00E82B8E" w:rsidRDefault="000B6435" w:rsidP="00600D1A">
      <w:pPr>
        <w:jc w:val="center"/>
        <w:rPr>
          <w:b/>
          <w:sz w:val="28"/>
          <w:szCs w:val="28"/>
        </w:rPr>
      </w:pPr>
    </w:p>
    <w:p w14:paraId="69338F10" w14:textId="77777777" w:rsidR="000B6435" w:rsidRPr="00E82B8E" w:rsidRDefault="000B6435" w:rsidP="00600D1A">
      <w:pPr>
        <w:jc w:val="center"/>
        <w:rPr>
          <w:b/>
          <w:sz w:val="28"/>
          <w:szCs w:val="28"/>
        </w:rPr>
      </w:pPr>
    </w:p>
    <w:p w14:paraId="7A043AF7" w14:textId="77777777" w:rsidR="000B6435" w:rsidRPr="00E82B8E" w:rsidRDefault="000B6435" w:rsidP="00600D1A">
      <w:pPr>
        <w:jc w:val="center"/>
        <w:rPr>
          <w:b/>
          <w:sz w:val="28"/>
          <w:szCs w:val="28"/>
        </w:rPr>
      </w:pPr>
    </w:p>
    <w:p w14:paraId="0F5713FD" w14:textId="77777777" w:rsidR="000B6435" w:rsidRPr="00E82B8E" w:rsidRDefault="000B6435" w:rsidP="00600D1A">
      <w:pPr>
        <w:jc w:val="center"/>
        <w:rPr>
          <w:b/>
          <w:sz w:val="28"/>
          <w:szCs w:val="28"/>
        </w:rPr>
      </w:pPr>
    </w:p>
    <w:p w14:paraId="1AA686F0" w14:textId="77777777" w:rsidR="000B6435" w:rsidRPr="00E82B8E" w:rsidRDefault="000B6435" w:rsidP="00600D1A">
      <w:pPr>
        <w:jc w:val="center"/>
        <w:rPr>
          <w:b/>
          <w:sz w:val="28"/>
          <w:szCs w:val="28"/>
        </w:rPr>
      </w:pPr>
    </w:p>
    <w:p w14:paraId="0193573E" w14:textId="77777777" w:rsidR="000B6435" w:rsidRPr="00E82B8E" w:rsidRDefault="000B6435" w:rsidP="00600D1A">
      <w:pPr>
        <w:jc w:val="center"/>
        <w:rPr>
          <w:b/>
          <w:sz w:val="28"/>
          <w:szCs w:val="28"/>
        </w:rPr>
      </w:pPr>
    </w:p>
    <w:p w14:paraId="0C86A5E4" w14:textId="77777777" w:rsidR="000B6435" w:rsidRPr="00E82B8E" w:rsidRDefault="000B6435" w:rsidP="00600D1A">
      <w:pPr>
        <w:jc w:val="center"/>
        <w:rPr>
          <w:b/>
          <w:sz w:val="28"/>
          <w:szCs w:val="28"/>
        </w:rPr>
      </w:pPr>
    </w:p>
    <w:p w14:paraId="2496D06E" w14:textId="77777777" w:rsidR="000B6435" w:rsidRPr="00E82B8E" w:rsidRDefault="000B6435" w:rsidP="00600D1A">
      <w:pPr>
        <w:jc w:val="center"/>
        <w:rPr>
          <w:b/>
          <w:sz w:val="28"/>
          <w:szCs w:val="28"/>
        </w:rPr>
      </w:pPr>
    </w:p>
    <w:p w14:paraId="48C6DE92" w14:textId="77777777" w:rsidR="000B6435" w:rsidRPr="00E82B8E" w:rsidRDefault="000B6435" w:rsidP="00600D1A">
      <w:pPr>
        <w:jc w:val="center"/>
        <w:rPr>
          <w:b/>
          <w:sz w:val="28"/>
          <w:szCs w:val="28"/>
        </w:rPr>
      </w:pPr>
    </w:p>
    <w:p w14:paraId="105557A1" w14:textId="77777777" w:rsidR="000B6435" w:rsidRPr="00E82B8E" w:rsidRDefault="000B6435" w:rsidP="00600D1A">
      <w:pPr>
        <w:jc w:val="center"/>
        <w:rPr>
          <w:b/>
          <w:sz w:val="28"/>
          <w:szCs w:val="28"/>
        </w:rPr>
      </w:pPr>
    </w:p>
    <w:p w14:paraId="350F6958" w14:textId="77777777" w:rsidR="000B6435" w:rsidRPr="00E82B8E" w:rsidRDefault="000B6435" w:rsidP="00600D1A">
      <w:pPr>
        <w:jc w:val="center"/>
        <w:rPr>
          <w:b/>
          <w:sz w:val="28"/>
          <w:szCs w:val="28"/>
        </w:rPr>
      </w:pPr>
    </w:p>
    <w:p w14:paraId="2B49351A" w14:textId="77777777" w:rsidR="000B6435" w:rsidRPr="00E82B8E" w:rsidRDefault="000B6435" w:rsidP="00600D1A">
      <w:pPr>
        <w:jc w:val="center"/>
        <w:rPr>
          <w:b/>
          <w:sz w:val="28"/>
          <w:szCs w:val="28"/>
        </w:rPr>
      </w:pPr>
    </w:p>
    <w:p w14:paraId="32870202" w14:textId="77777777" w:rsidR="000B6435" w:rsidRPr="00E82B8E" w:rsidRDefault="000B6435" w:rsidP="00600D1A">
      <w:pPr>
        <w:jc w:val="center"/>
        <w:rPr>
          <w:b/>
          <w:sz w:val="28"/>
          <w:szCs w:val="28"/>
        </w:rPr>
      </w:pPr>
    </w:p>
    <w:p w14:paraId="0064DF39" w14:textId="77777777" w:rsidR="000B6435" w:rsidRPr="00E82B8E" w:rsidRDefault="000B6435" w:rsidP="00600D1A">
      <w:pPr>
        <w:jc w:val="center"/>
        <w:rPr>
          <w:b/>
          <w:sz w:val="28"/>
          <w:szCs w:val="28"/>
        </w:rPr>
      </w:pPr>
    </w:p>
    <w:p w14:paraId="38D42EAD" w14:textId="77777777" w:rsidR="000B6435" w:rsidRPr="00E82B8E" w:rsidRDefault="000B6435" w:rsidP="00600D1A">
      <w:pPr>
        <w:jc w:val="center"/>
        <w:rPr>
          <w:b/>
          <w:sz w:val="28"/>
          <w:szCs w:val="28"/>
        </w:rPr>
      </w:pPr>
    </w:p>
    <w:p w14:paraId="3F0F79B1" w14:textId="77777777" w:rsidR="000B6435" w:rsidRPr="00E82B8E" w:rsidRDefault="000B6435" w:rsidP="00600D1A">
      <w:pPr>
        <w:jc w:val="center"/>
        <w:rPr>
          <w:b/>
          <w:sz w:val="28"/>
          <w:szCs w:val="28"/>
        </w:rPr>
      </w:pPr>
    </w:p>
    <w:p w14:paraId="4FBC512B" w14:textId="77777777" w:rsidR="000B6435" w:rsidRPr="00E82B8E" w:rsidRDefault="000B6435" w:rsidP="00600D1A">
      <w:pPr>
        <w:jc w:val="center"/>
        <w:rPr>
          <w:b/>
          <w:sz w:val="28"/>
          <w:szCs w:val="28"/>
        </w:rPr>
      </w:pPr>
      <w:bookmarkStart w:id="194" w:name="Attachments"/>
      <w:r w:rsidRPr="00E82B8E">
        <w:rPr>
          <w:b/>
          <w:sz w:val="28"/>
          <w:szCs w:val="28"/>
        </w:rPr>
        <w:t>ATTACHMENTS</w:t>
      </w:r>
      <w:bookmarkEnd w:id="194"/>
      <w:r w:rsidR="00D31BE5" w:rsidRPr="00E82B8E">
        <w:rPr>
          <w:b/>
          <w:sz w:val="28"/>
          <w:szCs w:val="28"/>
        </w:rPr>
        <w:t xml:space="preserve"> </w:t>
      </w:r>
    </w:p>
    <w:p w14:paraId="0682BE9C" w14:textId="77777777" w:rsidR="00D31BE5" w:rsidRPr="00704C56" w:rsidRDefault="00D31BE5" w:rsidP="00D31BE5">
      <w:pPr>
        <w:jc w:val="center"/>
        <w:rPr>
          <w:color w:val="00B050"/>
          <w:sz w:val="20"/>
        </w:rPr>
      </w:pPr>
      <w:r w:rsidRPr="00704C56">
        <w:rPr>
          <w:color w:val="00B050"/>
          <w:sz w:val="20"/>
        </w:rPr>
        <w:t>(Add Section divider sheet)</w:t>
      </w:r>
    </w:p>
    <w:p w14:paraId="60D70DEF" w14:textId="77777777" w:rsidR="00D31BE5" w:rsidRPr="00E82B8E" w:rsidRDefault="00D31BE5" w:rsidP="00600D1A">
      <w:pPr>
        <w:jc w:val="center"/>
        <w:rPr>
          <w:b/>
          <w:sz w:val="28"/>
          <w:szCs w:val="28"/>
        </w:rPr>
      </w:pPr>
    </w:p>
    <w:sectPr w:rsidR="00D31BE5" w:rsidRPr="00E82B8E">
      <w:footerReference w:type="default" r:id="rId62"/>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A3AD" w14:textId="77777777" w:rsidR="00A85C2D" w:rsidRDefault="00A85C2D">
      <w:r>
        <w:separator/>
      </w:r>
    </w:p>
    <w:p w14:paraId="5F211729" w14:textId="77777777" w:rsidR="00A85C2D" w:rsidRDefault="00A85C2D"/>
  </w:endnote>
  <w:endnote w:type="continuationSeparator" w:id="0">
    <w:p w14:paraId="0DDB4EE4" w14:textId="77777777" w:rsidR="00A85C2D" w:rsidRDefault="00A85C2D">
      <w:r>
        <w:continuationSeparator/>
      </w:r>
    </w:p>
    <w:p w14:paraId="316E34FB" w14:textId="77777777" w:rsidR="00A85C2D" w:rsidRDefault="00A85C2D"/>
  </w:endnote>
  <w:endnote w:type="continuationNotice" w:id="1">
    <w:p w14:paraId="6EA4ED21" w14:textId="77777777" w:rsidR="00A85C2D" w:rsidRDefault="00A85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8E60" w14:textId="77777777" w:rsidR="00A85C2D" w:rsidRDefault="00A85C2D" w:rsidP="00690783">
    <w:pPr>
      <w:pStyle w:val="Footer"/>
      <w:tabs>
        <w:tab w:val="clear" w:pos="4320"/>
        <w:tab w:val="clear" w:pos="8640"/>
        <w:tab w:val="left" w:pos="7920"/>
      </w:tabs>
      <w:jc w:val="left"/>
    </w:pPr>
    <w:r>
      <w:tab/>
      <w:t>[Insert SW DCN]</w:t>
    </w:r>
  </w:p>
  <w:p w14:paraId="3C27C8D3" w14:textId="3CBF90C3" w:rsidR="00A85C2D" w:rsidRDefault="00A85C2D" w:rsidP="004967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EA65" w14:textId="77777777" w:rsidR="00A85C2D" w:rsidRDefault="00A85C2D">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62</w:t>
    </w:r>
    <w:r>
      <w:rPr>
        <w:b/>
        <w:bCs/>
        <w:sz w:val="24"/>
      </w:rPr>
      <w:fldChar w:fldCharType="end"/>
    </w:r>
  </w:p>
  <w:p w14:paraId="279FECC6" w14:textId="77777777" w:rsidR="00A85C2D" w:rsidRDefault="00A8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C892" w14:textId="77777777" w:rsidR="00A85C2D" w:rsidRDefault="00A85C2D" w:rsidP="00690783">
    <w:pPr>
      <w:pStyle w:val="Footer"/>
      <w:tabs>
        <w:tab w:val="clear" w:pos="4320"/>
        <w:tab w:val="clear" w:pos="8640"/>
        <w:tab w:val="left" w:pos="7920"/>
      </w:tabs>
      <w:jc w:val="left"/>
    </w:pPr>
    <w:r>
      <w:tab/>
      <w:t>[Insert SW DCN]</w:t>
    </w:r>
  </w:p>
  <w:p w14:paraId="6E7A3E89" w14:textId="03CA05A5" w:rsidR="00A85C2D" w:rsidRDefault="00A85C2D" w:rsidP="0049674A">
    <w:pPr>
      <w:pStyle w:val="Footer"/>
      <w:jc w:val="center"/>
    </w:pPr>
    <w:r>
      <w:t xml:space="preserve">Page </w:t>
    </w:r>
    <w:r w:rsidRPr="007D1D1C">
      <w:rPr>
        <w:b/>
        <w:bCs/>
      </w:rPr>
      <w:t>ES</w:t>
    </w:r>
    <w:r>
      <w:t xml:space="preserve"> </w:t>
    </w:r>
    <w:r>
      <w:rPr>
        <w:b/>
        <w:bCs/>
        <w:sz w:val="24"/>
      </w:rPr>
      <w:fldChar w:fldCharType="begin"/>
    </w:r>
    <w:r>
      <w:rPr>
        <w:b/>
        <w:bCs/>
      </w:rPr>
      <w:instrText xml:space="preserve"> PAGE </w:instrText>
    </w:r>
    <w:r>
      <w:rPr>
        <w:b/>
        <w:bCs/>
        <w:sz w:val="24"/>
      </w:rPr>
      <w:fldChar w:fldCharType="separate"/>
    </w:r>
    <w:r w:rsidR="00423E77">
      <w:rPr>
        <w:b/>
        <w:bCs/>
        <w:noProof/>
      </w:rPr>
      <w:t>1</w:t>
    </w:r>
    <w:r>
      <w:rPr>
        <w:b/>
        <w:bCs/>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F105" w14:textId="77777777" w:rsidR="00A85C2D" w:rsidRDefault="00A85C2D" w:rsidP="00690783">
    <w:pPr>
      <w:pStyle w:val="Footer"/>
      <w:tabs>
        <w:tab w:val="clear" w:pos="4320"/>
        <w:tab w:val="clear" w:pos="8640"/>
        <w:tab w:val="left" w:pos="7920"/>
      </w:tabs>
      <w:jc w:val="left"/>
    </w:pPr>
    <w:r>
      <w:tab/>
      <w:t>[Insert SW DCN]</w:t>
    </w:r>
  </w:p>
  <w:p w14:paraId="108B2E00" w14:textId="2F9E07BE" w:rsidR="00A85C2D" w:rsidRDefault="00A85C2D" w:rsidP="0049674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95475">
      <w:rPr>
        <w:b/>
        <w:bCs/>
        <w:noProof/>
      </w:rPr>
      <w:t>4</w:t>
    </w:r>
    <w:r>
      <w:rPr>
        <w:b/>
        <w:bCs/>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57A6" w14:textId="1EED44BD" w:rsidR="00A85C2D" w:rsidRDefault="00A85C2D" w:rsidP="00951879">
    <w:pPr>
      <w:pStyle w:val="Footer"/>
      <w:jc w:val="right"/>
    </w:pPr>
    <w:r>
      <w:t>[Insert SW DCN]</w:t>
    </w:r>
  </w:p>
  <w:p w14:paraId="402BA79A" w14:textId="6FEB4E35" w:rsidR="00A85C2D" w:rsidRDefault="00A85C2D">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423E77">
      <w:rPr>
        <w:b/>
        <w:bCs/>
        <w:noProof/>
      </w:rPr>
      <w:t>1</w:t>
    </w:r>
    <w:r>
      <w:rPr>
        <w:b/>
        <w:bCs/>
        <w:sz w:val="24"/>
      </w:rPr>
      <w:fldChar w:fldCharType="end"/>
    </w:r>
  </w:p>
  <w:p w14:paraId="65C98C7E" w14:textId="77777777" w:rsidR="00A85C2D" w:rsidRDefault="00A85C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C6EF" w14:textId="01C75B32" w:rsidR="00A85C2D" w:rsidRDefault="00A85C2D" w:rsidP="00690783">
    <w:pPr>
      <w:pStyle w:val="Footer"/>
      <w:tabs>
        <w:tab w:val="clear" w:pos="4320"/>
        <w:tab w:val="clear" w:pos="8640"/>
        <w:tab w:val="left" w:pos="7920"/>
      </w:tabs>
      <w:jc w:val="left"/>
    </w:pPr>
    <w:r>
      <w:tab/>
    </w:r>
    <w:r>
      <w:tab/>
    </w:r>
    <w:r>
      <w:tab/>
    </w:r>
    <w:r>
      <w:tab/>
    </w:r>
    <w:r>
      <w:tab/>
    </w:r>
    <w:r>
      <w:tab/>
      <w:t>[Insert SW DCN]</w:t>
    </w:r>
  </w:p>
  <w:p w14:paraId="4D5B8781" w14:textId="65F5C644" w:rsidR="00A85C2D" w:rsidRDefault="00A85C2D" w:rsidP="0049674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95475">
      <w:rPr>
        <w:b/>
        <w:bCs/>
        <w:noProof/>
      </w:rPr>
      <w:t>39</w:t>
    </w:r>
    <w:r>
      <w:rPr>
        <w:b/>
        <w:bCs/>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2595" w14:textId="08AC0642" w:rsidR="00A85C2D" w:rsidRDefault="00A85C2D" w:rsidP="00690783">
    <w:pPr>
      <w:pStyle w:val="Footer"/>
      <w:tabs>
        <w:tab w:val="clear" w:pos="4320"/>
        <w:tab w:val="clear" w:pos="8640"/>
        <w:tab w:val="left" w:pos="7920"/>
      </w:tabs>
      <w:jc w:val="left"/>
    </w:pPr>
    <w:r>
      <w:tab/>
      <w:t>[Insert SW DCN]</w:t>
    </w:r>
  </w:p>
  <w:p w14:paraId="10498B7D" w14:textId="3E76D637" w:rsidR="00A85C2D" w:rsidRDefault="00A85C2D" w:rsidP="0049674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423E77">
      <w:rPr>
        <w:b/>
        <w:bCs/>
        <w:noProof/>
      </w:rPr>
      <w:t>41</w:t>
    </w:r>
    <w:r>
      <w:rPr>
        <w:b/>
        <w:bCs/>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FE19" w14:textId="77777777" w:rsidR="00A85C2D" w:rsidRDefault="00A85C2D">
    <w:pPr>
      <w:pStyle w:val="Footer"/>
      <w:tabs>
        <w:tab w:val="clear" w:pos="4320"/>
        <w:tab w:val="clear" w:pos="8640"/>
        <w:tab w:val="right" w:pos="12960"/>
      </w:tabs>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129C" w14:textId="46282212" w:rsidR="00A85C2D" w:rsidRPr="002C4007" w:rsidRDefault="00A85C2D" w:rsidP="002C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AF98" w14:textId="77777777" w:rsidR="00A85C2D" w:rsidRDefault="00A85C2D">
      <w:r>
        <w:separator/>
      </w:r>
    </w:p>
    <w:p w14:paraId="09DD4BD1" w14:textId="77777777" w:rsidR="00A85C2D" w:rsidRDefault="00A85C2D"/>
  </w:footnote>
  <w:footnote w:type="continuationSeparator" w:id="0">
    <w:p w14:paraId="16C6174B" w14:textId="77777777" w:rsidR="00A85C2D" w:rsidRDefault="00A85C2D">
      <w:r>
        <w:continuationSeparator/>
      </w:r>
    </w:p>
    <w:p w14:paraId="4878449A" w14:textId="77777777" w:rsidR="00A85C2D" w:rsidRDefault="00A85C2D"/>
  </w:footnote>
  <w:footnote w:type="continuationNotice" w:id="1">
    <w:p w14:paraId="3C154A84" w14:textId="77777777" w:rsidR="00A85C2D" w:rsidRDefault="00A85C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4DBE" w14:textId="714B7611" w:rsidR="00A85C2D" w:rsidRDefault="00A85C2D">
    <w:pPr>
      <w:pStyle w:val="Header"/>
      <w:pBdr>
        <w:bottom w:val="none" w:sz="0" w:space="0" w:color="auto"/>
      </w:pBdr>
    </w:pPr>
    <w:r>
      <w:rPr>
        <w:color w:val="008000"/>
      </w:rPr>
      <w:tab/>
    </w:r>
    <w:r>
      <w:tab/>
    </w:r>
  </w:p>
  <w:p w14:paraId="34194EB6" w14:textId="49A24A10" w:rsidR="00A85C2D" w:rsidRDefault="00A85C2D">
    <w:pPr>
      <w:pStyle w:val="Header"/>
      <w:pBdr>
        <w:bottom w:val="none" w:sz="0" w:space="0" w:color="auto"/>
      </w:pBdr>
    </w:pP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93C2" w14:textId="77777777" w:rsidR="00A85C2D" w:rsidRDefault="00A85C2D" w:rsidP="00955B8C">
    <w:pPr>
      <w:pStyle w:val="Header"/>
      <w:pBdr>
        <w:bottom w:val="none" w:sz="0" w:space="0" w:color="auto"/>
      </w:pBdr>
    </w:pPr>
    <w:r>
      <w:rPr>
        <w:color w:val="008000"/>
      </w:rPr>
      <w:tab/>
    </w:r>
    <w:r>
      <w:tab/>
    </w:r>
  </w:p>
  <w:p w14:paraId="5BF447DA" w14:textId="77777777" w:rsidR="00A85C2D" w:rsidRDefault="00A85C2D" w:rsidP="00955B8C">
    <w:pPr>
      <w:pStyle w:val="Header"/>
      <w:pBdr>
        <w:bottom w:val="none" w:sz="0" w:space="0" w:color="auto"/>
      </w:pBdr>
    </w:pPr>
    <w:r>
      <w:tab/>
    </w:r>
  </w:p>
  <w:p w14:paraId="45754FE2" w14:textId="77777777" w:rsidR="00A85C2D" w:rsidRDefault="00A85C2D" w:rsidP="00955B8C">
    <w:pPr>
      <w:pStyle w:val="Header"/>
      <w:pBdr>
        <w:bottom w:val="none" w:sz="0" w:space="0" w:color="auto"/>
      </w:pBdr>
    </w:pPr>
  </w:p>
  <w:p w14:paraId="40867B33" w14:textId="4E3DA54F" w:rsidR="00A85C2D" w:rsidRDefault="00A85C2D" w:rsidP="00955B8C">
    <w:pPr>
      <w:pStyle w:val="Header"/>
      <w:pBdr>
        <w:bottom w:val="none" w:sz="0" w:space="0" w:color="auto"/>
      </w:pBdr>
    </w:pPr>
    <w:r>
      <w:t>[Document Title]</w:t>
    </w:r>
    <w:r>
      <w:tab/>
    </w:r>
    <w:r>
      <w:tab/>
    </w:r>
    <w:r>
      <w:tab/>
      <w:t>Revision No (revisions only)</w:t>
    </w:r>
  </w:p>
  <w:p w14:paraId="0231352A" w14:textId="0C429C67" w:rsidR="00A85C2D" w:rsidRDefault="00A85C2D" w:rsidP="00955B8C">
    <w:pPr>
      <w:pStyle w:val="Header"/>
      <w:pBdr>
        <w:bottom w:val="none" w:sz="0" w:space="0" w:color="auto"/>
      </w:pBdr>
      <w:tabs>
        <w:tab w:val="left" w:pos="4129"/>
      </w:tabs>
    </w:pPr>
    <w:r>
      <w:t>[Installation Name, City, State Abbreviation]</w:t>
    </w:r>
    <w:r>
      <w:tab/>
    </w:r>
    <w:r>
      <w:tab/>
    </w:r>
    <w:r>
      <w:tab/>
    </w:r>
    <w:r>
      <w:tab/>
      <w:t>Revision Date (revisions only)</w:t>
    </w:r>
  </w:p>
  <w:p w14:paraId="04EAA538" w14:textId="77777777" w:rsidR="00A85C2D" w:rsidRDefault="00A85C2D">
    <w:pPr>
      <w:pStyle w:val="Header"/>
      <w:pBdr>
        <w:bottom w:val="single" w:sz="4" w:space="1" w:color="auto"/>
      </w:pBdr>
      <w:tabs>
        <w:tab w:val="clear" w:pos="4680"/>
        <w:tab w:val="clear" w:pos="9360"/>
        <w:tab w:val="center" w:pos="6480"/>
        <w:tab w:val="right" w:pos="1296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B2E4" w14:textId="77777777" w:rsidR="00A85C2D" w:rsidRDefault="00A85C2D" w:rsidP="00955B8C">
    <w:pPr>
      <w:pStyle w:val="Header"/>
      <w:pBdr>
        <w:bottom w:val="none" w:sz="0" w:space="0" w:color="auto"/>
      </w:pBdr>
    </w:pPr>
    <w:r>
      <w:rPr>
        <w:color w:val="008000"/>
      </w:rPr>
      <w:tab/>
    </w:r>
    <w:r>
      <w:tab/>
    </w:r>
  </w:p>
  <w:p w14:paraId="503CC572" w14:textId="77777777" w:rsidR="00A85C2D" w:rsidRDefault="00A85C2D" w:rsidP="00955B8C">
    <w:pPr>
      <w:pStyle w:val="Header"/>
      <w:pBdr>
        <w:bottom w:val="none" w:sz="0" w:space="0" w:color="auto"/>
      </w:pBdr>
    </w:pPr>
    <w:r>
      <w:tab/>
    </w:r>
  </w:p>
  <w:p w14:paraId="466F808D" w14:textId="77777777" w:rsidR="00A85C2D" w:rsidRDefault="00A85C2D" w:rsidP="00955B8C">
    <w:pPr>
      <w:pStyle w:val="Header"/>
      <w:pBdr>
        <w:bottom w:val="none" w:sz="0" w:space="0" w:color="auto"/>
      </w:pBdr>
    </w:pPr>
  </w:p>
  <w:p w14:paraId="3EA38EC5" w14:textId="4EDC95C6" w:rsidR="00A85C2D" w:rsidRDefault="00A85C2D" w:rsidP="00955B8C">
    <w:pPr>
      <w:pStyle w:val="Header"/>
      <w:pBdr>
        <w:bottom w:val="none" w:sz="0" w:space="0" w:color="auto"/>
      </w:pBdr>
    </w:pPr>
    <w:r>
      <w:t>[Document Title]</w:t>
    </w:r>
    <w:r>
      <w:tab/>
    </w:r>
    <w:r>
      <w:tab/>
    </w:r>
    <w:r>
      <w:tab/>
      <w:t>Revision No (revisions only)</w:t>
    </w:r>
  </w:p>
  <w:p w14:paraId="23A8E479" w14:textId="7276C29A" w:rsidR="00A85C2D" w:rsidRDefault="00A85C2D" w:rsidP="00955B8C">
    <w:pPr>
      <w:pStyle w:val="Header"/>
      <w:pBdr>
        <w:bottom w:val="none" w:sz="0" w:space="0" w:color="auto"/>
      </w:pBdr>
      <w:tabs>
        <w:tab w:val="left" w:pos="4129"/>
      </w:tabs>
    </w:pPr>
    <w:r>
      <w:t>[Installation Name, City, State Abbreviation]</w:t>
    </w:r>
    <w:r>
      <w:tab/>
    </w:r>
    <w:r>
      <w:tab/>
    </w:r>
    <w:r>
      <w:tab/>
    </w:r>
    <w:r>
      <w:tab/>
      <w:t>Revision Date (revisions only)</w:t>
    </w:r>
  </w:p>
  <w:p w14:paraId="7EBE4EAD" w14:textId="77777777" w:rsidR="00A85C2D" w:rsidRDefault="00A85C2D">
    <w:pPr>
      <w:pStyle w:val="Header"/>
      <w:pBdr>
        <w:bottom w:val="single" w:sz="4" w:space="1" w:color="auto"/>
      </w:pBdr>
      <w:tabs>
        <w:tab w:val="clear" w:pos="4680"/>
        <w:tab w:val="clear" w:pos="9360"/>
        <w:tab w:val="center" w:pos="6480"/>
        <w:tab w:val="right" w:pos="12960"/>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2ECB" w14:textId="77777777" w:rsidR="00A85C2D" w:rsidRDefault="00A85C2D" w:rsidP="00955B8C">
    <w:pPr>
      <w:pStyle w:val="Header"/>
      <w:pBdr>
        <w:bottom w:val="none" w:sz="0" w:space="0" w:color="auto"/>
      </w:pBdr>
    </w:pPr>
    <w:r>
      <w:rPr>
        <w:color w:val="008000"/>
      </w:rPr>
      <w:tab/>
    </w:r>
    <w:r>
      <w:tab/>
    </w:r>
  </w:p>
  <w:p w14:paraId="4CFCE688" w14:textId="77777777" w:rsidR="00A85C2D" w:rsidRDefault="00A85C2D" w:rsidP="00955B8C">
    <w:pPr>
      <w:pStyle w:val="Header"/>
      <w:pBdr>
        <w:bottom w:val="none" w:sz="0" w:space="0" w:color="auto"/>
      </w:pBdr>
    </w:pPr>
    <w:r>
      <w:tab/>
    </w:r>
  </w:p>
  <w:p w14:paraId="1D24BF82" w14:textId="77777777" w:rsidR="00A85C2D" w:rsidRDefault="00A85C2D" w:rsidP="00955B8C">
    <w:pPr>
      <w:pStyle w:val="Header"/>
      <w:pBdr>
        <w:bottom w:val="none" w:sz="0" w:space="0" w:color="auto"/>
      </w:pBdr>
    </w:pPr>
  </w:p>
  <w:p w14:paraId="25D3985F" w14:textId="77777777" w:rsidR="00A85C2D" w:rsidRDefault="00A85C2D" w:rsidP="00955B8C">
    <w:pPr>
      <w:pStyle w:val="Header"/>
      <w:pBdr>
        <w:bottom w:val="none" w:sz="0" w:space="0" w:color="auto"/>
      </w:pBdr>
    </w:pPr>
    <w:r>
      <w:t>[Document Title]</w:t>
    </w:r>
    <w:r>
      <w:tab/>
    </w:r>
    <w:r>
      <w:tab/>
      <w:t>Revision No (revisions only)</w:t>
    </w:r>
  </w:p>
  <w:p w14:paraId="41894C8D" w14:textId="51148E12" w:rsidR="00A85C2D" w:rsidRDefault="00A85C2D" w:rsidP="00955B8C">
    <w:pPr>
      <w:pStyle w:val="Header"/>
      <w:pBdr>
        <w:bottom w:val="none" w:sz="0" w:space="0" w:color="auto"/>
      </w:pBdr>
      <w:tabs>
        <w:tab w:val="left" w:pos="4129"/>
      </w:tabs>
    </w:pPr>
    <w:r>
      <w:t>[Installation Name, City, State Abbreviation]</w:t>
    </w:r>
    <w:r>
      <w:tab/>
    </w:r>
    <w:r>
      <w:tab/>
    </w:r>
    <w:r>
      <w:tab/>
      <w:t>Revision Date (revisions only)</w:t>
    </w:r>
  </w:p>
  <w:p w14:paraId="4B4AA778" w14:textId="77777777" w:rsidR="00A85C2D" w:rsidRDefault="00A85C2D" w:rsidP="00955B8C">
    <w:pPr>
      <w:pStyle w:val="Header"/>
      <w:pBdr>
        <w:bottom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79D6" w14:textId="77777777" w:rsidR="00A85C2D" w:rsidRDefault="00A85C2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6542" w14:textId="77777777" w:rsidR="00A85C2D" w:rsidRDefault="00A85C2D" w:rsidP="00B25B57">
    <w:pPr>
      <w:pStyle w:val="Header"/>
      <w:pBdr>
        <w:bottom w:val="none" w:sz="0" w:space="0" w:color="auto"/>
      </w:pBdr>
    </w:pPr>
    <w:r>
      <w:rPr>
        <w:color w:val="008000"/>
      </w:rPr>
      <w:tab/>
    </w:r>
    <w:r>
      <w:tab/>
    </w:r>
  </w:p>
  <w:p w14:paraId="2BA78718" w14:textId="77777777" w:rsidR="00A85C2D" w:rsidRDefault="00A85C2D" w:rsidP="00B25B57">
    <w:pPr>
      <w:pStyle w:val="Header"/>
      <w:pBdr>
        <w:bottom w:val="none" w:sz="0" w:space="0" w:color="auto"/>
      </w:pBdr>
    </w:pPr>
    <w:r>
      <w:tab/>
    </w:r>
  </w:p>
  <w:p w14:paraId="54F66FB2" w14:textId="77777777" w:rsidR="00A85C2D" w:rsidRDefault="00A85C2D" w:rsidP="00B25B57">
    <w:pPr>
      <w:pStyle w:val="Header"/>
      <w:pBdr>
        <w:bottom w:val="none" w:sz="0" w:space="0" w:color="auto"/>
      </w:pBdr>
    </w:pPr>
  </w:p>
  <w:p w14:paraId="0D27E08D" w14:textId="1C7EAC27" w:rsidR="00A85C2D" w:rsidRDefault="00A85C2D" w:rsidP="00B25B57">
    <w:pPr>
      <w:pStyle w:val="Header"/>
      <w:pBdr>
        <w:bottom w:val="none" w:sz="0" w:space="0" w:color="auto"/>
      </w:pBdr>
    </w:pPr>
    <w:r>
      <w:t>[Document Title]</w:t>
    </w:r>
    <w:r>
      <w:tab/>
    </w:r>
    <w:r>
      <w:tab/>
    </w:r>
    <w:r>
      <w:tab/>
      <w:t>Revision No (revisions only)</w:t>
    </w:r>
  </w:p>
  <w:p w14:paraId="4DDE2F61" w14:textId="1C9B39C2" w:rsidR="00A85C2D" w:rsidRDefault="00A85C2D" w:rsidP="00B25B57">
    <w:pPr>
      <w:pStyle w:val="Header"/>
      <w:pBdr>
        <w:bottom w:val="none" w:sz="0" w:space="0" w:color="auto"/>
      </w:pBdr>
      <w:tabs>
        <w:tab w:val="left" w:pos="4129"/>
      </w:tabs>
    </w:pPr>
    <w:r>
      <w:t>[Installation Name, City, State Abbreviation]</w:t>
    </w:r>
    <w:r>
      <w:tab/>
    </w:r>
    <w:r>
      <w:tab/>
    </w:r>
    <w:r>
      <w:tab/>
    </w:r>
    <w:r>
      <w:tab/>
      <w:t>Revision Date (revisions only)</w:t>
    </w:r>
  </w:p>
  <w:p w14:paraId="56E94E3B" w14:textId="77777777" w:rsidR="00A85C2D" w:rsidRDefault="00A85C2D">
    <w:pPr>
      <w:pStyle w:val="Header"/>
      <w:pBdr>
        <w:bottom w:val="single" w:sz="4" w:space="1" w:color="auto"/>
      </w:pBdr>
      <w:tabs>
        <w:tab w:val="clear" w:pos="4680"/>
        <w:tab w:val="clear" w:pos="9360"/>
        <w:tab w:val="center" w:pos="6480"/>
        <w:tab w:val="right" w:pos="12960"/>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1E71" w14:textId="77777777" w:rsidR="00A85C2D" w:rsidRDefault="00A85C2D" w:rsidP="00B25B57">
    <w:pPr>
      <w:pStyle w:val="Header"/>
      <w:pBdr>
        <w:bottom w:val="none" w:sz="0" w:space="0" w:color="auto"/>
      </w:pBdr>
    </w:pPr>
    <w:r>
      <w:rPr>
        <w:color w:val="008000"/>
      </w:rPr>
      <w:tab/>
    </w:r>
    <w:r>
      <w:tab/>
    </w:r>
  </w:p>
  <w:p w14:paraId="3A3CA081" w14:textId="77777777" w:rsidR="00A85C2D" w:rsidRDefault="00A85C2D" w:rsidP="00B25B57">
    <w:pPr>
      <w:pStyle w:val="Header"/>
      <w:pBdr>
        <w:bottom w:val="none" w:sz="0" w:space="0" w:color="auto"/>
      </w:pBdr>
    </w:pPr>
    <w:r>
      <w:tab/>
    </w:r>
  </w:p>
  <w:p w14:paraId="42E64B55" w14:textId="77777777" w:rsidR="00A85C2D" w:rsidRDefault="00A85C2D" w:rsidP="00B25B57">
    <w:pPr>
      <w:pStyle w:val="Header"/>
      <w:pBdr>
        <w:bottom w:val="none" w:sz="0" w:space="0" w:color="auto"/>
      </w:pBdr>
    </w:pPr>
  </w:p>
  <w:p w14:paraId="17E4C6E3" w14:textId="0867C0C5" w:rsidR="00A85C2D" w:rsidRDefault="00A85C2D" w:rsidP="00B25B57">
    <w:pPr>
      <w:pStyle w:val="Header"/>
      <w:pBdr>
        <w:bottom w:val="none" w:sz="0" w:space="0" w:color="auto"/>
      </w:pBdr>
    </w:pPr>
    <w:r>
      <w:t>[Document Title]</w:t>
    </w:r>
    <w:r>
      <w:tab/>
    </w:r>
    <w:r>
      <w:tab/>
    </w:r>
    <w:r>
      <w:tab/>
      <w:t>Revision No (revisions only)</w:t>
    </w:r>
  </w:p>
  <w:p w14:paraId="3EAE9F1F" w14:textId="0A038C90" w:rsidR="00A85C2D" w:rsidRDefault="00A85C2D" w:rsidP="00B25B57">
    <w:pPr>
      <w:pStyle w:val="Header"/>
      <w:pBdr>
        <w:bottom w:val="none" w:sz="0" w:space="0" w:color="auto"/>
      </w:pBdr>
      <w:tabs>
        <w:tab w:val="left" w:pos="4129"/>
      </w:tabs>
    </w:pPr>
    <w:r>
      <w:t>[Installation Name, City, State Abbreviation]</w:t>
    </w:r>
    <w:r>
      <w:tab/>
    </w:r>
    <w:r>
      <w:tab/>
    </w:r>
    <w:r>
      <w:tab/>
    </w:r>
    <w:r>
      <w:tab/>
      <w:t>Revision Date (revisions only)</w:t>
    </w:r>
  </w:p>
  <w:p w14:paraId="6CA4B7EB" w14:textId="77777777" w:rsidR="00A85C2D" w:rsidRDefault="00A85C2D">
    <w:pPr>
      <w:pStyle w:val="Header"/>
      <w:pBdr>
        <w:bottom w:val="single" w:sz="4" w:space="1" w:color="auto"/>
      </w:pBdr>
      <w:tabs>
        <w:tab w:val="clear" w:pos="4680"/>
        <w:tab w:val="clear" w:pos="9360"/>
        <w:tab w:val="center" w:pos="6480"/>
        <w:tab w:val="right" w:pos="12960"/>
      </w:tabs>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0500" w14:textId="77777777" w:rsidR="00A85C2D" w:rsidRDefault="00A85C2D" w:rsidP="009E4B1E">
    <w:pPr>
      <w:pStyle w:val="Header"/>
      <w:pBdr>
        <w:bottom w:val="none" w:sz="0" w:space="0" w:color="auto"/>
      </w:pBdr>
    </w:pPr>
    <w:r>
      <w:rPr>
        <w:color w:val="008000"/>
      </w:rPr>
      <w:tab/>
    </w:r>
    <w:r>
      <w:tab/>
    </w:r>
  </w:p>
  <w:p w14:paraId="08958933" w14:textId="77777777" w:rsidR="00A85C2D" w:rsidRDefault="00A85C2D" w:rsidP="009E4B1E">
    <w:pPr>
      <w:pStyle w:val="Header"/>
      <w:pBdr>
        <w:bottom w:val="none" w:sz="0" w:space="0" w:color="auto"/>
      </w:pBdr>
    </w:pPr>
    <w:r>
      <w:tab/>
    </w:r>
  </w:p>
  <w:p w14:paraId="6BBD25D8" w14:textId="77777777" w:rsidR="00A85C2D" w:rsidRDefault="00A85C2D" w:rsidP="009E4B1E">
    <w:pPr>
      <w:pStyle w:val="Header"/>
      <w:pBdr>
        <w:bottom w:val="none" w:sz="0" w:space="0" w:color="auto"/>
      </w:pBdr>
    </w:pPr>
  </w:p>
  <w:p w14:paraId="5261B1C6" w14:textId="77777777" w:rsidR="00A85C2D" w:rsidRDefault="00A85C2D" w:rsidP="009E4B1E">
    <w:pPr>
      <w:pStyle w:val="Header"/>
      <w:pBdr>
        <w:bottom w:val="none" w:sz="0" w:space="0" w:color="auto"/>
      </w:pBdr>
    </w:pPr>
    <w:r>
      <w:t>[Document Title]</w:t>
    </w:r>
    <w:r>
      <w:tab/>
    </w:r>
    <w:r>
      <w:tab/>
      <w:t>Revision No (revisions only)</w:t>
    </w:r>
  </w:p>
  <w:p w14:paraId="08EDDEC3" w14:textId="453435EC" w:rsidR="00A85C2D" w:rsidRDefault="00A85C2D" w:rsidP="009E4B1E">
    <w:pPr>
      <w:pStyle w:val="Header"/>
      <w:pBdr>
        <w:bottom w:val="none" w:sz="0" w:space="0" w:color="auto"/>
      </w:pBdr>
      <w:tabs>
        <w:tab w:val="left" w:pos="4129"/>
      </w:tabs>
    </w:pPr>
    <w:r>
      <w:t>[Installation Name, City, State Abbreviation]</w:t>
    </w:r>
    <w:r>
      <w:tab/>
    </w:r>
    <w:r>
      <w:tab/>
    </w:r>
    <w:r>
      <w:tab/>
      <w:t>Revision Date (revisions only)</w:t>
    </w:r>
  </w:p>
  <w:p w14:paraId="5E8E12A6" w14:textId="77777777" w:rsidR="00A85C2D" w:rsidRDefault="00A85C2D">
    <w:pPr>
      <w:pStyle w:val="Header"/>
      <w:pBdr>
        <w:bottom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FA69" w14:textId="77777777" w:rsidR="00A85C2D" w:rsidRDefault="00A85C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7FFD" w14:textId="77777777" w:rsidR="00A85C2D" w:rsidRDefault="00A85C2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DC0C" w14:textId="06CDD085" w:rsidR="00A85C2D" w:rsidRDefault="00A85C2D">
    <w:pPr>
      <w:pStyle w:val="Header"/>
      <w:pBdr>
        <w:bottom w:val="none" w:sz="0" w:space="0" w:color="auto"/>
      </w:pBdr>
    </w:pPr>
    <w:r w:rsidDel="00145C1F">
      <w:rPr>
        <w:color w:val="008000"/>
      </w:rPr>
      <w:t xml:space="preserve"> </w:t>
    </w:r>
    <w:r>
      <w:rPr>
        <w:color w:val="008000"/>
      </w:rPr>
      <w:tab/>
    </w:r>
    <w:r>
      <w:tab/>
    </w:r>
  </w:p>
  <w:p w14:paraId="47B679B2" w14:textId="77777777" w:rsidR="00A85C2D" w:rsidRDefault="00A85C2D">
    <w:pPr>
      <w:pStyle w:val="Header"/>
      <w:pBdr>
        <w:bottom w:val="none" w:sz="0" w:space="0" w:color="auto"/>
      </w:pBdr>
    </w:pPr>
    <w:r>
      <w:tab/>
    </w:r>
  </w:p>
  <w:p w14:paraId="3E678A7D" w14:textId="77777777" w:rsidR="00A85C2D" w:rsidRDefault="00A85C2D">
    <w:pPr>
      <w:pStyle w:val="Header"/>
      <w:pBdr>
        <w:bottom w:val="none" w:sz="0" w:space="0" w:color="auto"/>
      </w:pBdr>
    </w:pPr>
  </w:p>
  <w:p w14:paraId="2538BBAC" w14:textId="05428527" w:rsidR="00A85C2D" w:rsidRDefault="00A85C2D">
    <w:pPr>
      <w:pStyle w:val="Header"/>
      <w:pBdr>
        <w:bottom w:val="none" w:sz="0" w:space="0" w:color="auto"/>
      </w:pBdr>
    </w:pPr>
    <w:r>
      <w:t>[Document Title]</w:t>
    </w:r>
    <w:r>
      <w:tab/>
    </w:r>
    <w:r>
      <w:tab/>
      <w:t>Revision No (revisions only)</w:t>
    </w:r>
  </w:p>
  <w:p w14:paraId="51A115AC" w14:textId="0D82AA11" w:rsidR="00A85C2D" w:rsidRDefault="00A85C2D" w:rsidP="5AEB7D01">
    <w:pPr>
      <w:pStyle w:val="Header"/>
      <w:pBdr>
        <w:bottom w:val="none" w:sz="0" w:space="0" w:color="auto"/>
      </w:pBdr>
      <w:tabs>
        <w:tab w:val="left" w:pos="4129"/>
      </w:tabs>
    </w:pPr>
    <w:r>
      <w:t>[Installation Name, City, State Abbreviation]</w:t>
    </w:r>
    <w:r>
      <w:tab/>
    </w:r>
    <w:r>
      <w:tab/>
    </w:r>
    <w:r>
      <w:tab/>
      <w:t>Revision Date (revisions only)</w:t>
    </w:r>
  </w:p>
  <w:p w14:paraId="2BC94BD1" w14:textId="77777777" w:rsidR="00A85C2D" w:rsidRDefault="00A85C2D">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4040" w14:textId="77777777" w:rsidR="00A85C2D" w:rsidRDefault="00A85C2D" w:rsidP="00351BC3">
    <w:pPr>
      <w:pStyle w:val="Header"/>
      <w:pBdr>
        <w:bottom w:val="none" w:sz="0" w:space="0" w:color="auto"/>
      </w:pBdr>
    </w:pPr>
    <w:r>
      <w:rPr>
        <w:color w:val="008000"/>
      </w:rPr>
      <w:tab/>
    </w:r>
    <w:r>
      <w:tab/>
    </w:r>
  </w:p>
  <w:p w14:paraId="06E7A328" w14:textId="77777777" w:rsidR="00A85C2D" w:rsidRDefault="00A85C2D" w:rsidP="00351BC3">
    <w:pPr>
      <w:pStyle w:val="Header"/>
      <w:pBdr>
        <w:bottom w:val="none" w:sz="0" w:space="0" w:color="auto"/>
      </w:pBdr>
    </w:pPr>
    <w:r>
      <w:tab/>
    </w:r>
  </w:p>
  <w:p w14:paraId="7F6AE914" w14:textId="77777777" w:rsidR="00A85C2D" w:rsidRDefault="00A85C2D" w:rsidP="00351BC3">
    <w:pPr>
      <w:pStyle w:val="Header"/>
      <w:pBdr>
        <w:bottom w:val="none" w:sz="0" w:space="0" w:color="auto"/>
      </w:pBdr>
    </w:pPr>
  </w:p>
  <w:p w14:paraId="437CA345" w14:textId="77777777" w:rsidR="00A85C2D" w:rsidRDefault="00A85C2D" w:rsidP="00351BC3">
    <w:pPr>
      <w:pStyle w:val="Header"/>
      <w:pBdr>
        <w:bottom w:val="none" w:sz="0" w:space="0" w:color="auto"/>
      </w:pBdr>
    </w:pPr>
    <w:r>
      <w:t>[Document Title]</w:t>
    </w:r>
    <w:r>
      <w:tab/>
    </w:r>
    <w:r>
      <w:tab/>
      <w:t>Revision No (revisions only)</w:t>
    </w:r>
  </w:p>
  <w:p w14:paraId="1F906369" w14:textId="77777777" w:rsidR="00A85C2D" w:rsidRDefault="00A85C2D" w:rsidP="00351BC3">
    <w:pPr>
      <w:pStyle w:val="Header"/>
      <w:pBdr>
        <w:bottom w:val="none" w:sz="0" w:space="0" w:color="auto"/>
      </w:pBdr>
      <w:tabs>
        <w:tab w:val="left" w:pos="4129"/>
      </w:tabs>
    </w:pPr>
    <w:r>
      <w:t>[Installation Name, City, State Abbreviation]</w:t>
    </w:r>
    <w:r>
      <w:tab/>
    </w:r>
    <w:r>
      <w:tab/>
    </w:r>
    <w:r>
      <w:tab/>
      <w:t>Revision Date (revisions only)</w:t>
    </w:r>
  </w:p>
  <w:p w14:paraId="014288B7" w14:textId="77777777" w:rsidR="00A85C2D" w:rsidRDefault="00A85C2D" w:rsidP="00351BC3">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89D3" w14:textId="77777777" w:rsidR="00A85C2D" w:rsidRDefault="00A85C2D" w:rsidP="005C7284">
    <w:pPr>
      <w:pStyle w:val="Header"/>
      <w:pBdr>
        <w:bottom w:val="none" w:sz="0" w:space="0" w:color="auto"/>
      </w:pBdr>
    </w:pPr>
    <w:r>
      <w:rPr>
        <w:color w:val="008000"/>
      </w:rPr>
      <w:tab/>
    </w:r>
    <w:r>
      <w:tab/>
    </w:r>
  </w:p>
  <w:p w14:paraId="7F861E51" w14:textId="77777777" w:rsidR="00A85C2D" w:rsidRDefault="00A85C2D" w:rsidP="005C7284">
    <w:pPr>
      <w:pStyle w:val="Header"/>
      <w:pBdr>
        <w:bottom w:val="none" w:sz="0" w:space="0" w:color="auto"/>
      </w:pBdr>
    </w:pPr>
    <w:r>
      <w:tab/>
    </w:r>
  </w:p>
  <w:p w14:paraId="5746123E" w14:textId="77777777" w:rsidR="00A85C2D" w:rsidRDefault="00A85C2D" w:rsidP="005C7284">
    <w:pPr>
      <w:pStyle w:val="Header"/>
      <w:pBdr>
        <w:bottom w:val="none" w:sz="0" w:space="0" w:color="auto"/>
      </w:pBdr>
    </w:pPr>
  </w:p>
  <w:p w14:paraId="3636C870" w14:textId="5AABCBDC" w:rsidR="00A85C2D" w:rsidRDefault="00A85C2D" w:rsidP="005C7284">
    <w:pPr>
      <w:pStyle w:val="Header"/>
      <w:pBdr>
        <w:bottom w:val="none" w:sz="0" w:space="0" w:color="auto"/>
      </w:pBdr>
    </w:pPr>
    <w:r>
      <w:t>[Document Title]</w:t>
    </w:r>
    <w:r>
      <w:tab/>
    </w:r>
    <w:r>
      <w:tab/>
    </w:r>
    <w:r>
      <w:tab/>
      <w:t>Revision No (revisions only)</w:t>
    </w:r>
  </w:p>
  <w:p w14:paraId="6EB44A73" w14:textId="11D62518" w:rsidR="00A85C2D" w:rsidRDefault="00A85C2D" w:rsidP="005C7284">
    <w:pPr>
      <w:pStyle w:val="Header"/>
      <w:pBdr>
        <w:bottom w:val="none" w:sz="0" w:space="0" w:color="auto"/>
      </w:pBdr>
      <w:tabs>
        <w:tab w:val="left" w:pos="4129"/>
      </w:tabs>
    </w:pPr>
    <w:r>
      <w:t>[Installation Name, City, State Abbreviation]</w:t>
    </w:r>
    <w:r>
      <w:tab/>
    </w:r>
    <w:r>
      <w:tab/>
    </w:r>
    <w:r>
      <w:tab/>
    </w:r>
    <w:r>
      <w:tab/>
      <w:t>Revision Date (revisions only)</w:t>
    </w:r>
  </w:p>
  <w:p w14:paraId="0A14622A" w14:textId="77777777" w:rsidR="00A85C2D" w:rsidRPr="005C7284" w:rsidRDefault="00A85C2D" w:rsidP="005C72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358D" w14:textId="77777777" w:rsidR="00A85C2D" w:rsidRDefault="00A85C2D" w:rsidP="00A5311F">
    <w:pPr>
      <w:pStyle w:val="Header"/>
      <w:pBdr>
        <w:bottom w:val="none" w:sz="0" w:space="0" w:color="auto"/>
      </w:pBdr>
    </w:pPr>
    <w:r w:rsidDel="00B34E6F">
      <w:rPr>
        <w:color w:val="008000"/>
      </w:rPr>
      <w:t xml:space="preserve"> </w:t>
    </w:r>
    <w:r>
      <w:rPr>
        <w:color w:val="008000"/>
      </w:rPr>
      <w:tab/>
    </w:r>
    <w:r>
      <w:tab/>
    </w:r>
  </w:p>
  <w:p w14:paraId="18382A88" w14:textId="77777777" w:rsidR="00A85C2D" w:rsidRDefault="00A85C2D" w:rsidP="00A5311F">
    <w:pPr>
      <w:pStyle w:val="Header"/>
      <w:pBdr>
        <w:bottom w:val="none" w:sz="0" w:space="0" w:color="auto"/>
      </w:pBdr>
    </w:pPr>
    <w:r>
      <w:tab/>
    </w:r>
  </w:p>
  <w:p w14:paraId="3DC461BF" w14:textId="77777777" w:rsidR="00A85C2D" w:rsidRDefault="00A85C2D" w:rsidP="00A5311F">
    <w:pPr>
      <w:pStyle w:val="Header"/>
      <w:pBdr>
        <w:bottom w:val="none" w:sz="0" w:space="0" w:color="auto"/>
      </w:pBdr>
    </w:pPr>
  </w:p>
  <w:p w14:paraId="31E6BB06" w14:textId="77777777" w:rsidR="00A85C2D" w:rsidRDefault="00A85C2D" w:rsidP="00A5311F">
    <w:pPr>
      <w:pStyle w:val="Header"/>
      <w:pBdr>
        <w:bottom w:val="none" w:sz="0" w:space="0" w:color="auto"/>
      </w:pBdr>
    </w:pPr>
    <w:r>
      <w:t>[Document Title]</w:t>
    </w:r>
    <w:r>
      <w:tab/>
    </w:r>
    <w:r>
      <w:tab/>
      <w:t>Revision No (revisions only)</w:t>
    </w:r>
  </w:p>
  <w:p w14:paraId="7BA19876" w14:textId="607B7661" w:rsidR="00A85C2D" w:rsidRDefault="00A85C2D" w:rsidP="5AEB7D01">
    <w:pPr>
      <w:pStyle w:val="Header"/>
      <w:pBdr>
        <w:bottom w:val="none" w:sz="0" w:space="0" w:color="auto"/>
      </w:pBdr>
      <w:tabs>
        <w:tab w:val="left" w:pos="4129"/>
      </w:tabs>
    </w:pPr>
    <w:r>
      <w:t>[Installation Name, City, State Abbreviation]</w:t>
    </w:r>
    <w:r>
      <w:tab/>
    </w:r>
    <w:r>
      <w:tab/>
    </w:r>
    <w:r>
      <w:tab/>
      <w:t>Revision Date (revisions only)</w:t>
    </w:r>
  </w:p>
  <w:p w14:paraId="5EF5DBFF" w14:textId="4AEE27C9" w:rsidR="00A85C2D" w:rsidRDefault="00A85C2D" w:rsidP="00A5311F">
    <w:pPr>
      <w:pStyle w:val="Header"/>
      <w:pBdr>
        <w:bottom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BD0C" w14:textId="77777777" w:rsidR="00A85C2D" w:rsidRDefault="00A85C2D" w:rsidP="007D3C31">
    <w:pPr>
      <w:pStyle w:val="Header"/>
      <w:pBdr>
        <w:bottom w:val="none" w:sz="0" w:space="0" w:color="auto"/>
      </w:pBdr>
    </w:pPr>
    <w:r>
      <w:rPr>
        <w:color w:val="008000"/>
      </w:rPr>
      <w:tab/>
    </w:r>
    <w:r>
      <w:tab/>
    </w:r>
  </w:p>
  <w:p w14:paraId="0D442DC9" w14:textId="77777777" w:rsidR="00A85C2D" w:rsidRDefault="00A85C2D" w:rsidP="007D3C31">
    <w:pPr>
      <w:pStyle w:val="Header"/>
      <w:pBdr>
        <w:bottom w:val="none" w:sz="0" w:space="0" w:color="auto"/>
      </w:pBdr>
    </w:pPr>
    <w:r>
      <w:tab/>
    </w:r>
  </w:p>
  <w:p w14:paraId="0B9D22E2" w14:textId="77777777" w:rsidR="00A85C2D" w:rsidRDefault="00A85C2D" w:rsidP="007D3C31">
    <w:pPr>
      <w:pStyle w:val="Header"/>
      <w:pBdr>
        <w:bottom w:val="none" w:sz="0" w:space="0" w:color="auto"/>
      </w:pBdr>
    </w:pPr>
  </w:p>
  <w:p w14:paraId="264FE7AF" w14:textId="694341E3" w:rsidR="00A85C2D" w:rsidRDefault="00A85C2D" w:rsidP="007D3C31">
    <w:pPr>
      <w:pStyle w:val="Header"/>
      <w:pBdr>
        <w:bottom w:val="none" w:sz="0" w:space="0" w:color="auto"/>
      </w:pBdr>
    </w:pPr>
    <w:r>
      <w:t>[Document Title]</w:t>
    </w:r>
    <w:r>
      <w:tab/>
    </w:r>
    <w:r>
      <w:tab/>
    </w:r>
    <w:r>
      <w:tab/>
      <w:t>Revision No (revisions only)</w:t>
    </w:r>
  </w:p>
  <w:p w14:paraId="6277E529" w14:textId="5F59C895" w:rsidR="00A85C2D" w:rsidRDefault="00A85C2D" w:rsidP="007D3C31">
    <w:pPr>
      <w:pStyle w:val="Header"/>
      <w:pBdr>
        <w:bottom w:val="none" w:sz="0" w:space="0" w:color="auto"/>
      </w:pBdr>
      <w:tabs>
        <w:tab w:val="left" w:pos="4129"/>
      </w:tabs>
    </w:pPr>
    <w:r>
      <w:t>[Installation Name, City, State Abbreviation]</w:t>
    </w:r>
    <w:r>
      <w:tab/>
    </w:r>
    <w:r>
      <w:tab/>
    </w:r>
    <w:r>
      <w:tab/>
    </w:r>
    <w:r>
      <w:tab/>
      <w:t>Revision Date (revisions only)</w:t>
    </w:r>
  </w:p>
  <w:p w14:paraId="731976D2" w14:textId="77777777" w:rsidR="00A85C2D" w:rsidRPr="007D3C31" w:rsidRDefault="00A85C2D" w:rsidP="007D3C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4E3A" w14:textId="77777777" w:rsidR="00A85C2D" w:rsidRDefault="00A85C2D" w:rsidP="002E6370">
    <w:pPr>
      <w:pStyle w:val="Header"/>
      <w:pBdr>
        <w:bottom w:val="none" w:sz="0" w:space="0" w:color="auto"/>
      </w:pBdr>
    </w:pPr>
    <w:r>
      <w:rPr>
        <w:color w:val="008000"/>
      </w:rPr>
      <w:tab/>
    </w:r>
    <w:r>
      <w:tab/>
    </w:r>
  </w:p>
  <w:p w14:paraId="5178EC99" w14:textId="77777777" w:rsidR="00A85C2D" w:rsidRDefault="00A85C2D" w:rsidP="002E6370">
    <w:pPr>
      <w:pStyle w:val="Header"/>
      <w:pBdr>
        <w:bottom w:val="none" w:sz="0" w:space="0" w:color="auto"/>
      </w:pBdr>
    </w:pPr>
    <w:r>
      <w:tab/>
    </w:r>
  </w:p>
  <w:p w14:paraId="27198825" w14:textId="77777777" w:rsidR="00A85C2D" w:rsidRDefault="00A85C2D" w:rsidP="002E6370">
    <w:pPr>
      <w:pStyle w:val="Header"/>
      <w:pBdr>
        <w:bottom w:val="none" w:sz="0" w:space="0" w:color="auto"/>
      </w:pBdr>
    </w:pPr>
  </w:p>
  <w:p w14:paraId="1988AFC3" w14:textId="47622AA1" w:rsidR="00A85C2D" w:rsidRDefault="00A85C2D" w:rsidP="002E6370">
    <w:pPr>
      <w:pStyle w:val="Header"/>
      <w:pBdr>
        <w:bottom w:val="none" w:sz="0" w:space="0" w:color="auto"/>
      </w:pBdr>
    </w:pPr>
    <w:r>
      <w:t>[Document Title]</w:t>
    </w:r>
    <w:r>
      <w:tab/>
    </w:r>
    <w:r>
      <w:tab/>
    </w:r>
    <w:r>
      <w:tab/>
      <w:t>Revision No (revisions only)</w:t>
    </w:r>
  </w:p>
  <w:p w14:paraId="2BCB87C9" w14:textId="1270E52E" w:rsidR="00A85C2D" w:rsidRDefault="00A85C2D" w:rsidP="002E6370">
    <w:pPr>
      <w:pStyle w:val="Header"/>
      <w:pBdr>
        <w:bottom w:val="none" w:sz="0" w:space="0" w:color="auto"/>
      </w:pBdr>
      <w:tabs>
        <w:tab w:val="left" w:pos="4129"/>
      </w:tabs>
    </w:pPr>
    <w:r>
      <w:t>[Installation Name, City, State Abbreviation]</w:t>
    </w:r>
    <w:r>
      <w:tab/>
    </w:r>
    <w:r>
      <w:tab/>
    </w:r>
    <w:r>
      <w:tab/>
    </w:r>
    <w:r>
      <w:tab/>
      <w:t>Revision Date (revisions only)</w:t>
    </w:r>
  </w:p>
  <w:p w14:paraId="3B546BCC" w14:textId="77777777" w:rsidR="00A85C2D" w:rsidRDefault="00A85C2D">
    <w:pPr>
      <w:pStyle w:val="Header"/>
      <w:pBdr>
        <w:bottom w:val="single" w:sz="4" w:space="1" w:color="auto"/>
      </w:pBdr>
      <w:tabs>
        <w:tab w:val="clear" w:pos="4680"/>
        <w:tab w:val="clear" w:pos="9360"/>
        <w:tab w:val="center" w:pos="6480"/>
        <w:tab w:val="right" w:pos="12960"/>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867B" w14:textId="77777777" w:rsidR="00A85C2D" w:rsidRDefault="00A85C2D" w:rsidP="00B01F51">
    <w:pPr>
      <w:pStyle w:val="Header"/>
      <w:pBdr>
        <w:bottom w:val="none" w:sz="0" w:space="0" w:color="auto"/>
      </w:pBdr>
    </w:pPr>
    <w:r>
      <w:rPr>
        <w:color w:val="008000"/>
      </w:rPr>
      <w:tab/>
    </w:r>
    <w:r>
      <w:tab/>
    </w:r>
  </w:p>
  <w:p w14:paraId="743EE0DE" w14:textId="77777777" w:rsidR="00A85C2D" w:rsidRDefault="00A85C2D" w:rsidP="00B01F51">
    <w:pPr>
      <w:pStyle w:val="Header"/>
      <w:pBdr>
        <w:bottom w:val="none" w:sz="0" w:space="0" w:color="auto"/>
      </w:pBdr>
    </w:pPr>
    <w:r>
      <w:tab/>
    </w:r>
  </w:p>
  <w:p w14:paraId="2B4589BA" w14:textId="77777777" w:rsidR="00A85C2D" w:rsidRDefault="00A85C2D" w:rsidP="00B01F51">
    <w:pPr>
      <w:pStyle w:val="Header"/>
      <w:pBdr>
        <w:bottom w:val="none" w:sz="0" w:space="0" w:color="auto"/>
      </w:pBdr>
    </w:pPr>
  </w:p>
  <w:p w14:paraId="25C17FC3" w14:textId="77777777" w:rsidR="00A85C2D" w:rsidRDefault="00A85C2D" w:rsidP="00B01F51">
    <w:pPr>
      <w:pStyle w:val="Header"/>
      <w:pBdr>
        <w:bottom w:val="none" w:sz="0" w:space="0" w:color="auto"/>
      </w:pBdr>
    </w:pPr>
    <w:r>
      <w:t>[Document Title]</w:t>
    </w:r>
    <w:r>
      <w:tab/>
    </w:r>
    <w:r>
      <w:tab/>
      <w:t>Revision No (revisions only)</w:t>
    </w:r>
  </w:p>
  <w:p w14:paraId="0B4F117E" w14:textId="1014E284" w:rsidR="00A85C2D" w:rsidRDefault="00A85C2D" w:rsidP="00B01F51">
    <w:pPr>
      <w:pStyle w:val="Header"/>
      <w:pBdr>
        <w:bottom w:val="none" w:sz="0" w:space="0" w:color="auto"/>
      </w:pBdr>
      <w:tabs>
        <w:tab w:val="left" w:pos="4129"/>
      </w:tabs>
    </w:pPr>
    <w:r>
      <w:t>[Installation Name, City, State Abbreviation]</w:t>
    </w:r>
    <w:r>
      <w:tab/>
    </w:r>
    <w:r>
      <w:tab/>
    </w:r>
    <w:r>
      <w:tab/>
      <w:t>Revision Date (revisions only)</w:t>
    </w:r>
  </w:p>
  <w:p w14:paraId="612E80DD" w14:textId="77777777" w:rsidR="00A85C2D" w:rsidRDefault="00A85C2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784"/>
    <w:multiLevelType w:val="hybridMultilevel"/>
    <w:tmpl w:val="3D1A733E"/>
    <w:lvl w:ilvl="0" w:tplc="7CE4D79A">
      <w:start w:val="1"/>
      <w:numFmt w:val="bullet"/>
      <w:lvlText w:val=""/>
      <w:lvlJc w:val="left"/>
      <w:pPr>
        <w:tabs>
          <w:tab w:val="num" w:pos="720"/>
        </w:tabs>
        <w:ind w:left="720" w:hanging="360"/>
      </w:pPr>
      <w:rPr>
        <w:rFonts w:ascii="Symbol" w:hAnsi="Symbol" w:hint="default"/>
      </w:rPr>
    </w:lvl>
    <w:lvl w:ilvl="1" w:tplc="C518E32A" w:tentative="1">
      <w:start w:val="1"/>
      <w:numFmt w:val="bullet"/>
      <w:lvlText w:val=""/>
      <w:lvlJc w:val="left"/>
      <w:pPr>
        <w:tabs>
          <w:tab w:val="num" w:pos="1440"/>
        </w:tabs>
        <w:ind w:left="1440" w:hanging="360"/>
      </w:pPr>
      <w:rPr>
        <w:rFonts w:ascii="Symbol" w:hAnsi="Symbol" w:hint="default"/>
      </w:rPr>
    </w:lvl>
    <w:lvl w:ilvl="2" w:tplc="3D323408" w:tentative="1">
      <w:start w:val="1"/>
      <w:numFmt w:val="bullet"/>
      <w:lvlText w:val=""/>
      <w:lvlJc w:val="left"/>
      <w:pPr>
        <w:tabs>
          <w:tab w:val="num" w:pos="2160"/>
        </w:tabs>
        <w:ind w:left="2160" w:hanging="360"/>
      </w:pPr>
      <w:rPr>
        <w:rFonts w:ascii="Symbol" w:hAnsi="Symbol" w:hint="default"/>
      </w:rPr>
    </w:lvl>
    <w:lvl w:ilvl="3" w:tplc="9CEED270" w:tentative="1">
      <w:start w:val="1"/>
      <w:numFmt w:val="bullet"/>
      <w:lvlText w:val=""/>
      <w:lvlJc w:val="left"/>
      <w:pPr>
        <w:tabs>
          <w:tab w:val="num" w:pos="2880"/>
        </w:tabs>
        <w:ind w:left="2880" w:hanging="360"/>
      </w:pPr>
      <w:rPr>
        <w:rFonts w:ascii="Symbol" w:hAnsi="Symbol" w:hint="default"/>
      </w:rPr>
    </w:lvl>
    <w:lvl w:ilvl="4" w:tplc="CDCC9330" w:tentative="1">
      <w:start w:val="1"/>
      <w:numFmt w:val="bullet"/>
      <w:lvlText w:val=""/>
      <w:lvlJc w:val="left"/>
      <w:pPr>
        <w:tabs>
          <w:tab w:val="num" w:pos="3600"/>
        </w:tabs>
        <w:ind w:left="3600" w:hanging="360"/>
      </w:pPr>
      <w:rPr>
        <w:rFonts w:ascii="Symbol" w:hAnsi="Symbol" w:hint="default"/>
      </w:rPr>
    </w:lvl>
    <w:lvl w:ilvl="5" w:tplc="20E41EF6" w:tentative="1">
      <w:start w:val="1"/>
      <w:numFmt w:val="bullet"/>
      <w:lvlText w:val=""/>
      <w:lvlJc w:val="left"/>
      <w:pPr>
        <w:tabs>
          <w:tab w:val="num" w:pos="4320"/>
        </w:tabs>
        <w:ind w:left="4320" w:hanging="360"/>
      </w:pPr>
      <w:rPr>
        <w:rFonts w:ascii="Symbol" w:hAnsi="Symbol" w:hint="default"/>
      </w:rPr>
    </w:lvl>
    <w:lvl w:ilvl="6" w:tplc="13FC0A1A" w:tentative="1">
      <w:start w:val="1"/>
      <w:numFmt w:val="bullet"/>
      <w:lvlText w:val=""/>
      <w:lvlJc w:val="left"/>
      <w:pPr>
        <w:tabs>
          <w:tab w:val="num" w:pos="5040"/>
        </w:tabs>
        <w:ind w:left="5040" w:hanging="360"/>
      </w:pPr>
      <w:rPr>
        <w:rFonts w:ascii="Symbol" w:hAnsi="Symbol" w:hint="default"/>
      </w:rPr>
    </w:lvl>
    <w:lvl w:ilvl="7" w:tplc="E5FCA33E" w:tentative="1">
      <w:start w:val="1"/>
      <w:numFmt w:val="bullet"/>
      <w:lvlText w:val=""/>
      <w:lvlJc w:val="left"/>
      <w:pPr>
        <w:tabs>
          <w:tab w:val="num" w:pos="5760"/>
        </w:tabs>
        <w:ind w:left="5760" w:hanging="360"/>
      </w:pPr>
      <w:rPr>
        <w:rFonts w:ascii="Symbol" w:hAnsi="Symbol" w:hint="default"/>
      </w:rPr>
    </w:lvl>
    <w:lvl w:ilvl="8" w:tplc="F2F08F5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95062D"/>
    <w:multiLevelType w:val="hybridMultilevel"/>
    <w:tmpl w:val="5674FA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A17F6"/>
    <w:multiLevelType w:val="hybridMultilevel"/>
    <w:tmpl w:val="B69E5ACE"/>
    <w:lvl w:ilvl="0" w:tplc="FE0A5D38">
      <w:start w:val="1"/>
      <w:numFmt w:val="bullet"/>
      <w:lvlText w:val=""/>
      <w:lvlJc w:val="left"/>
      <w:pPr>
        <w:tabs>
          <w:tab w:val="num" w:pos="720"/>
        </w:tabs>
        <w:ind w:left="720" w:hanging="360"/>
      </w:pPr>
      <w:rPr>
        <w:rFonts w:ascii="Symbol" w:hAnsi="Symbol" w:hint="default"/>
      </w:rPr>
    </w:lvl>
    <w:lvl w:ilvl="1" w:tplc="CB00338C" w:tentative="1">
      <w:start w:val="1"/>
      <w:numFmt w:val="bullet"/>
      <w:lvlText w:val=""/>
      <w:lvlJc w:val="left"/>
      <w:pPr>
        <w:tabs>
          <w:tab w:val="num" w:pos="1440"/>
        </w:tabs>
        <w:ind w:left="1440" w:hanging="360"/>
      </w:pPr>
      <w:rPr>
        <w:rFonts w:ascii="Symbol" w:hAnsi="Symbol" w:hint="default"/>
      </w:rPr>
    </w:lvl>
    <w:lvl w:ilvl="2" w:tplc="0F6E42F4" w:tentative="1">
      <w:start w:val="1"/>
      <w:numFmt w:val="bullet"/>
      <w:lvlText w:val=""/>
      <w:lvlJc w:val="left"/>
      <w:pPr>
        <w:tabs>
          <w:tab w:val="num" w:pos="2160"/>
        </w:tabs>
        <w:ind w:left="2160" w:hanging="360"/>
      </w:pPr>
      <w:rPr>
        <w:rFonts w:ascii="Symbol" w:hAnsi="Symbol" w:hint="default"/>
      </w:rPr>
    </w:lvl>
    <w:lvl w:ilvl="3" w:tplc="E304BE20" w:tentative="1">
      <w:start w:val="1"/>
      <w:numFmt w:val="bullet"/>
      <w:lvlText w:val=""/>
      <w:lvlJc w:val="left"/>
      <w:pPr>
        <w:tabs>
          <w:tab w:val="num" w:pos="2880"/>
        </w:tabs>
        <w:ind w:left="2880" w:hanging="360"/>
      </w:pPr>
      <w:rPr>
        <w:rFonts w:ascii="Symbol" w:hAnsi="Symbol" w:hint="default"/>
      </w:rPr>
    </w:lvl>
    <w:lvl w:ilvl="4" w:tplc="796219DE" w:tentative="1">
      <w:start w:val="1"/>
      <w:numFmt w:val="bullet"/>
      <w:lvlText w:val=""/>
      <w:lvlJc w:val="left"/>
      <w:pPr>
        <w:tabs>
          <w:tab w:val="num" w:pos="3600"/>
        </w:tabs>
        <w:ind w:left="3600" w:hanging="360"/>
      </w:pPr>
      <w:rPr>
        <w:rFonts w:ascii="Symbol" w:hAnsi="Symbol" w:hint="default"/>
      </w:rPr>
    </w:lvl>
    <w:lvl w:ilvl="5" w:tplc="AF5CD414" w:tentative="1">
      <w:start w:val="1"/>
      <w:numFmt w:val="bullet"/>
      <w:lvlText w:val=""/>
      <w:lvlJc w:val="left"/>
      <w:pPr>
        <w:tabs>
          <w:tab w:val="num" w:pos="4320"/>
        </w:tabs>
        <w:ind w:left="4320" w:hanging="360"/>
      </w:pPr>
      <w:rPr>
        <w:rFonts w:ascii="Symbol" w:hAnsi="Symbol" w:hint="default"/>
      </w:rPr>
    </w:lvl>
    <w:lvl w:ilvl="6" w:tplc="AD485070" w:tentative="1">
      <w:start w:val="1"/>
      <w:numFmt w:val="bullet"/>
      <w:lvlText w:val=""/>
      <w:lvlJc w:val="left"/>
      <w:pPr>
        <w:tabs>
          <w:tab w:val="num" w:pos="5040"/>
        </w:tabs>
        <w:ind w:left="5040" w:hanging="360"/>
      </w:pPr>
      <w:rPr>
        <w:rFonts w:ascii="Symbol" w:hAnsi="Symbol" w:hint="default"/>
      </w:rPr>
    </w:lvl>
    <w:lvl w:ilvl="7" w:tplc="4F2CDF82" w:tentative="1">
      <w:start w:val="1"/>
      <w:numFmt w:val="bullet"/>
      <w:lvlText w:val=""/>
      <w:lvlJc w:val="left"/>
      <w:pPr>
        <w:tabs>
          <w:tab w:val="num" w:pos="5760"/>
        </w:tabs>
        <w:ind w:left="5760" w:hanging="360"/>
      </w:pPr>
      <w:rPr>
        <w:rFonts w:ascii="Symbol" w:hAnsi="Symbol" w:hint="default"/>
      </w:rPr>
    </w:lvl>
    <w:lvl w:ilvl="8" w:tplc="3F482E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8518B9"/>
    <w:multiLevelType w:val="hybridMultilevel"/>
    <w:tmpl w:val="40AC859A"/>
    <w:lvl w:ilvl="0" w:tplc="41CED18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51C"/>
    <w:multiLevelType w:val="hybridMultilevel"/>
    <w:tmpl w:val="DB8E9ACA"/>
    <w:lvl w:ilvl="0" w:tplc="B276F342">
      <w:start w:val="1"/>
      <w:numFmt w:val="bullet"/>
      <w:lvlText w:val=""/>
      <w:lvlJc w:val="left"/>
      <w:pPr>
        <w:ind w:left="720" w:hanging="360"/>
      </w:pPr>
      <w:rPr>
        <w:rFonts w:ascii="Symbol" w:hAnsi="Symbol"/>
      </w:rPr>
    </w:lvl>
    <w:lvl w:ilvl="1" w:tplc="B12C8170">
      <w:start w:val="1"/>
      <w:numFmt w:val="bullet"/>
      <w:lvlText w:val=""/>
      <w:lvlJc w:val="left"/>
      <w:pPr>
        <w:ind w:left="720" w:hanging="360"/>
      </w:pPr>
      <w:rPr>
        <w:rFonts w:ascii="Symbol" w:hAnsi="Symbol"/>
      </w:rPr>
    </w:lvl>
    <w:lvl w:ilvl="2" w:tplc="0E2AE162">
      <w:start w:val="1"/>
      <w:numFmt w:val="bullet"/>
      <w:lvlText w:val=""/>
      <w:lvlJc w:val="left"/>
      <w:pPr>
        <w:ind w:left="720" w:hanging="360"/>
      </w:pPr>
      <w:rPr>
        <w:rFonts w:ascii="Symbol" w:hAnsi="Symbol"/>
      </w:rPr>
    </w:lvl>
    <w:lvl w:ilvl="3" w:tplc="F774BEB0">
      <w:start w:val="1"/>
      <w:numFmt w:val="bullet"/>
      <w:lvlText w:val=""/>
      <w:lvlJc w:val="left"/>
      <w:pPr>
        <w:ind w:left="720" w:hanging="360"/>
      </w:pPr>
      <w:rPr>
        <w:rFonts w:ascii="Symbol" w:hAnsi="Symbol"/>
      </w:rPr>
    </w:lvl>
    <w:lvl w:ilvl="4" w:tplc="204ED500">
      <w:start w:val="1"/>
      <w:numFmt w:val="bullet"/>
      <w:lvlText w:val=""/>
      <w:lvlJc w:val="left"/>
      <w:pPr>
        <w:ind w:left="720" w:hanging="360"/>
      </w:pPr>
      <w:rPr>
        <w:rFonts w:ascii="Symbol" w:hAnsi="Symbol"/>
      </w:rPr>
    </w:lvl>
    <w:lvl w:ilvl="5" w:tplc="F698A68E">
      <w:start w:val="1"/>
      <w:numFmt w:val="bullet"/>
      <w:lvlText w:val=""/>
      <w:lvlJc w:val="left"/>
      <w:pPr>
        <w:ind w:left="720" w:hanging="360"/>
      </w:pPr>
      <w:rPr>
        <w:rFonts w:ascii="Symbol" w:hAnsi="Symbol"/>
      </w:rPr>
    </w:lvl>
    <w:lvl w:ilvl="6" w:tplc="31B0A4E2">
      <w:start w:val="1"/>
      <w:numFmt w:val="bullet"/>
      <w:lvlText w:val=""/>
      <w:lvlJc w:val="left"/>
      <w:pPr>
        <w:ind w:left="720" w:hanging="360"/>
      </w:pPr>
      <w:rPr>
        <w:rFonts w:ascii="Symbol" w:hAnsi="Symbol"/>
      </w:rPr>
    </w:lvl>
    <w:lvl w:ilvl="7" w:tplc="1E18F9A6">
      <w:start w:val="1"/>
      <w:numFmt w:val="bullet"/>
      <w:lvlText w:val=""/>
      <w:lvlJc w:val="left"/>
      <w:pPr>
        <w:ind w:left="720" w:hanging="360"/>
      </w:pPr>
      <w:rPr>
        <w:rFonts w:ascii="Symbol" w:hAnsi="Symbol"/>
      </w:rPr>
    </w:lvl>
    <w:lvl w:ilvl="8" w:tplc="01F2EE38">
      <w:start w:val="1"/>
      <w:numFmt w:val="bullet"/>
      <w:lvlText w:val=""/>
      <w:lvlJc w:val="left"/>
      <w:pPr>
        <w:ind w:left="720" w:hanging="360"/>
      </w:pPr>
      <w:rPr>
        <w:rFonts w:ascii="Symbol" w:hAnsi="Symbol"/>
      </w:rPr>
    </w:lvl>
  </w:abstractNum>
  <w:abstractNum w:abstractNumId="5" w15:restartNumberingAfterBreak="0">
    <w:nsid w:val="1BAA1206"/>
    <w:multiLevelType w:val="hybridMultilevel"/>
    <w:tmpl w:val="54C6B158"/>
    <w:lvl w:ilvl="0" w:tplc="05FE5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3D01E7"/>
    <w:multiLevelType w:val="hybridMultilevel"/>
    <w:tmpl w:val="63D69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F3F76"/>
    <w:multiLevelType w:val="hybridMultilevel"/>
    <w:tmpl w:val="7CFE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200A1"/>
    <w:multiLevelType w:val="hybridMultilevel"/>
    <w:tmpl w:val="B2260888"/>
    <w:lvl w:ilvl="0" w:tplc="97F408E8">
      <w:start w:val="1"/>
      <w:numFmt w:val="bullet"/>
      <w:lvlText w:val=""/>
      <w:lvlJc w:val="left"/>
      <w:pPr>
        <w:tabs>
          <w:tab w:val="num" w:pos="720"/>
        </w:tabs>
        <w:ind w:left="720" w:hanging="360"/>
      </w:pPr>
      <w:rPr>
        <w:rFonts w:ascii="Symbol" w:hAnsi="Symbol" w:hint="default"/>
      </w:rPr>
    </w:lvl>
    <w:lvl w:ilvl="1" w:tplc="27A40116" w:tentative="1">
      <w:start w:val="1"/>
      <w:numFmt w:val="bullet"/>
      <w:lvlText w:val=""/>
      <w:lvlJc w:val="left"/>
      <w:pPr>
        <w:tabs>
          <w:tab w:val="num" w:pos="1440"/>
        </w:tabs>
        <w:ind w:left="1440" w:hanging="360"/>
      </w:pPr>
      <w:rPr>
        <w:rFonts w:ascii="Symbol" w:hAnsi="Symbol" w:hint="default"/>
      </w:rPr>
    </w:lvl>
    <w:lvl w:ilvl="2" w:tplc="FCA4D784" w:tentative="1">
      <w:start w:val="1"/>
      <w:numFmt w:val="bullet"/>
      <w:lvlText w:val=""/>
      <w:lvlJc w:val="left"/>
      <w:pPr>
        <w:tabs>
          <w:tab w:val="num" w:pos="2160"/>
        </w:tabs>
        <w:ind w:left="2160" w:hanging="360"/>
      </w:pPr>
      <w:rPr>
        <w:rFonts w:ascii="Symbol" w:hAnsi="Symbol" w:hint="default"/>
      </w:rPr>
    </w:lvl>
    <w:lvl w:ilvl="3" w:tplc="9D9A8B6E" w:tentative="1">
      <w:start w:val="1"/>
      <w:numFmt w:val="bullet"/>
      <w:lvlText w:val=""/>
      <w:lvlJc w:val="left"/>
      <w:pPr>
        <w:tabs>
          <w:tab w:val="num" w:pos="2880"/>
        </w:tabs>
        <w:ind w:left="2880" w:hanging="360"/>
      </w:pPr>
      <w:rPr>
        <w:rFonts w:ascii="Symbol" w:hAnsi="Symbol" w:hint="default"/>
      </w:rPr>
    </w:lvl>
    <w:lvl w:ilvl="4" w:tplc="9940D640" w:tentative="1">
      <w:start w:val="1"/>
      <w:numFmt w:val="bullet"/>
      <w:lvlText w:val=""/>
      <w:lvlJc w:val="left"/>
      <w:pPr>
        <w:tabs>
          <w:tab w:val="num" w:pos="3600"/>
        </w:tabs>
        <w:ind w:left="3600" w:hanging="360"/>
      </w:pPr>
      <w:rPr>
        <w:rFonts w:ascii="Symbol" w:hAnsi="Symbol" w:hint="default"/>
      </w:rPr>
    </w:lvl>
    <w:lvl w:ilvl="5" w:tplc="FEF6C2B0" w:tentative="1">
      <w:start w:val="1"/>
      <w:numFmt w:val="bullet"/>
      <w:lvlText w:val=""/>
      <w:lvlJc w:val="left"/>
      <w:pPr>
        <w:tabs>
          <w:tab w:val="num" w:pos="4320"/>
        </w:tabs>
        <w:ind w:left="4320" w:hanging="360"/>
      </w:pPr>
      <w:rPr>
        <w:rFonts w:ascii="Symbol" w:hAnsi="Symbol" w:hint="default"/>
      </w:rPr>
    </w:lvl>
    <w:lvl w:ilvl="6" w:tplc="63DEC02E" w:tentative="1">
      <w:start w:val="1"/>
      <w:numFmt w:val="bullet"/>
      <w:lvlText w:val=""/>
      <w:lvlJc w:val="left"/>
      <w:pPr>
        <w:tabs>
          <w:tab w:val="num" w:pos="5040"/>
        </w:tabs>
        <w:ind w:left="5040" w:hanging="360"/>
      </w:pPr>
      <w:rPr>
        <w:rFonts w:ascii="Symbol" w:hAnsi="Symbol" w:hint="default"/>
      </w:rPr>
    </w:lvl>
    <w:lvl w:ilvl="7" w:tplc="47A62FDA" w:tentative="1">
      <w:start w:val="1"/>
      <w:numFmt w:val="bullet"/>
      <w:lvlText w:val=""/>
      <w:lvlJc w:val="left"/>
      <w:pPr>
        <w:tabs>
          <w:tab w:val="num" w:pos="5760"/>
        </w:tabs>
        <w:ind w:left="5760" w:hanging="360"/>
      </w:pPr>
      <w:rPr>
        <w:rFonts w:ascii="Symbol" w:hAnsi="Symbol" w:hint="default"/>
      </w:rPr>
    </w:lvl>
    <w:lvl w:ilvl="8" w:tplc="080C03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E26E55"/>
    <w:multiLevelType w:val="hybridMultilevel"/>
    <w:tmpl w:val="FD22A610"/>
    <w:lvl w:ilvl="0" w:tplc="88DC0364">
      <w:start w:val="1"/>
      <w:numFmt w:val="bullet"/>
      <w:lvlText w:val=""/>
      <w:lvlJc w:val="left"/>
      <w:pPr>
        <w:tabs>
          <w:tab w:val="num" w:pos="720"/>
        </w:tabs>
        <w:ind w:left="720" w:hanging="36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224EC"/>
    <w:multiLevelType w:val="hybridMultilevel"/>
    <w:tmpl w:val="4BA2E1EE"/>
    <w:lvl w:ilvl="0" w:tplc="16D081F4">
      <w:start w:val="1"/>
      <w:numFmt w:val="bullet"/>
      <w:lvlText w:val=""/>
      <w:lvlJc w:val="left"/>
      <w:pPr>
        <w:tabs>
          <w:tab w:val="num" w:pos="720"/>
        </w:tabs>
        <w:ind w:left="720" w:hanging="360"/>
      </w:pPr>
      <w:rPr>
        <w:rFonts w:ascii="Symbol" w:hAnsi="Symbol" w:hint="default"/>
      </w:rPr>
    </w:lvl>
    <w:lvl w:ilvl="1" w:tplc="FB883928" w:tentative="1">
      <w:start w:val="1"/>
      <w:numFmt w:val="bullet"/>
      <w:lvlText w:val=""/>
      <w:lvlJc w:val="left"/>
      <w:pPr>
        <w:tabs>
          <w:tab w:val="num" w:pos="1440"/>
        </w:tabs>
        <w:ind w:left="1440" w:hanging="360"/>
      </w:pPr>
      <w:rPr>
        <w:rFonts w:ascii="Symbol" w:hAnsi="Symbol" w:hint="default"/>
      </w:rPr>
    </w:lvl>
    <w:lvl w:ilvl="2" w:tplc="2EA03910" w:tentative="1">
      <w:start w:val="1"/>
      <w:numFmt w:val="bullet"/>
      <w:lvlText w:val=""/>
      <w:lvlJc w:val="left"/>
      <w:pPr>
        <w:tabs>
          <w:tab w:val="num" w:pos="2160"/>
        </w:tabs>
        <w:ind w:left="2160" w:hanging="360"/>
      </w:pPr>
      <w:rPr>
        <w:rFonts w:ascii="Symbol" w:hAnsi="Symbol" w:hint="default"/>
      </w:rPr>
    </w:lvl>
    <w:lvl w:ilvl="3" w:tplc="9C74A8C0" w:tentative="1">
      <w:start w:val="1"/>
      <w:numFmt w:val="bullet"/>
      <w:lvlText w:val=""/>
      <w:lvlJc w:val="left"/>
      <w:pPr>
        <w:tabs>
          <w:tab w:val="num" w:pos="2880"/>
        </w:tabs>
        <w:ind w:left="2880" w:hanging="360"/>
      </w:pPr>
      <w:rPr>
        <w:rFonts w:ascii="Symbol" w:hAnsi="Symbol" w:hint="default"/>
      </w:rPr>
    </w:lvl>
    <w:lvl w:ilvl="4" w:tplc="4CF84242" w:tentative="1">
      <w:start w:val="1"/>
      <w:numFmt w:val="bullet"/>
      <w:lvlText w:val=""/>
      <w:lvlJc w:val="left"/>
      <w:pPr>
        <w:tabs>
          <w:tab w:val="num" w:pos="3600"/>
        </w:tabs>
        <w:ind w:left="3600" w:hanging="360"/>
      </w:pPr>
      <w:rPr>
        <w:rFonts w:ascii="Symbol" w:hAnsi="Symbol" w:hint="default"/>
      </w:rPr>
    </w:lvl>
    <w:lvl w:ilvl="5" w:tplc="3656F032" w:tentative="1">
      <w:start w:val="1"/>
      <w:numFmt w:val="bullet"/>
      <w:lvlText w:val=""/>
      <w:lvlJc w:val="left"/>
      <w:pPr>
        <w:tabs>
          <w:tab w:val="num" w:pos="4320"/>
        </w:tabs>
        <w:ind w:left="4320" w:hanging="360"/>
      </w:pPr>
      <w:rPr>
        <w:rFonts w:ascii="Symbol" w:hAnsi="Symbol" w:hint="default"/>
      </w:rPr>
    </w:lvl>
    <w:lvl w:ilvl="6" w:tplc="5E94E380" w:tentative="1">
      <w:start w:val="1"/>
      <w:numFmt w:val="bullet"/>
      <w:lvlText w:val=""/>
      <w:lvlJc w:val="left"/>
      <w:pPr>
        <w:tabs>
          <w:tab w:val="num" w:pos="5040"/>
        </w:tabs>
        <w:ind w:left="5040" w:hanging="360"/>
      </w:pPr>
      <w:rPr>
        <w:rFonts w:ascii="Symbol" w:hAnsi="Symbol" w:hint="default"/>
      </w:rPr>
    </w:lvl>
    <w:lvl w:ilvl="7" w:tplc="21BA47B0" w:tentative="1">
      <w:start w:val="1"/>
      <w:numFmt w:val="bullet"/>
      <w:lvlText w:val=""/>
      <w:lvlJc w:val="left"/>
      <w:pPr>
        <w:tabs>
          <w:tab w:val="num" w:pos="5760"/>
        </w:tabs>
        <w:ind w:left="5760" w:hanging="360"/>
      </w:pPr>
      <w:rPr>
        <w:rFonts w:ascii="Symbol" w:hAnsi="Symbol" w:hint="default"/>
      </w:rPr>
    </w:lvl>
    <w:lvl w:ilvl="8" w:tplc="884E7E6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3739EB"/>
    <w:multiLevelType w:val="hybridMultilevel"/>
    <w:tmpl w:val="C6D21596"/>
    <w:lvl w:ilvl="0" w:tplc="41CED18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C0A95"/>
    <w:multiLevelType w:val="hybridMultilevel"/>
    <w:tmpl w:val="9DD6B3A8"/>
    <w:lvl w:ilvl="0" w:tplc="04090001">
      <w:start w:val="1"/>
      <w:numFmt w:val="bullet"/>
      <w:lvlText w:val=""/>
      <w:lvlJc w:val="left"/>
      <w:pPr>
        <w:ind w:left="720" w:hanging="360"/>
      </w:pPr>
      <w:rPr>
        <w:rFonts w:ascii="Symbol" w:hAnsi="Symbol" w:hint="default"/>
      </w:rPr>
    </w:lvl>
    <w:lvl w:ilvl="1" w:tplc="C554DDEC">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35C6"/>
    <w:multiLevelType w:val="hybridMultilevel"/>
    <w:tmpl w:val="53E2602A"/>
    <w:lvl w:ilvl="0" w:tplc="B5FACFC4">
      <w:start w:val="1"/>
      <w:numFmt w:val="bullet"/>
      <w:lvlText w:val=""/>
      <w:lvlJc w:val="left"/>
      <w:pPr>
        <w:ind w:left="720" w:hanging="360"/>
      </w:pPr>
      <w:rPr>
        <w:rFonts w:ascii="Symbol" w:hAnsi="Symbol"/>
      </w:rPr>
    </w:lvl>
    <w:lvl w:ilvl="1" w:tplc="17707DA4">
      <w:start w:val="1"/>
      <w:numFmt w:val="bullet"/>
      <w:lvlText w:val=""/>
      <w:lvlJc w:val="left"/>
      <w:pPr>
        <w:ind w:left="720" w:hanging="360"/>
      </w:pPr>
      <w:rPr>
        <w:rFonts w:ascii="Symbol" w:hAnsi="Symbol"/>
      </w:rPr>
    </w:lvl>
    <w:lvl w:ilvl="2" w:tplc="71F2EE5A">
      <w:start w:val="1"/>
      <w:numFmt w:val="bullet"/>
      <w:lvlText w:val=""/>
      <w:lvlJc w:val="left"/>
      <w:pPr>
        <w:ind w:left="720" w:hanging="360"/>
      </w:pPr>
      <w:rPr>
        <w:rFonts w:ascii="Symbol" w:hAnsi="Symbol"/>
      </w:rPr>
    </w:lvl>
    <w:lvl w:ilvl="3" w:tplc="9FF27222">
      <w:start w:val="1"/>
      <w:numFmt w:val="bullet"/>
      <w:lvlText w:val=""/>
      <w:lvlJc w:val="left"/>
      <w:pPr>
        <w:ind w:left="720" w:hanging="360"/>
      </w:pPr>
      <w:rPr>
        <w:rFonts w:ascii="Symbol" w:hAnsi="Symbol"/>
      </w:rPr>
    </w:lvl>
    <w:lvl w:ilvl="4" w:tplc="23024726">
      <w:start w:val="1"/>
      <w:numFmt w:val="bullet"/>
      <w:lvlText w:val=""/>
      <w:lvlJc w:val="left"/>
      <w:pPr>
        <w:ind w:left="720" w:hanging="360"/>
      </w:pPr>
      <w:rPr>
        <w:rFonts w:ascii="Symbol" w:hAnsi="Symbol"/>
      </w:rPr>
    </w:lvl>
    <w:lvl w:ilvl="5" w:tplc="0660F9D8">
      <w:start w:val="1"/>
      <w:numFmt w:val="bullet"/>
      <w:lvlText w:val=""/>
      <w:lvlJc w:val="left"/>
      <w:pPr>
        <w:ind w:left="720" w:hanging="360"/>
      </w:pPr>
      <w:rPr>
        <w:rFonts w:ascii="Symbol" w:hAnsi="Symbol"/>
      </w:rPr>
    </w:lvl>
    <w:lvl w:ilvl="6" w:tplc="6E08A3DA">
      <w:start w:val="1"/>
      <w:numFmt w:val="bullet"/>
      <w:lvlText w:val=""/>
      <w:lvlJc w:val="left"/>
      <w:pPr>
        <w:ind w:left="720" w:hanging="360"/>
      </w:pPr>
      <w:rPr>
        <w:rFonts w:ascii="Symbol" w:hAnsi="Symbol"/>
      </w:rPr>
    </w:lvl>
    <w:lvl w:ilvl="7" w:tplc="4E6CEF14">
      <w:start w:val="1"/>
      <w:numFmt w:val="bullet"/>
      <w:lvlText w:val=""/>
      <w:lvlJc w:val="left"/>
      <w:pPr>
        <w:ind w:left="720" w:hanging="360"/>
      </w:pPr>
      <w:rPr>
        <w:rFonts w:ascii="Symbol" w:hAnsi="Symbol"/>
      </w:rPr>
    </w:lvl>
    <w:lvl w:ilvl="8" w:tplc="5EECFEC6">
      <w:start w:val="1"/>
      <w:numFmt w:val="bullet"/>
      <w:lvlText w:val=""/>
      <w:lvlJc w:val="left"/>
      <w:pPr>
        <w:ind w:left="720" w:hanging="360"/>
      </w:pPr>
      <w:rPr>
        <w:rFonts w:ascii="Symbol" w:hAnsi="Symbol"/>
      </w:rPr>
    </w:lvl>
  </w:abstractNum>
  <w:abstractNum w:abstractNumId="14" w15:restartNumberingAfterBreak="0">
    <w:nsid w:val="413253DC"/>
    <w:multiLevelType w:val="hybridMultilevel"/>
    <w:tmpl w:val="C27C899E"/>
    <w:lvl w:ilvl="0" w:tplc="13424AFA">
      <w:start w:val="1"/>
      <w:numFmt w:val="bullet"/>
      <w:lvlText w:val=""/>
      <w:lvlJc w:val="left"/>
      <w:pPr>
        <w:tabs>
          <w:tab w:val="num" w:pos="720"/>
        </w:tabs>
        <w:ind w:left="720" w:hanging="360"/>
      </w:pPr>
      <w:rPr>
        <w:rFonts w:ascii="Symbol" w:hAnsi="Symbol" w:hint="default"/>
      </w:rPr>
    </w:lvl>
    <w:lvl w:ilvl="1" w:tplc="C67E6974" w:tentative="1">
      <w:start w:val="1"/>
      <w:numFmt w:val="bullet"/>
      <w:lvlText w:val=""/>
      <w:lvlJc w:val="left"/>
      <w:pPr>
        <w:tabs>
          <w:tab w:val="num" w:pos="1440"/>
        </w:tabs>
        <w:ind w:left="1440" w:hanging="360"/>
      </w:pPr>
      <w:rPr>
        <w:rFonts w:ascii="Symbol" w:hAnsi="Symbol" w:hint="default"/>
      </w:rPr>
    </w:lvl>
    <w:lvl w:ilvl="2" w:tplc="ECA66304" w:tentative="1">
      <w:start w:val="1"/>
      <w:numFmt w:val="bullet"/>
      <w:lvlText w:val=""/>
      <w:lvlJc w:val="left"/>
      <w:pPr>
        <w:tabs>
          <w:tab w:val="num" w:pos="2160"/>
        </w:tabs>
        <w:ind w:left="2160" w:hanging="360"/>
      </w:pPr>
      <w:rPr>
        <w:rFonts w:ascii="Symbol" w:hAnsi="Symbol" w:hint="default"/>
      </w:rPr>
    </w:lvl>
    <w:lvl w:ilvl="3" w:tplc="14D209C0" w:tentative="1">
      <w:start w:val="1"/>
      <w:numFmt w:val="bullet"/>
      <w:lvlText w:val=""/>
      <w:lvlJc w:val="left"/>
      <w:pPr>
        <w:tabs>
          <w:tab w:val="num" w:pos="2880"/>
        </w:tabs>
        <w:ind w:left="2880" w:hanging="360"/>
      </w:pPr>
      <w:rPr>
        <w:rFonts w:ascii="Symbol" w:hAnsi="Symbol" w:hint="default"/>
      </w:rPr>
    </w:lvl>
    <w:lvl w:ilvl="4" w:tplc="6C4AD85A" w:tentative="1">
      <w:start w:val="1"/>
      <w:numFmt w:val="bullet"/>
      <w:lvlText w:val=""/>
      <w:lvlJc w:val="left"/>
      <w:pPr>
        <w:tabs>
          <w:tab w:val="num" w:pos="3600"/>
        </w:tabs>
        <w:ind w:left="3600" w:hanging="360"/>
      </w:pPr>
      <w:rPr>
        <w:rFonts w:ascii="Symbol" w:hAnsi="Symbol" w:hint="default"/>
      </w:rPr>
    </w:lvl>
    <w:lvl w:ilvl="5" w:tplc="A1329F94" w:tentative="1">
      <w:start w:val="1"/>
      <w:numFmt w:val="bullet"/>
      <w:lvlText w:val=""/>
      <w:lvlJc w:val="left"/>
      <w:pPr>
        <w:tabs>
          <w:tab w:val="num" w:pos="4320"/>
        </w:tabs>
        <w:ind w:left="4320" w:hanging="360"/>
      </w:pPr>
      <w:rPr>
        <w:rFonts w:ascii="Symbol" w:hAnsi="Symbol" w:hint="default"/>
      </w:rPr>
    </w:lvl>
    <w:lvl w:ilvl="6" w:tplc="5A76DBE0" w:tentative="1">
      <w:start w:val="1"/>
      <w:numFmt w:val="bullet"/>
      <w:lvlText w:val=""/>
      <w:lvlJc w:val="left"/>
      <w:pPr>
        <w:tabs>
          <w:tab w:val="num" w:pos="5040"/>
        </w:tabs>
        <w:ind w:left="5040" w:hanging="360"/>
      </w:pPr>
      <w:rPr>
        <w:rFonts w:ascii="Symbol" w:hAnsi="Symbol" w:hint="default"/>
      </w:rPr>
    </w:lvl>
    <w:lvl w:ilvl="7" w:tplc="DA023182" w:tentative="1">
      <w:start w:val="1"/>
      <w:numFmt w:val="bullet"/>
      <w:lvlText w:val=""/>
      <w:lvlJc w:val="left"/>
      <w:pPr>
        <w:tabs>
          <w:tab w:val="num" w:pos="5760"/>
        </w:tabs>
        <w:ind w:left="5760" w:hanging="360"/>
      </w:pPr>
      <w:rPr>
        <w:rFonts w:ascii="Symbol" w:hAnsi="Symbol" w:hint="default"/>
      </w:rPr>
    </w:lvl>
    <w:lvl w:ilvl="8" w:tplc="BDB08D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961000"/>
    <w:multiLevelType w:val="hybridMultilevel"/>
    <w:tmpl w:val="0A78F5A6"/>
    <w:lvl w:ilvl="0" w:tplc="41CED18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26A85"/>
    <w:multiLevelType w:val="hybridMultilevel"/>
    <w:tmpl w:val="A31C0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B7818"/>
    <w:multiLevelType w:val="hybridMultilevel"/>
    <w:tmpl w:val="2514D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A12F8"/>
    <w:multiLevelType w:val="hybridMultilevel"/>
    <w:tmpl w:val="0F2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D4FFC"/>
    <w:multiLevelType w:val="hybridMultilevel"/>
    <w:tmpl w:val="F0DA8824"/>
    <w:lvl w:ilvl="0" w:tplc="FFFFFFFF">
      <w:start w:val="1"/>
      <w:numFmt w:val="bullet"/>
      <w:pStyle w:val="TOC9"/>
      <w:lvlText w:val=""/>
      <w:lvlJc w:val="left"/>
      <w:pPr>
        <w:tabs>
          <w:tab w:val="num" w:pos="1080"/>
        </w:tabs>
        <w:ind w:left="108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721D6"/>
    <w:multiLevelType w:val="hybridMultilevel"/>
    <w:tmpl w:val="A45CE72E"/>
    <w:lvl w:ilvl="0" w:tplc="88DC0364">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60CCC"/>
    <w:multiLevelType w:val="hybridMultilevel"/>
    <w:tmpl w:val="49DA8AF8"/>
    <w:lvl w:ilvl="0" w:tplc="88DC0364">
      <w:start w:val="1"/>
      <w:numFmt w:val="bullet"/>
      <w:lvlText w:val=""/>
      <w:lvlJc w:val="left"/>
      <w:pPr>
        <w:ind w:left="720" w:hanging="360"/>
      </w:pPr>
      <w:rPr>
        <w:rFonts w:ascii="Symbol" w:hAnsi="Symbol" w:hint="default"/>
        <w:color w:val="33996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B080C"/>
    <w:multiLevelType w:val="hybridMultilevel"/>
    <w:tmpl w:val="BAE47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97554"/>
    <w:multiLevelType w:val="hybridMultilevel"/>
    <w:tmpl w:val="D63EA6AE"/>
    <w:lvl w:ilvl="0" w:tplc="DF3A341A">
      <w:start w:val="1"/>
      <w:numFmt w:val="bullet"/>
      <w:lvlText w:val=""/>
      <w:lvlJc w:val="left"/>
      <w:pPr>
        <w:tabs>
          <w:tab w:val="num" w:pos="720"/>
        </w:tabs>
        <w:ind w:left="720" w:hanging="360"/>
      </w:pPr>
      <w:rPr>
        <w:rFonts w:ascii="Symbol" w:hAnsi="Symbol" w:hint="default"/>
      </w:rPr>
    </w:lvl>
    <w:lvl w:ilvl="1" w:tplc="58C04B28" w:tentative="1">
      <w:start w:val="1"/>
      <w:numFmt w:val="bullet"/>
      <w:lvlText w:val=""/>
      <w:lvlJc w:val="left"/>
      <w:pPr>
        <w:tabs>
          <w:tab w:val="num" w:pos="1440"/>
        </w:tabs>
        <w:ind w:left="1440" w:hanging="360"/>
      </w:pPr>
      <w:rPr>
        <w:rFonts w:ascii="Symbol" w:hAnsi="Symbol" w:hint="default"/>
      </w:rPr>
    </w:lvl>
    <w:lvl w:ilvl="2" w:tplc="ABF6A378" w:tentative="1">
      <w:start w:val="1"/>
      <w:numFmt w:val="bullet"/>
      <w:lvlText w:val=""/>
      <w:lvlJc w:val="left"/>
      <w:pPr>
        <w:tabs>
          <w:tab w:val="num" w:pos="2160"/>
        </w:tabs>
        <w:ind w:left="2160" w:hanging="360"/>
      </w:pPr>
      <w:rPr>
        <w:rFonts w:ascii="Symbol" w:hAnsi="Symbol" w:hint="default"/>
      </w:rPr>
    </w:lvl>
    <w:lvl w:ilvl="3" w:tplc="AD52B0F0" w:tentative="1">
      <w:start w:val="1"/>
      <w:numFmt w:val="bullet"/>
      <w:lvlText w:val=""/>
      <w:lvlJc w:val="left"/>
      <w:pPr>
        <w:tabs>
          <w:tab w:val="num" w:pos="2880"/>
        </w:tabs>
        <w:ind w:left="2880" w:hanging="360"/>
      </w:pPr>
      <w:rPr>
        <w:rFonts w:ascii="Symbol" w:hAnsi="Symbol" w:hint="default"/>
      </w:rPr>
    </w:lvl>
    <w:lvl w:ilvl="4" w:tplc="8F8A0CFA" w:tentative="1">
      <w:start w:val="1"/>
      <w:numFmt w:val="bullet"/>
      <w:lvlText w:val=""/>
      <w:lvlJc w:val="left"/>
      <w:pPr>
        <w:tabs>
          <w:tab w:val="num" w:pos="3600"/>
        </w:tabs>
        <w:ind w:left="3600" w:hanging="360"/>
      </w:pPr>
      <w:rPr>
        <w:rFonts w:ascii="Symbol" w:hAnsi="Symbol" w:hint="default"/>
      </w:rPr>
    </w:lvl>
    <w:lvl w:ilvl="5" w:tplc="18247B5A" w:tentative="1">
      <w:start w:val="1"/>
      <w:numFmt w:val="bullet"/>
      <w:lvlText w:val=""/>
      <w:lvlJc w:val="left"/>
      <w:pPr>
        <w:tabs>
          <w:tab w:val="num" w:pos="4320"/>
        </w:tabs>
        <w:ind w:left="4320" w:hanging="360"/>
      </w:pPr>
      <w:rPr>
        <w:rFonts w:ascii="Symbol" w:hAnsi="Symbol" w:hint="default"/>
      </w:rPr>
    </w:lvl>
    <w:lvl w:ilvl="6" w:tplc="AC3AAF8A" w:tentative="1">
      <w:start w:val="1"/>
      <w:numFmt w:val="bullet"/>
      <w:lvlText w:val=""/>
      <w:lvlJc w:val="left"/>
      <w:pPr>
        <w:tabs>
          <w:tab w:val="num" w:pos="5040"/>
        </w:tabs>
        <w:ind w:left="5040" w:hanging="360"/>
      </w:pPr>
      <w:rPr>
        <w:rFonts w:ascii="Symbol" w:hAnsi="Symbol" w:hint="default"/>
      </w:rPr>
    </w:lvl>
    <w:lvl w:ilvl="7" w:tplc="F104B452" w:tentative="1">
      <w:start w:val="1"/>
      <w:numFmt w:val="bullet"/>
      <w:lvlText w:val=""/>
      <w:lvlJc w:val="left"/>
      <w:pPr>
        <w:tabs>
          <w:tab w:val="num" w:pos="5760"/>
        </w:tabs>
        <w:ind w:left="5760" w:hanging="360"/>
      </w:pPr>
      <w:rPr>
        <w:rFonts w:ascii="Symbol" w:hAnsi="Symbol" w:hint="default"/>
      </w:rPr>
    </w:lvl>
    <w:lvl w:ilvl="8" w:tplc="23109E8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6EA7A57"/>
    <w:multiLevelType w:val="hybridMultilevel"/>
    <w:tmpl w:val="53846518"/>
    <w:lvl w:ilvl="0" w:tplc="BF442604">
      <w:start w:val="1"/>
      <w:numFmt w:val="bullet"/>
      <w:lvlText w:val=""/>
      <w:lvlJc w:val="left"/>
      <w:pPr>
        <w:tabs>
          <w:tab w:val="num" w:pos="720"/>
        </w:tabs>
        <w:ind w:left="720" w:hanging="360"/>
      </w:pPr>
      <w:rPr>
        <w:rFonts w:ascii="Symbol" w:hAnsi="Symbol" w:hint="default"/>
      </w:rPr>
    </w:lvl>
    <w:lvl w:ilvl="1" w:tplc="B8D41288" w:tentative="1">
      <w:start w:val="1"/>
      <w:numFmt w:val="bullet"/>
      <w:lvlText w:val=""/>
      <w:lvlJc w:val="left"/>
      <w:pPr>
        <w:tabs>
          <w:tab w:val="num" w:pos="1440"/>
        </w:tabs>
        <w:ind w:left="1440" w:hanging="360"/>
      </w:pPr>
      <w:rPr>
        <w:rFonts w:ascii="Symbol" w:hAnsi="Symbol" w:hint="default"/>
      </w:rPr>
    </w:lvl>
    <w:lvl w:ilvl="2" w:tplc="2A127898" w:tentative="1">
      <w:start w:val="1"/>
      <w:numFmt w:val="bullet"/>
      <w:lvlText w:val=""/>
      <w:lvlJc w:val="left"/>
      <w:pPr>
        <w:tabs>
          <w:tab w:val="num" w:pos="2160"/>
        </w:tabs>
        <w:ind w:left="2160" w:hanging="360"/>
      </w:pPr>
      <w:rPr>
        <w:rFonts w:ascii="Symbol" w:hAnsi="Symbol" w:hint="default"/>
      </w:rPr>
    </w:lvl>
    <w:lvl w:ilvl="3" w:tplc="F8882E12" w:tentative="1">
      <w:start w:val="1"/>
      <w:numFmt w:val="bullet"/>
      <w:lvlText w:val=""/>
      <w:lvlJc w:val="left"/>
      <w:pPr>
        <w:tabs>
          <w:tab w:val="num" w:pos="2880"/>
        </w:tabs>
        <w:ind w:left="2880" w:hanging="360"/>
      </w:pPr>
      <w:rPr>
        <w:rFonts w:ascii="Symbol" w:hAnsi="Symbol" w:hint="default"/>
      </w:rPr>
    </w:lvl>
    <w:lvl w:ilvl="4" w:tplc="AFFE2DA8" w:tentative="1">
      <w:start w:val="1"/>
      <w:numFmt w:val="bullet"/>
      <w:lvlText w:val=""/>
      <w:lvlJc w:val="left"/>
      <w:pPr>
        <w:tabs>
          <w:tab w:val="num" w:pos="3600"/>
        </w:tabs>
        <w:ind w:left="3600" w:hanging="360"/>
      </w:pPr>
      <w:rPr>
        <w:rFonts w:ascii="Symbol" w:hAnsi="Symbol" w:hint="default"/>
      </w:rPr>
    </w:lvl>
    <w:lvl w:ilvl="5" w:tplc="F8101BA6" w:tentative="1">
      <w:start w:val="1"/>
      <w:numFmt w:val="bullet"/>
      <w:lvlText w:val=""/>
      <w:lvlJc w:val="left"/>
      <w:pPr>
        <w:tabs>
          <w:tab w:val="num" w:pos="4320"/>
        </w:tabs>
        <w:ind w:left="4320" w:hanging="360"/>
      </w:pPr>
      <w:rPr>
        <w:rFonts w:ascii="Symbol" w:hAnsi="Symbol" w:hint="default"/>
      </w:rPr>
    </w:lvl>
    <w:lvl w:ilvl="6" w:tplc="0590E804" w:tentative="1">
      <w:start w:val="1"/>
      <w:numFmt w:val="bullet"/>
      <w:lvlText w:val=""/>
      <w:lvlJc w:val="left"/>
      <w:pPr>
        <w:tabs>
          <w:tab w:val="num" w:pos="5040"/>
        </w:tabs>
        <w:ind w:left="5040" w:hanging="360"/>
      </w:pPr>
      <w:rPr>
        <w:rFonts w:ascii="Symbol" w:hAnsi="Symbol" w:hint="default"/>
      </w:rPr>
    </w:lvl>
    <w:lvl w:ilvl="7" w:tplc="996C41DC" w:tentative="1">
      <w:start w:val="1"/>
      <w:numFmt w:val="bullet"/>
      <w:lvlText w:val=""/>
      <w:lvlJc w:val="left"/>
      <w:pPr>
        <w:tabs>
          <w:tab w:val="num" w:pos="5760"/>
        </w:tabs>
        <w:ind w:left="5760" w:hanging="360"/>
      </w:pPr>
      <w:rPr>
        <w:rFonts w:ascii="Symbol" w:hAnsi="Symbol" w:hint="default"/>
      </w:rPr>
    </w:lvl>
    <w:lvl w:ilvl="8" w:tplc="FADC50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9EE006B"/>
    <w:multiLevelType w:val="hybridMultilevel"/>
    <w:tmpl w:val="541E7FF2"/>
    <w:lvl w:ilvl="0" w:tplc="E80EFD4E">
      <w:start w:val="1"/>
      <w:numFmt w:val="bullet"/>
      <w:lvlText w:val=""/>
      <w:lvlJc w:val="left"/>
      <w:pPr>
        <w:tabs>
          <w:tab w:val="num" w:pos="720"/>
        </w:tabs>
        <w:ind w:left="720" w:hanging="360"/>
      </w:pPr>
      <w:rPr>
        <w:rFonts w:ascii="Symbol" w:hAnsi="Symbol" w:hint="default"/>
      </w:rPr>
    </w:lvl>
    <w:lvl w:ilvl="1" w:tplc="5156B2E8" w:tentative="1">
      <w:start w:val="1"/>
      <w:numFmt w:val="bullet"/>
      <w:lvlText w:val=""/>
      <w:lvlJc w:val="left"/>
      <w:pPr>
        <w:tabs>
          <w:tab w:val="num" w:pos="1440"/>
        </w:tabs>
        <w:ind w:left="1440" w:hanging="360"/>
      </w:pPr>
      <w:rPr>
        <w:rFonts w:ascii="Symbol" w:hAnsi="Symbol" w:hint="default"/>
      </w:rPr>
    </w:lvl>
    <w:lvl w:ilvl="2" w:tplc="F00E0BD4" w:tentative="1">
      <w:start w:val="1"/>
      <w:numFmt w:val="bullet"/>
      <w:lvlText w:val=""/>
      <w:lvlJc w:val="left"/>
      <w:pPr>
        <w:tabs>
          <w:tab w:val="num" w:pos="2160"/>
        </w:tabs>
        <w:ind w:left="2160" w:hanging="360"/>
      </w:pPr>
      <w:rPr>
        <w:rFonts w:ascii="Symbol" w:hAnsi="Symbol" w:hint="default"/>
      </w:rPr>
    </w:lvl>
    <w:lvl w:ilvl="3" w:tplc="00843F60" w:tentative="1">
      <w:start w:val="1"/>
      <w:numFmt w:val="bullet"/>
      <w:lvlText w:val=""/>
      <w:lvlJc w:val="left"/>
      <w:pPr>
        <w:tabs>
          <w:tab w:val="num" w:pos="2880"/>
        </w:tabs>
        <w:ind w:left="2880" w:hanging="360"/>
      </w:pPr>
      <w:rPr>
        <w:rFonts w:ascii="Symbol" w:hAnsi="Symbol" w:hint="default"/>
      </w:rPr>
    </w:lvl>
    <w:lvl w:ilvl="4" w:tplc="B998833E" w:tentative="1">
      <w:start w:val="1"/>
      <w:numFmt w:val="bullet"/>
      <w:lvlText w:val=""/>
      <w:lvlJc w:val="left"/>
      <w:pPr>
        <w:tabs>
          <w:tab w:val="num" w:pos="3600"/>
        </w:tabs>
        <w:ind w:left="3600" w:hanging="360"/>
      </w:pPr>
      <w:rPr>
        <w:rFonts w:ascii="Symbol" w:hAnsi="Symbol" w:hint="default"/>
      </w:rPr>
    </w:lvl>
    <w:lvl w:ilvl="5" w:tplc="5E7AE09A" w:tentative="1">
      <w:start w:val="1"/>
      <w:numFmt w:val="bullet"/>
      <w:lvlText w:val=""/>
      <w:lvlJc w:val="left"/>
      <w:pPr>
        <w:tabs>
          <w:tab w:val="num" w:pos="4320"/>
        </w:tabs>
        <w:ind w:left="4320" w:hanging="360"/>
      </w:pPr>
      <w:rPr>
        <w:rFonts w:ascii="Symbol" w:hAnsi="Symbol" w:hint="default"/>
      </w:rPr>
    </w:lvl>
    <w:lvl w:ilvl="6" w:tplc="F380F7D0" w:tentative="1">
      <w:start w:val="1"/>
      <w:numFmt w:val="bullet"/>
      <w:lvlText w:val=""/>
      <w:lvlJc w:val="left"/>
      <w:pPr>
        <w:tabs>
          <w:tab w:val="num" w:pos="5040"/>
        </w:tabs>
        <w:ind w:left="5040" w:hanging="360"/>
      </w:pPr>
      <w:rPr>
        <w:rFonts w:ascii="Symbol" w:hAnsi="Symbol" w:hint="default"/>
      </w:rPr>
    </w:lvl>
    <w:lvl w:ilvl="7" w:tplc="96B29CE2" w:tentative="1">
      <w:start w:val="1"/>
      <w:numFmt w:val="bullet"/>
      <w:lvlText w:val=""/>
      <w:lvlJc w:val="left"/>
      <w:pPr>
        <w:tabs>
          <w:tab w:val="num" w:pos="5760"/>
        </w:tabs>
        <w:ind w:left="5760" w:hanging="360"/>
      </w:pPr>
      <w:rPr>
        <w:rFonts w:ascii="Symbol" w:hAnsi="Symbol" w:hint="default"/>
      </w:rPr>
    </w:lvl>
    <w:lvl w:ilvl="8" w:tplc="F6F6FF28" w:tentative="1">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5"/>
  </w:num>
  <w:num w:numId="3">
    <w:abstractNumId w:val="6"/>
  </w:num>
  <w:num w:numId="4">
    <w:abstractNumId w:val="16"/>
  </w:num>
  <w:num w:numId="5">
    <w:abstractNumId w:val="22"/>
  </w:num>
  <w:num w:numId="6">
    <w:abstractNumId w:val="9"/>
  </w:num>
  <w:num w:numId="7">
    <w:abstractNumId w:val="25"/>
  </w:num>
  <w:num w:numId="8">
    <w:abstractNumId w:val="0"/>
  </w:num>
  <w:num w:numId="9">
    <w:abstractNumId w:val="10"/>
  </w:num>
  <w:num w:numId="10">
    <w:abstractNumId w:val="14"/>
  </w:num>
  <w:num w:numId="11">
    <w:abstractNumId w:val="8"/>
  </w:num>
  <w:num w:numId="12">
    <w:abstractNumId w:val="23"/>
  </w:num>
  <w:num w:numId="13">
    <w:abstractNumId w:val="2"/>
  </w:num>
  <w:num w:numId="14">
    <w:abstractNumId w:val="24"/>
  </w:num>
  <w:num w:numId="15">
    <w:abstractNumId w:val="17"/>
  </w:num>
  <w:num w:numId="16">
    <w:abstractNumId w:val="1"/>
  </w:num>
  <w:num w:numId="17">
    <w:abstractNumId w:val="12"/>
  </w:num>
  <w:num w:numId="18">
    <w:abstractNumId w:val="11"/>
  </w:num>
  <w:num w:numId="19">
    <w:abstractNumId w:val="15"/>
  </w:num>
  <w:num w:numId="20">
    <w:abstractNumId w:val="3"/>
  </w:num>
  <w:num w:numId="21">
    <w:abstractNumId w:val="21"/>
  </w:num>
  <w:num w:numId="22">
    <w:abstractNumId w:val="20"/>
  </w:num>
  <w:num w:numId="23">
    <w:abstractNumId w:val="7"/>
  </w:num>
  <w:num w:numId="24">
    <w:abstractNumId w:val="18"/>
  </w:num>
  <w:num w:numId="25">
    <w:abstractNumId w:val="13"/>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bordersDoNotSurroundHeader/>
  <w:bordersDoNotSurroundFooter/>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DC"/>
    <w:rsid w:val="000009B3"/>
    <w:rsid w:val="00002FAC"/>
    <w:rsid w:val="00003AAA"/>
    <w:rsid w:val="00003B18"/>
    <w:rsid w:val="00004351"/>
    <w:rsid w:val="00005969"/>
    <w:rsid w:val="00010761"/>
    <w:rsid w:val="00010B2F"/>
    <w:rsid w:val="00010FC2"/>
    <w:rsid w:val="00011452"/>
    <w:rsid w:val="000122E3"/>
    <w:rsid w:val="00013E09"/>
    <w:rsid w:val="000159EA"/>
    <w:rsid w:val="000208E1"/>
    <w:rsid w:val="0002229E"/>
    <w:rsid w:val="0002344E"/>
    <w:rsid w:val="0002629F"/>
    <w:rsid w:val="000305BB"/>
    <w:rsid w:val="000313C0"/>
    <w:rsid w:val="000331B7"/>
    <w:rsid w:val="00033E25"/>
    <w:rsid w:val="00035061"/>
    <w:rsid w:val="00035AE7"/>
    <w:rsid w:val="0004135C"/>
    <w:rsid w:val="0004228F"/>
    <w:rsid w:val="000424F2"/>
    <w:rsid w:val="00042912"/>
    <w:rsid w:val="000450D4"/>
    <w:rsid w:val="00046293"/>
    <w:rsid w:val="000463FB"/>
    <w:rsid w:val="00053610"/>
    <w:rsid w:val="00056214"/>
    <w:rsid w:val="00057DBA"/>
    <w:rsid w:val="00060EBD"/>
    <w:rsid w:val="0006140B"/>
    <w:rsid w:val="00061BB9"/>
    <w:rsid w:val="00064367"/>
    <w:rsid w:val="0006526F"/>
    <w:rsid w:val="00066F7F"/>
    <w:rsid w:val="00067BF9"/>
    <w:rsid w:val="000717C8"/>
    <w:rsid w:val="0007585B"/>
    <w:rsid w:val="00077DAA"/>
    <w:rsid w:val="00083413"/>
    <w:rsid w:val="0008363C"/>
    <w:rsid w:val="00085F3A"/>
    <w:rsid w:val="00086C28"/>
    <w:rsid w:val="000902A3"/>
    <w:rsid w:val="00090C17"/>
    <w:rsid w:val="000935C2"/>
    <w:rsid w:val="000A51CE"/>
    <w:rsid w:val="000A5242"/>
    <w:rsid w:val="000A6E71"/>
    <w:rsid w:val="000A75FB"/>
    <w:rsid w:val="000A7B04"/>
    <w:rsid w:val="000A7E05"/>
    <w:rsid w:val="000B0010"/>
    <w:rsid w:val="000B109B"/>
    <w:rsid w:val="000B4371"/>
    <w:rsid w:val="000B53E0"/>
    <w:rsid w:val="000B5CCF"/>
    <w:rsid w:val="000B6435"/>
    <w:rsid w:val="000B6F7C"/>
    <w:rsid w:val="000C00E5"/>
    <w:rsid w:val="000C2D87"/>
    <w:rsid w:val="000C4896"/>
    <w:rsid w:val="000C5263"/>
    <w:rsid w:val="000C5AA3"/>
    <w:rsid w:val="000C62D7"/>
    <w:rsid w:val="000D09E0"/>
    <w:rsid w:val="000D0B55"/>
    <w:rsid w:val="000E17BF"/>
    <w:rsid w:val="000E2BA7"/>
    <w:rsid w:val="000E2E2B"/>
    <w:rsid w:val="000E34EB"/>
    <w:rsid w:val="000E5C5D"/>
    <w:rsid w:val="000F6C50"/>
    <w:rsid w:val="000F6D0B"/>
    <w:rsid w:val="000F7BEB"/>
    <w:rsid w:val="0010279F"/>
    <w:rsid w:val="00110AFB"/>
    <w:rsid w:val="00111969"/>
    <w:rsid w:val="001160F7"/>
    <w:rsid w:val="00120A9C"/>
    <w:rsid w:val="001213F2"/>
    <w:rsid w:val="00124040"/>
    <w:rsid w:val="00125099"/>
    <w:rsid w:val="0012606E"/>
    <w:rsid w:val="00126718"/>
    <w:rsid w:val="00130BD7"/>
    <w:rsid w:val="001336DE"/>
    <w:rsid w:val="00134702"/>
    <w:rsid w:val="00134C5D"/>
    <w:rsid w:val="0013604A"/>
    <w:rsid w:val="001367A0"/>
    <w:rsid w:val="00137C69"/>
    <w:rsid w:val="001400F2"/>
    <w:rsid w:val="0014272C"/>
    <w:rsid w:val="001427E4"/>
    <w:rsid w:val="0014317A"/>
    <w:rsid w:val="00143C03"/>
    <w:rsid w:val="001446F9"/>
    <w:rsid w:val="00145C1F"/>
    <w:rsid w:val="00145EF0"/>
    <w:rsid w:val="001519B5"/>
    <w:rsid w:val="00152228"/>
    <w:rsid w:val="001523EB"/>
    <w:rsid w:val="00152648"/>
    <w:rsid w:val="00153259"/>
    <w:rsid w:val="00155B8F"/>
    <w:rsid w:val="00161231"/>
    <w:rsid w:val="00163418"/>
    <w:rsid w:val="00165064"/>
    <w:rsid w:val="001740D5"/>
    <w:rsid w:val="001748BB"/>
    <w:rsid w:val="00175720"/>
    <w:rsid w:val="00175CBA"/>
    <w:rsid w:val="00177C6F"/>
    <w:rsid w:val="0018162B"/>
    <w:rsid w:val="00182EF7"/>
    <w:rsid w:val="001835F9"/>
    <w:rsid w:val="00183683"/>
    <w:rsid w:val="00185720"/>
    <w:rsid w:val="00186F26"/>
    <w:rsid w:val="00187561"/>
    <w:rsid w:val="0019067F"/>
    <w:rsid w:val="00190D3E"/>
    <w:rsid w:val="001914F3"/>
    <w:rsid w:val="001A096D"/>
    <w:rsid w:val="001A3FC6"/>
    <w:rsid w:val="001A51F9"/>
    <w:rsid w:val="001A55D8"/>
    <w:rsid w:val="001A5CAA"/>
    <w:rsid w:val="001A5E5D"/>
    <w:rsid w:val="001A6533"/>
    <w:rsid w:val="001A7D0B"/>
    <w:rsid w:val="001B0D48"/>
    <w:rsid w:val="001B1BFE"/>
    <w:rsid w:val="001B1CFC"/>
    <w:rsid w:val="001B2E6F"/>
    <w:rsid w:val="001B375E"/>
    <w:rsid w:val="001B46D4"/>
    <w:rsid w:val="001B4ACB"/>
    <w:rsid w:val="001B6F48"/>
    <w:rsid w:val="001C0153"/>
    <w:rsid w:val="001C015F"/>
    <w:rsid w:val="001C0279"/>
    <w:rsid w:val="001C2BB1"/>
    <w:rsid w:val="001C5EA3"/>
    <w:rsid w:val="001D00EC"/>
    <w:rsid w:val="001D1A1C"/>
    <w:rsid w:val="001D2F5C"/>
    <w:rsid w:val="001D3080"/>
    <w:rsid w:val="001D325C"/>
    <w:rsid w:val="001D3653"/>
    <w:rsid w:val="001D5E48"/>
    <w:rsid w:val="001D7562"/>
    <w:rsid w:val="001E1F4A"/>
    <w:rsid w:val="001E3719"/>
    <w:rsid w:val="001E45E4"/>
    <w:rsid w:val="001F0305"/>
    <w:rsid w:val="001F1629"/>
    <w:rsid w:val="001F1B0D"/>
    <w:rsid w:val="001F1C99"/>
    <w:rsid w:val="001F2DFC"/>
    <w:rsid w:val="001F3EFB"/>
    <w:rsid w:val="001F6054"/>
    <w:rsid w:val="001F76A9"/>
    <w:rsid w:val="001F7C14"/>
    <w:rsid w:val="00200513"/>
    <w:rsid w:val="00201582"/>
    <w:rsid w:val="002028CE"/>
    <w:rsid w:val="00202E85"/>
    <w:rsid w:val="00203750"/>
    <w:rsid w:val="00203A44"/>
    <w:rsid w:val="0020542C"/>
    <w:rsid w:val="00210142"/>
    <w:rsid w:val="002131F7"/>
    <w:rsid w:val="002140F8"/>
    <w:rsid w:val="00217CD3"/>
    <w:rsid w:val="00221927"/>
    <w:rsid w:val="00222DAF"/>
    <w:rsid w:val="00223269"/>
    <w:rsid w:val="00226F0C"/>
    <w:rsid w:val="00227876"/>
    <w:rsid w:val="00231C05"/>
    <w:rsid w:val="0023470E"/>
    <w:rsid w:val="002349DB"/>
    <w:rsid w:val="00235AC0"/>
    <w:rsid w:val="00237615"/>
    <w:rsid w:val="00240A80"/>
    <w:rsid w:val="002430FA"/>
    <w:rsid w:val="00243F4E"/>
    <w:rsid w:val="00244B01"/>
    <w:rsid w:val="002460E1"/>
    <w:rsid w:val="00252FEC"/>
    <w:rsid w:val="00254A8A"/>
    <w:rsid w:val="00255943"/>
    <w:rsid w:val="00255F20"/>
    <w:rsid w:val="00263218"/>
    <w:rsid w:val="0026368C"/>
    <w:rsid w:val="00265ABE"/>
    <w:rsid w:val="00266727"/>
    <w:rsid w:val="00267F44"/>
    <w:rsid w:val="0027209A"/>
    <w:rsid w:val="002721C5"/>
    <w:rsid w:val="002735DB"/>
    <w:rsid w:val="002738EC"/>
    <w:rsid w:val="00273C93"/>
    <w:rsid w:val="00275325"/>
    <w:rsid w:val="002761B8"/>
    <w:rsid w:val="0027629D"/>
    <w:rsid w:val="00280B44"/>
    <w:rsid w:val="002813FF"/>
    <w:rsid w:val="0028273A"/>
    <w:rsid w:val="002841B3"/>
    <w:rsid w:val="00286583"/>
    <w:rsid w:val="0028691C"/>
    <w:rsid w:val="002912FE"/>
    <w:rsid w:val="00291356"/>
    <w:rsid w:val="00291658"/>
    <w:rsid w:val="002948F9"/>
    <w:rsid w:val="00294B9D"/>
    <w:rsid w:val="002956A0"/>
    <w:rsid w:val="002958F2"/>
    <w:rsid w:val="002A01C4"/>
    <w:rsid w:val="002A1C9D"/>
    <w:rsid w:val="002A21B8"/>
    <w:rsid w:val="002A4FD6"/>
    <w:rsid w:val="002A58F4"/>
    <w:rsid w:val="002B45B8"/>
    <w:rsid w:val="002B594C"/>
    <w:rsid w:val="002B6212"/>
    <w:rsid w:val="002B739E"/>
    <w:rsid w:val="002B78C3"/>
    <w:rsid w:val="002C01B3"/>
    <w:rsid w:val="002C29CB"/>
    <w:rsid w:val="002C2A28"/>
    <w:rsid w:val="002C31EB"/>
    <w:rsid w:val="002C4007"/>
    <w:rsid w:val="002C5C47"/>
    <w:rsid w:val="002D1C0A"/>
    <w:rsid w:val="002D2827"/>
    <w:rsid w:val="002D5224"/>
    <w:rsid w:val="002D54E2"/>
    <w:rsid w:val="002E1E45"/>
    <w:rsid w:val="002E1F16"/>
    <w:rsid w:val="002E3B24"/>
    <w:rsid w:val="002E5BCB"/>
    <w:rsid w:val="002E6067"/>
    <w:rsid w:val="002E6370"/>
    <w:rsid w:val="002E6D4D"/>
    <w:rsid w:val="002E78FB"/>
    <w:rsid w:val="002F1912"/>
    <w:rsid w:val="002F2736"/>
    <w:rsid w:val="002F27D9"/>
    <w:rsid w:val="002F3271"/>
    <w:rsid w:val="002F345A"/>
    <w:rsid w:val="002F556D"/>
    <w:rsid w:val="002F5B7C"/>
    <w:rsid w:val="002F5E15"/>
    <w:rsid w:val="002F7462"/>
    <w:rsid w:val="002F7B2C"/>
    <w:rsid w:val="0030059D"/>
    <w:rsid w:val="0030078E"/>
    <w:rsid w:val="003010B5"/>
    <w:rsid w:val="003014D5"/>
    <w:rsid w:val="003023B5"/>
    <w:rsid w:val="0030243E"/>
    <w:rsid w:val="00302DD6"/>
    <w:rsid w:val="00303D25"/>
    <w:rsid w:val="0030530B"/>
    <w:rsid w:val="00305FB5"/>
    <w:rsid w:val="003067A1"/>
    <w:rsid w:val="003110DA"/>
    <w:rsid w:val="00311D79"/>
    <w:rsid w:val="00311F1F"/>
    <w:rsid w:val="003129EF"/>
    <w:rsid w:val="00313684"/>
    <w:rsid w:val="00314807"/>
    <w:rsid w:val="003153E0"/>
    <w:rsid w:val="0031620A"/>
    <w:rsid w:val="0031649A"/>
    <w:rsid w:val="00316818"/>
    <w:rsid w:val="003211F4"/>
    <w:rsid w:val="0032125B"/>
    <w:rsid w:val="003215A1"/>
    <w:rsid w:val="003217AD"/>
    <w:rsid w:val="00322740"/>
    <w:rsid w:val="00323306"/>
    <w:rsid w:val="00323F53"/>
    <w:rsid w:val="00324ECC"/>
    <w:rsid w:val="00324F56"/>
    <w:rsid w:val="003264BF"/>
    <w:rsid w:val="00327885"/>
    <w:rsid w:val="00335338"/>
    <w:rsid w:val="00335957"/>
    <w:rsid w:val="003403AC"/>
    <w:rsid w:val="003447EB"/>
    <w:rsid w:val="00347884"/>
    <w:rsid w:val="00347BA9"/>
    <w:rsid w:val="00350138"/>
    <w:rsid w:val="00350948"/>
    <w:rsid w:val="00351BC3"/>
    <w:rsid w:val="00351C59"/>
    <w:rsid w:val="00353E86"/>
    <w:rsid w:val="0035470B"/>
    <w:rsid w:val="00356C6E"/>
    <w:rsid w:val="003573BE"/>
    <w:rsid w:val="00361C42"/>
    <w:rsid w:val="00362F83"/>
    <w:rsid w:val="00365CC3"/>
    <w:rsid w:val="00366370"/>
    <w:rsid w:val="00366CC1"/>
    <w:rsid w:val="0037173E"/>
    <w:rsid w:val="00374713"/>
    <w:rsid w:val="00375586"/>
    <w:rsid w:val="00376298"/>
    <w:rsid w:val="00376EE7"/>
    <w:rsid w:val="003771B7"/>
    <w:rsid w:val="00383316"/>
    <w:rsid w:val="00384E23"/>
    <w:rsid w:val="00384F6E"/>
    <w:rsid w:val="003861A1"/>
    <w:rsid w:val="003864D7"/>
    <w:rsid w:val="003870EA"/>
    <w:rsid w:val="0038799D"/>
    <w:rsid w:val="00391C32"/>
    <w:rsid w:val="00393806"/>
    <w:rsid w:val="00393D62"/>
    <w:rsid w:val="0039499F"/>
    <w:rsid w:val="00395BE6"/>
    <w:rsid w:val="00396AE5"/>
    <w:rsid w:val="003A16D0"/>
    <w:rsid w:val="003A1A59"/>
    <w:rsid w:val="003A2107"/>
    <w:rsid w:val="003A2339"/>
    <w:rsid w:val="003A290A"/>
    <w:rsid w:val="003A414E"/>
    <w:rsid w:val="003A4780"/>
    <w:rsid w:val="003A51EE"/>
    <w:rsid w:val="003A650E"/>
    <w:rsid w:val="003A6C80"/>
    <w:rsid w:val="003A73CC"/>
    <w:rsid w:val="003A74A7"/>
    <w:rsid w:val="003B09C3"/>
    <w:rsid w:val="003B48E4"/>
    <w:rsid w:val="003B4EDD"/>
    <w:rsid w:val="003B5029"/>
    <w:rsid w:val="003C1AEF"/>
    <w:rsid w:val="003C2431"/>
    <w:rsid w:val="003C2C34"/>
    <w:rsid w:val="003C3F19"/>
    <w:rsid w:val="003C4E43"/>
    <w:rsid w:val="003C69CA"/>
    <w:rsid w:val="003C6F68"/>
    <w:rsid w:val="003D0C42"/>
    <w:rsid w:val="003D1F70"/>
    <w:rsid w:val="003D3918"/>
    <w:rsid w:val="003D3B5E"/>
    <w:rsid w:val="003D59CE"/>
    <w:rsid w:val="003E07F6"/>
    <w:rsid w:val="003E0E62"/>
    <w:rsid w:val="003E23F8"/>
    <w:rsid w:val="003E64AD"/>
    <w:rsid w:val="003F18AB"/>
    <w:rsid w:val="003F2556"/>
    <w:rsid w:val="003F3B4E"/>
    <w:rsid w:val="003F6413"/>
    <w:rsid w:val="00401F45"/>
    <w:rsid w:val="004024E1"/>
    <w:rsid w:val="0040427D"/>
    <w:rsid w:val="00404384"/>
    <w:rsid w:val="004048DF"/>
    <w:rsid w:val="0040591C"/>
    <w:rsid w:val="00405ECB"/>
    <w:rsid w:val="00411BE6"/>
    <w:rsid w:val="00412A49"/>
    <w:rsid w:val="00415614"/>
    <w:rsid w:val="0041582E"/>
    <w:rsid w:val="00416D92"/>
    <w:rsid w:val="004172BB"/>
    <w:rsid w:val="00417745"/>
    <w:rsid w:val="00420748"/>
    <w:rsid w:val="00421CD7"/>
    <w:rsid w:val="0042316E"/>
    <w:rsid w:val="00423E77"/>
    <w:rsid w:val="00424022"/>
    <w:rsid w:val="00425EB4"/>
    <w:rsid w:val="004268E6"/>
    <w:rsid w:val="00426B26"/>
    <w:rsid w:val="00431469"/>
    <w:rsid w:val="00431D05"/>
    <w:rsid w:val="0043588F"/>
    <w:rsid w:val="0043610A"/>
    <w:rsid w:val="004403CD"/>
    <w:rsid w:val="004417BF"/>
    <w:rsid w:val="00445BF8"/>
    <w:rsid w:val="00451572"/>
    <w:rsid w:val="004531EC"/>
    <w:rsid w:val="00454780"/>
    <w:rsid w:val="00455B59"/>
    <w:rsid w:val="00456626"/>
    <w:rsid w:val="004567FE"/>
    <w:rsid w:val="00460CB0"/>
    <w:rsid w:val="00462C3A"/>
    <w:rsid w:val="004634DE"/>
    <w:rsid w:val="00463C8A"/>
    <w:rsid w:val="00466E7D"/>
    <w:rsid w:val="00470B26"/>
    <w:rsid w:val="004713EF"/>
    <w:rsid w:val="004760B6"/>
    <w:rsid w:val="004777E4"/>
    <w:rsid w:val="00477C0E"/>
    <w:rsid w:val="00477C4C"/>
    <w:rsid w:val="00483498"/>
    <w:rsid w:val="00483A6B"/>
    <w:rsid w:val="004910CC"/>
    <w:rsid w:val="00493B1F"/>
    <w:rsid w:val="0049674A"/>
    <w:rsid w:val="004A38C0"/>
    <w:rsid w:val="004A5A01"/>
    <w:rsid w:val="004A7CB9"/>
    <w:rsid w:val="004B1FA9"/>
    <w:rsid w:val="004B23F5"/>
    <w:rsid w:val="004B47D8"/>
    <w:rsid w:val="004B4957"/>
    <w:rsid w:val="004B6DED"/>
    <w:rsid w:val="004B7586"/>
    <w:rsid w:val="004B7EE5"/>
    <w:rsid w:val="004C3A4E"/>
    <w:rsid w:val="004C44B1"/>
    <w:rsid w:val="004C4FD3"/>
    <w:rsid w:val="004C53FF"/>
    <w:rsid w:val="004C6735"/>
    <w:rsid w:val="004C6C6D"/>
    <w:rsid w:val="004D01EC"/>
    <w:rsid w:val="004D055C"/>
    <w:rsid w:val="004D2586"/>
    <w:rsid w:val="004D4C8B"/>
    <w:rsid w:val="004D7BB1"/>
    <w:rsid w:val="004E08CD"/>
    <w:rsid w:val="004E3B57"/>
    <w:rsid w:val="004E4906"/>
    <w:rsid w:val="004E5A5A"/>
    <w:rsid w:val="004E7942"/>
    <w:rsid w:val="004F21F1"/>
    <w:rsid w:val="004F250A"/>
    <w:rsid w:val="004F7D02"/>
    <w:rsid w:val="00501450"/>
    <w:rsid w:val="00501EEC"/>
    <w:rsid w:val="00503361"/>
    <w:rsid w:val="005060E0"/>
    <w:rsid w:val="0050715C"/>
    <w:rsid w:val="005107AB"/>
    <w:rsid w:val="005109FE"/>
    <w:rsid w:val="00510B4A"/>
    <w:rsid w:val="00510EFE"/>
    <w:rsid w:val="005114AD"/>
    <w:rsid w:val="00511735"/>
    <w:rsid w:val="00512272"/>
    <w:rsid w:val="005130A3"/>
    <w:rsid w:val="005140A3"/>
    <w:rsid w:val="005155B9"/>
    <w:rsid w:val="00516021"/>
    <w:rsid w:val="00516586"/>
    <w:rsid w:val="005208D2"/>
    <w:rsid w:val="00523617"/>
    <w:rsid w:val="00524A1F"/>
    <w:rsid w:val="00525F94"/>
    <w:rsid w:val="00526524"/>
    <w:rsid w:val="0052689B"/>
    <w:rsid w:val="005270FE"/>
    <w:rsid w:val="0054044C"/>
    <w:rsid w:val="00540B82"/>
    <w:rsid w:val="0054641B"/>
    <w:rsid w:val="00547E3E"/>
    <w:rsid w:val="00552960"/>
    <w:rsid w:val="00553110"/>
    <w:rsid w:val="00553403"/>
    <w:rsid w:val="005534E6"/>
    <w:rsid w:val="00553BAC"/>
    <w:rsid w:val="005556A6"/>
    <w:rsid w:val="005560DC"/>
    <w:rsid w:val="00557B59"/>
    <w:rsid w:val="005614BA"/>
    <w:rsid w:val="00561D7B"/>
    <w:rsid w:val="0056218C"/>
    <w:rsid w:val="00566FDB"/>
    <w:rsid w:val="00567472"/>
    <w:rsid w:val="00570A71"/>
    <w:rsid w:val="00572B87"/>
    <w:rsid w:val="00577598"/>
    <w:rsid w:val="0058283F"/>
    <w:rsid w:val="00590669"/>
    <w:rsid w:val="00591563"/>
    <w:rsid w:val="00594446"/>
    <w:rsid w:val="00595E7A"/>
    <w:rsid w:val="0059684B"/>
    <w:rsid w:val="00596B77"/>
    <w:rsid w:val="00597647"/>
    <w:rsid w:val="00597D7E"/>
    <w:rsid w:val="00597E2A"/>
    <w:rsid w:val="005A3CA4"/>
    <w:rsid w:val="005A4B5E"/>
    <w:rsid w:val="005A6AB7"/>
    <w:rsid w:val="005B1304"/>
    <w:rsid w:val="005B28D7"/>
    <w:rsid w:val="005B309E"/>
    <w:rsid w:val="005B74FD"/>
    <w:rsid w:val="005C209B"/>
    <w:rsid w:val="005C27CA"/>
    <w:rsid w:val="005C55E5"/>
    <w:rsid w:val="005C5BEA"/>
    <w:rsid w:val="005C7284"/>
    <w:rsid w:val="005C731B"/>
    <w:rsid w:val="005D06FA"/>
    <w:rsid w:val="005D0B4E"/>
    <w:rsid w:val="005D1FBF"/>
    <w:rsid w:val="005D2792"/>
    <w:rsid w:val="005D2B62"/>
    <w:rsid w:val="005D3C07"/>
    <w:rsid w:val="005D5C79"/>
    <w:rsid w:val="005D75B2"/>
    <w:rsid w:val="005E2AC8"/>
    <w:rsid w:val="005E477D"/>
    <w:rsid w:val="005E69C5"/>
    <w:rsid w:val="005F16F8"/>
    <w:rsid w:val="005F1805"/>
    <w:rsid w:val="005F277A"/>
    <w:rsid w:val="005F3C06"/>
    <w:rsid w:val="005F41AC"/>
    <w:rsid w:val="005F4A07"/>
    <w:rsid w:val="005F64A4"/>
    <w:rsid w:val="0060044B"/>
    <w:rsid w:val="00600D1A"/>
    <w:rsid w:val="00602DAF"/>
    <w:rsid w:val="006031A5"/>
    <w:rsid w:val="00607DCC"/>
    <w:rsid w:val="00614D24"/>
    <w:rsid w:val="0061520C"/>
    <w:rsid w:val="00617838"/>
    <w:rsid w:val="006203E1"/>
    <w:rsid w:val="006204FA"/>
    <w:rsid w:val="006216C5"/>
    <w:rsid w:val="00622272"/>
    <w:rsid w:val="006226EB"/>
    <w:rsid w:val="00624A29"/>
    <w:rsid w:val="00624CCE"/>
    <w:rsid w:val="006268BF"/>
    <w:rsid w:val="00627978"/>
    <w:rsid w:val="00630340"/>
    <w:rsid w:val="00632892"/>
    <w:rsid w:val="00633609"/>
    <w:rsid w:val="00634172"/>
    <w:rsid w:val="00634868"/>
    <w:rsid w:val="00635965"/>
    <w:rsid w:val="0063713F"/>
    <w:rsid w:val="00640438"/>
    <w:rsid w:val="006413C4"/>
    <w:rsid w:val="00641432"/>
    <w:rsid w:val="006423AF"/>
    <w:rsid w:val="006434B2"/>
    <w:rsid w:val="00643540"/>
    <w:rsid w:val="0064371D"/>
    <w:rsid w:val="006442C8"/>
    <w:rsid w:val="006447F7"/>
    <w:rsid w:val="00645799"/>
    <w:rsid w:val="006468B5"/>
    <w:rsid w:val="006474F6"/>
    <w:rsid w:val="00650069"/>
    <w:rsid w:val="00653994"/>
    <w:rsid w:val="006539B6"/>
    <w:rsid w:val="00653E55"/>
    <w:rsid w:val="006572E8"/>
    <w:rsid w:val="006626AE"/>
    <w:rsid w:val="006639F8"/>
    <w:rsid w:val="006645B9"/>
    <w:rsid w:val="006725F5"/>
    <w:rsid w:val="00673D37"/>
    <w:rsid w:val="006766F5"/>
    <w:rsid w:val="00680664"/>
    <w:rsid w:val="00682892"/>
    <w:rsid w:val="006833E2"/>
    <w:rsid w:val="006834F0"/>
    <w:rsid w:val="006839CA"/>
    <w:rsid w:val="0068453A"/>
    <w:rsid w:val="00687956"/>
    <w:rsid w:val="00690783"/>
    <w:rsid w:val="006947D6"/>
    <w:rsid w:val="00694E2F"/>
    <w:rsid w:val="00695245"/>
    <w:rsid w:val="00695601"/>
    <w:rsid w:val="00695835"/>
    <w:rsid w:val="00696BBB"/>
    <w:rsid w:val="00697090"/>
    <w:rsid w:val="006A164A"/>
    <w:rsid w:val="006A1BAE"/>
    <w:rsid w:val="006A1D5F"/>
    <w:rsid w:val="006A3E51"/>
    <w:rsid w:val="006A4AA6"/>
    <w:rsid w:val="006A5CAE"/>
    <w:rsid w:val="006A6A35"/>
    <w:rsid w:val="006B0E23"/>
    <w:rsid w:val="006B1D81"/>
    <w:rsid w:val="006B2898"/>
    <w:rsid w:val="006B3B88"/>
    <w:rsid w:val="006B52E1"/>
    <w:rsid w:val="006B5681"/>
    <w:rsid w:val="006B59A3"/>
    <w:rsid w:val="006B6C1A"/>
    <w:rsid w:val="006B7DDC"/>
    <w:rsid w:val="006C37E2"/>
    <w:rsid w:val="006C76B6"/>
    <w:rsid w:val="006D6495"/>
    <w:rsid w:val="006E00D8"/>
    <w:rsid w:val="006E38E2"/>
    <w:rsid w:val="006E75BE"/>
    <w:rsid w:val="006F0FEA"/>
    <w:rsid w:val="006F206A"/>
    <w:rsid w:val="006F4876"/>
    <w:rsid w:val="006F52BB"/>
    <w:rsid w:val="00701F9C"/>
    <w:rsid w:val="00702842"/>
    <w:rsid w:val="00704C56"/>
    <w:rsid w:val="007055B0"/>
    <w:rsid w:val="0071176E"/>
    <w:rsid w:val="007118B1"/>
    <w:rsid w:val="00711F26"/>
    <w:rsid w:val="00712CD8"/>
    <w:rsid w:val="00713143"/>
    <w:rsid w:val="00713787"/>
    <w:rsid w:val="007145B3"/>
    <w:rsid w:val="007150E6"/>
    <w:rsid w:val="00715877"/>
    <w:rsid w:val="00716F44"/>
    <w:rsid w:val="00717B65"/>
    <w:rsid w:val="007206AC"/>
    <w:rsid w:val="00721BAA"/>
    <w:rsid w:val="00722C0A"/>
    <w:rsid w:val="00723900"/>
    <w:rsid w:val="00723979"/>
    <w:rsid w:val="00724DBE"/>
    <w:rsid w:val="0072542B"/>
    <w:rsid w:val="00727EA2"/>
    <w:rsid w:val="0073103B"/>
    <w:rsid w:val="007325C8"/>
    <w:rsid w:val="007331FB"/>
    <w:rsid w:val="00735347"/>
    <w:rsid w:val="00735C45"/>
    <w:rsid w:val="00741DB4"/>
    <w:rsid w:val="007420C6"/>
    <w:rsid w:val="00743900"/>
    <w:rsid w:val="00744005"/>
    <w:rsid w:val="0074559F"/>
    <w:rsid w:val="007455EB"/>
    <w:rsid w:val="00745AF6"/>
    <w:rsid w:val="00747DA6"/>
    <w:rsid w:val="007517F1"/>
    <w:rsid w:val="00751FF6"/>
    <w:rsid w:val="00754736"/>
    <w:rsid w:val="00754BF4"/>
    <w:rsid w:val="00756736"/>
    <w:rsid w:val="00760282"/>
    <w:rsid w:val="0076235F"/>
    <w:rsid w:val="00762CDD"/>
    <w:rsid w:val="00762FAA"/>
    <w:rsid w:val="00765182"/>
    <w:rsid w:val="00765AA7"/>
    <w:rsid w:val="00766267"/>
    <w:rsid w:val="00766E26"/>
    <w:rsid w:val="007707F0"/>
    <w:rsid w:val="00773437"/>
    <w:rsid w:val="00774376"/>
    <w:rsid w:val="00777A64"/>
    <w:rsid w:val="007817BC"/>
    <w:rsid w:val="00783978"/>
    <w:rsid w:val="00784628"/>
    <w:rsid w:val="00792545"/>
    <w:rsid w:val="00792DA9"/>
    <w:rsid w:val="007938F1"/>
    <w:rsid w:val="007945BC"/>
    <w:rsid w:val="00797C04"/>
    <w:rsid w:val="007A19B7"/>
    <w:rsid w:val="007A3845"/>
    <w:rsid w:val="007A3CB4"/>
    <w:rsid w:val="007A4291"/>
    <w:rsid w:val="007A4E50"/>
    <w:rsid w:val="007A54E3"/>
    <w:rsid w:val="007AB2DE"/>
    <w:rsid w:val="007B0885"/>
    <w:rsid w:val="007B2ED0"/>
    <w:rsid w:val="007B3C6E"/>
    <w:rsid w:val="007B4B69"/>
    <w:rsid w:val="007B581B"/>
    <w:rsid w:val="007B756E"/>
    <w:rsid w:val="007B7D8F"/>
    <w:rsid w:val="007B7F83"/>
    <w:rsid w:val="007C21D4"/>
    <w:rsid w:val="007C2267"/>
    <w:rsid w:val="007C2B84"/>
    <w:rsid w:val="007C3184"/>
    <w:rsid w:val="007C372D"/>
    <w:rsid w:val="007C447D"/>
    <w:rsid w:val="007C63A5"/>
    <w:rsid w:val="007C6ED8"/>
    <w:rsid w:val="007C7C3D"/>
    <w:rsid w:val="007D14F1"/>
    <w:rsid w:val="007D16B8"/>
    <w:rsid w:val="007D1A6B"/>
    <w:rsid w:val="007D1D1C"/>
    <w:rsid w:val="007D24A0"/>
    <w:rsid w:val="007D26C6"/>
    <w:rsid w:val="007D346F"/>
    <w:rsid w:val="007D3AF8"/>
    <w:rsid w:val="007D3C31"/>
    <w:rsid w:val="007D4438"/>
    <w:rsid w:val="007D4818"/>
    <w:rsid w:val="007D56A4"/>
    <w:rsid w:val="007D6247"/>
    <w:rsid w:val="007D76F5"/>
    <w:rsid w:val="007E0676"/>
    <w:rsid w:val="007E0B45"/>
    <w:rsid w:val="007E1F61"/>
    <w:rsid w:val="007E4FFA"/>
    <w:rsid w:val="007E5126"/>
    <w:rsid w:val="007E52BA"/>
    <w:rsid w:val="007E5F47"/>
    <w:rsid w:val="007F1A87"/>
    <w:rsid w:val="007F1C43"/>
    <w:rsid w:val="007F2B91"/>
    <w:rsid w:val="007F33C4"/>
    <w:rsid w:val="007F43B8"/>
    <w:rsid w:val="007F48EE"/>
    <w:rsid w:val="007F6F3E"/>
    <w:rsid w:val="008000AF"/>
    <w:rsid w:val="008009ED"/>
    <w:rsid w:val="00801D7D"/>
    <w:rsid w:val="00801E83"/>
    <w:rsid w:val="00805A14"/>
    <w:rsid w:val="008067F3"/>
    <w:rsid w:val="00807F2B"/>
    <w:rsid w:val="008101E2"/>
    <w:rsid w:val="008108A4"/>
    <w:rsid w:val="00813A06"/>
    <w:rsid w:val="00813F99"/>
    <w:rsid w:val="00814F06"/>
    <w:rsid w:val="008150C6"/>
    <w:rsid w:val="008164BB"/>
    <w:rsid w:val="00816CB0"/>
    <w:rsid w:val="0082124A"/>
    <w:rsid w:val="0082162B"/>
    <w:rsid w:val="00821F59"/>
    <w:rsid w:val="008229FA"/>
    <w:rsid w:val="00823029"/>
    <w:rsid w:val="00823655"/>
    <w:rsid w:val="00824826"/>
    <w:rsid w:val="008250D0"/>
    <w:rsid w:val="008277EF"/>
    <w:rsid w:val="00832EC3"/>
    <w:rsid w:val="00834233"/>
    <w:rsid w:val="008356B4"/>
    <w:rsid w:val="008374D3"/>
    <w:rsid w:val="0084052D"/>
    <w:rsid w:val="0084155A"/>
    <w:rsid w:val="0084195F"/>
    <w:rsid w:val="00843CE3"/>
    <w:rsid w:val="00844DA8"/>
    <w:rsid w:val="00847617"/>
    <w:rsid w:val="00847EAD"/>
    <w:rsid w:val="00856B45"/>
    <w:rsid w:val="00857ADC"/>
    <w:rsid w:val="008617B7"/>
    <w:rsid w:val="00862978"/>
    <w:rsid w:val="0086368E"/>
    <w:rsid w:val="00867D1B"/>
    <w:rsid w:val="00870F2E"/>
    <w:rsid w:val="00871515"/>
    <w:rsid w:val="00871994"/>
    <w:rsid w:val="00871DF5"/>
    <w:rsid w:val="00871EDF"/>
    <w:rsid w:val="00873F7D"/>
    <w:rsid w:val="00876235"/>
    <w:rsid w:val="008773D6"/>
    <w:rsid w:val="00884C18"/>
    <w:rsid w:val="00884FE2"/>
    <w:rsid w:val="008872E7"/>
    <w:rsid w:val="00892A51"/>
    <w:rsid w:val="00892A9A"/>
    <w:rsid w:val="008940DA"/>
    <w:rsid w:val="00895475"/>
    <w:rsid w:val="008961A1"/>
    <w:rsid w:val="00896312"/>
    <w:rsid w:val="00896F8C"/>
    <w:rsid w:val="008A036C"/>
    <w:rsid w:val="008A137B"/>
    <w:rsid w:val="008A2198"/>
    <w:rsid w:val="008A27E8"/>
    <w:rsid w:val="008A2B41"/>
    <w:rsid w:val="008A3F64"/>
    <w:rsid w:val="008A6227"/>
    <w:rsid w:val="008A6957"/>
    <w:rsid w:val="008B1003"/>
    <w:rsid w:val="008B1433"/>
    <w:rsid w:val="008B1AA8"/>
    <w:rsid w:val="008B2922"/>
    <w:rsid w:val="008B2B0A"/>
    <w:rsid w:val="008C0AE0"/>
    <w:rsid w:val="008C1718"/>
    <w:rsid w:val="008C1C4E"/>
    <w:rsid w:val="008C2167"/>
    <w:rsid w:val="008C40CD"/>
    <w:rsid w:val="008C52D0"/>
    <w:rsid w:val="008D27D3"/>
    <w:rsid w:val="008D4B67"/>
    <w:rsid w:val="008D5823"/>
    <w:rsid w:val="008D6CDE"/>
    <w:rsid w:val="008D749C"/>
    <w:rsid w:val="008E00F9"/>
    <w:rsid w:val="008E036E"/>
    <w:rsid w:val="008E0403"/>
    <w:rsid w:val="008E0A62"/>
    <w:rsid w:val="008E22AF"/>
    <w:rsid w:val="008E41D9"/>
    <w:rsid w:val="008E49C3"/>
    <w:rsid w:val="008F0CDD"/>
    <w:rsid w:val="008F0D2B"/>
    <w:rsid w:val="008F0D42"/>
    <w:rsid w:val="008F0ECB"/>
    <w:rsid w:val="008F12C6"/>
    <w:rsid w:val="008F1DB7"/>
    <w:rsid w:val="008F1DD6"/>
    <w:rsid w:val="008F2B47"/>
    <w:rsid w:val="008F71C9"/>
    <w:rsid w:val="008F7D31"/>
    <w:rsid w:val="009003DC"/>
    <w:rsid w:val="00904C94"/>
    <w:rsid w:val="009051F5"/>
    <w:rsid w:val="009109E1"/>
    <w:rsid w:val="009110E8"/>
    <w:rsid w:val="009112D5"/>
    <w:rsid w:val="009143CF"/>
    <w:rsid w:val="00915E22"/>
    <w:rsid w:val="009168E3"/>
    <w:rsid w:val="00920FCB"/>
    <w:rsid w:val="00922E23"/>
    <w:rsid w:val="00922FE8"/>
    <w:rsid w:val="009234E3"/>
    <w:rsid w:val="00923666"/>
    <w:rsid w:val="00924225"/>
    <w:rsid w:val="00925BDD"/>
    <w:rsid w:val="009267C5"/>
    <w:rsid w:val="009304B4"/>
    <w:rsid w:val="00930AB1"/>
    <w:rsid w:val="00931DCC"/>
    <w:rsid w:val="00932C14"/>
    <w:rsid w:val="00932EE0"/>
    <w:rsid w:val="00934B40"/>
    <w:rsid w:val="00934C62"/>
    <w:rsid w:val="00935CE7"/>
    <w:rsid w:val="00936045"/>
    <w:rsid w:val="00937F31"/>
    <w:rsid w:val="00941D3E"/>
    <w:rsid w:val="00942CF3"/>
    <w:rsid w:val="00944428"/>
    <w:rsid w:val="00944B44"/>
    <w:rsid w:val="00947937"/>
    <w:rsid w:val="00947F15"/>
    <w:rsid w:val="00947FAF"/>
    <w:rsid w:val="00950C0C"/>
    <w:rsid w:val="00951879"/>
    <w:rsid w:val="00953736"/>
    <w:rsid w:val="00955B8C"/>
    <w:rsid w:val="00956234"/>
    <w:rsid w:val="009578F3"/>
    <w:rsid w:val="00961D5E"/>
    <w:rsid w:val="00963C55"/>
    <w:rsid w:val="009640E9"/>
    <w:rsid w:val="00964D59"/>
    <w:rsid w:val="00966CD2"/>
    <w:rsid w:val="00966E90"/>
    <w:rsid w:val="0096772D"/>
    <w:rsid w:val="00976645"/>
    <w:rsid w:val="009767C0"/>
    <w:rsid w:val="00976BE3"/>
    <w:rsid w:val="00977C33"/>
    <w:rsid w:val="00980AAE"/>
    <w:rsid w:val="00980E82"/>
    <w:rsid w:val="00985F31"/>
    <w:rsid w:val="009861EE"/>
    <w:rsid w:val="00987869"/>
    <w:rsid w:val="00994525"/>
    <w:rsid w:val="009974B4"/>
    <w:rsid w:val="009977A7"/>
    <w:rsid w:val="009A02CF"/>
    <w:rsid w:val="009A150F"/>
    <w:rsid w:val="009A2D1D"/>
    <w:rsid w:val="009A482E"/>
    <w:rsid w:val="009A59B2"/>
    <w:rsid w:val="009A71AF"/>
    <w:rsid w:val="009A74D0"/>
    <w:rsid w:val="009A7956"/>
    <w:rsid w:val="009B0B53"/>
    <w:rsid w:val="009B13F4"/>
    <w:rsid w:val="009B1ACA"/>
    <w:rsid w:val="009B20A9"/>
    <w:rsid w:val="009B2A50"/>
    <w:rsid w:val="009B2FCD"/>
    <w:rsid w:val="009B3D42"/>
    <w:rsid w:val="009B4336"/>
    <w:rsid w:val="009C0219"/>
    <w:rsid w:val="009C18D5"/>
    <w:rsid w:val="009C22AF"/>
    <w:rsid w:val="009C2CAC"/>
    <w:rsid w:val="009C62DE"/>
    <w:rsid w:val="009D1225"/>
    <w:rsid w:val="009D2815"/>
    <w:rsid w:val="009D5C12"/>
    <w:rsid w:val="009D5C9C"/>
    <w:rsid w:val="009D65B6"/>
    <w:rsid w:val="009D6668"/>
    <w:rsid w:val="009D6BEC"/>
    <w:rsid w:val="009D7D8A"/>
    <w:rsid w:val="009E0E11"/>
    <w:rsid w:val="009E10DF"/>
    <w:rsid w:val="009E1A7F"/>
    <w:rsid w:val="009E293E"/>
    <w:rsid w:val="009E4B1E"/>
    <w:rsid w:val="009E4D03"/>
    <w:rsid w:val="009E62B7"/>
    <w:rsid w:val="009E6F4C"/>
    <w:rsid w:val="009E7F49"/>
    <w:rsid w:val="009F39D7"/>
    <w:rsid w:val="009F3C76"/>
    <w:rsid w:val="009F42D3"/>
    <w:rsid w:val="009F51DD"/>
    <w:rsid w:val="009F6124"/>
    <w:rsid w:val="00A003F6"/>
    <w:rsid w:val="00A0043A"/>
    <w:rsid w:val="00A00899"/>
    <w:rsid w:val="00A01A48"/>
    <w:rsid w:val="00A02CA2"/>
    <w:rsid w:val="00A03E21"/>
    <w:rsid w:val="00A0448A"/>
    <w:rsid w:val="00A04B61"/>
    <w:rsid w:val="00A0626C"/>
    <w:rsid w:val="00A064DB"/>
    <w:rsid w:val="00A10608"/>
    <w:rsid w:val="00A156AA"/>
    <w:rsid w:val="00A1707B"/>
    <w:rsid w:val="00A17CCC"/>
    <w:rsid w:val="00A20986"/>
    <w:rsid w:val="00A20BB3"/>
    <w:rsid w:val="00A2507C"/>
    <w:rsid w:val="00A27D1D"/>
    <w:rsid w:val="00A340D0"/>
    <w:rsid w:val="00A35828"/>
    <w:rsid w:val="00A374EC"/>
    <w:rsid w:val="00A3752C"/>
    <w:rsid w:val="00A4058D"/>
    <w:rsid w:val="00A4094B"/>
    <w:rsid w:val="00A41644"/>
    <w:rsid w:val="00A41A47"/>
    <w:rsid w:val="00A436C2"/>
    <w:rsid w:val="00A44184"/>
    <w:rsid w:val="00A44BC6"/>
    <w:rsid w:val="00A460AD"/>
    <w:rsid w:val="00A528E9"/>
    <w:rsid w:val="00A530AA"/>
    <w:rsid w:val="00A5311F"/>
    <w:rsid w:val="00A556FC"/>
    <w:rsid w:val="00A57993"/>
    <w:rsid w:val="00A61143"/>
    <w:rsid w:val="00A641C0"/>
    <w:rsid w:val="00A64254"/>
    <w:rsid w:val="00A6686D"/>
    <w:rsid w:val="00A6761D"/>
    <w:rsid w:val="00A67E42"/>
    <w:rsid w:val="00A714B8"/>
    <w:rsid w:val="00A71B63"/>
    <w:rsid w:val="00A75FBE"/>
    <w:rsid w:val="00A77EC5"/>
    <w:rsid w:val="00A81026"/>
    <w:rsid w:val="00A81C95"/>
    <w:rsid w:val="00A843D6"/>
    <w:rsid w:val="00A847D6"/>
    <w:rsid w:val="00A85C2D"/>
    <w:rsid w:val="00A86765"/>
    <w:rsid w:val="00A94154"/>
    <w:rsid w:val="00A95249"/>
    <w:rsid w:val="00A9738F"/>
    <w:rsid w:val="00AA1050"/>
    <w:rsid w:val="00AA1645"/>
    <w:rsid w:val="00AA1AAE"/>
    <w:rsid w:val="00AA2B41"/>
    <w:rsid w:val="00AA2B9C"/>
    <w:rsid w:val="00AA5A9C"/>
    <w:rsid w:val="00AA6A49"/>
    <w:rsid w:val="00AB1035"/>
    <w:rsid w:val="00AB1286"/>
    <w:rsid w:val="00AB140F"/>
    <w:rsid w:val="00AB3C12"/>
    <w:rsid w:val="00AB505D"/>
    <w:rsid w:val="00AB63C8"/>
    <w:rsid w:val="00AB7C1D"/>
    <w:rsid w:val="00AC00B5"/>
    <w:rsid w:val="00AC00E2"/>
    <w:rsid w:val="00AC1ED5"/>
    <w:rsid w:val="00AC3F35"/>
    <w:rsid w:val="00AC5FAA"/>
    <w:rsid w:val="00AD334A"/>
    <w:rsid w:val="00AD37F4"/>
    <w:rsid w:val="00AD6853"/>
    <w:rsid w:val="00AD6A37"/>
    <w:rsid w:val="00AD74EB"/>
    <w:rsid w:val="00AE0D18"/>
    <w:rsid w:val="00AE2313"/>
    <w:rsid w:val="00AE335E"/>
    <w:rsid w:val="00AE407E"/>
    <w:rsid w:val="00AE4EEA"/>
    <w:rsid w:val="00AE5050"/>
    <w:rsid w:val="00AF11C2"/>
    <w:rsid w:val="00AF5D34"/>
    <w:rsid w:val="00B0037A"/>
    <w:rsid w:val="00B006A8"/>
    <w:rsid w:val="00B00A65"/>
    <w:rsid w:val="00B0123D"/>
    <w:rsid w:val="00B01F51"/>
    <w:rsid w:val="00B05098"/>
    <w:rsid w:val="00B069CF"/>
    <w:rsid w:val="00B079DC"/>
    <w:rsid w:val="00B11C6F"/>
    <w:rsid w:val="00B163AD"/>
    <w:rsid w:val="00B202F8"/>
    <w:rsid w:val="00B24DF7"/>
    <w:rsid w:val="00B25B57"/>
    <w:rsid w:val="00B2609C"/>
    <w:rsid w:val="00B26E55"/>
    <w:rsid w:val="00B30339"/>
    <w:rsid w:val="00B31952"/>
    <w:rsid w:val="00B320C8"/>
    <w:rsid w:val="00B345FC"/>
    <w:rsid w:val="00B34882"/>
    <w:rsid w:val="00B34E6F"/>
    <w:rsid w:val="00B35CD2"/>
    <w:rsid w:val="00B364C2"/>
    <w:rsid w:val="00B36E71"/>
    <w:rsid w:val="00B40015"/>
    <w:rsid w:val="00B40139"/>
    <w:rsid w:val="00B403CD"/>
    <w:rsid w:val="00B424E2"/>
    <w:rsid w:val="00B43425"/>
    <w:rsid w:val="00B438CB"/>
    <w:rsid w:val="00B43A84"/>
    <w:rsid w:val="00B43E59"/>
    <w:rsid w:val="00B43FD9"/>
    <w:rsid w:val="00B458CB"/>
    <w:rsid w:val="00B45A2E"/>
    <w:rsid w:val="00B46E5E"/>
    <w:rsid w:val="00B51728"/>
    <w:rsid w:val="00B55EF0"/>
    <w:rsid w:val="00B5640E"/>
    <w:rsid w:val="00B56479"/>
    <w:rsid w:val="00B60EEB"/>
    <w:rsid w:val="00B61A21"/>
    <w:rsid w:val="00B65647"/>
    <w:rsid w:val="00B66166"/>
    <w:rsid w:val="00B67F71"/>
    <w:rsid w:val="00B70B9E"/>
    <w:rsid w:val="00B71C60"/>
    <w:rsid w:val="00B73595"/>
    <w:rsid w:val="00B74169"/>
    <w:rsid w:val="00B74490"/>
    <w:rsid w:val="00B769A6"/>
    <w:rsid w:val="00B77FAF"/>
    <w:rsid w:val="00B808BC"/>
    <w:rsid w:val="00B81C68"/>
    <w:rsid w:val="00B81E88"/>
    <w:rsid w:val="00B851F2"/>
    <w:rsid w:val="00B85F20"/>
    <w:rsid w:val="00B85F48"/>
    <w:rsid w:val="00B86561"/>
    <w:rsid w:val="00B86703"/>
    <w:rsid w:val="00B86DFB"/>
    <w:rsid w:val="00B90536"/>
    <w:rsid w:val="00B90987"/>
    <w:rsid w:val="00B912EC"/>
    <w:rsid w:val="00B916A5"/>
    <w:rsid w:val="00B91EE6"/>
    <w:rsid w:val="00B921BB"/>
    <w:rsid w:val="00B9234B"/>
    <w:rsid w:val="00B92D58"/>
    <w:rsid w:val="00B95CF1"/>
    <w:rsid w:val="00B96731"/>
    <w:rsid w:val="00B9714A"/>
    <w:rsid w:val="00B97FD6"/>
    <w:rsid w:val="00BA0EC7"/>
    <w:rsid w:val="00BA108A"/>
    <w:rsid w:val="00BA605A"/>
    <w:rsid w:val="00BA61EE"/>
    <w:rsid w:val="00BA7751"/>
    <w:rsid w:val="00BA7C1C"/>
    <w:rsid w:val="00BA7E61"/>
    <w:rsid w:val="00BB2388"/>
    <w:rsid w:val="00BB48F4"/>
    <w:rsid w:val="00BB5E12"/>
    <w:rsid w:val="00BB5FDC"/>
    <w:rsid w:val="00BB6725"/>
    <w:rsid w:val="00BB7FA7"/>
    <w:rsid w:val="00BC0576"/>
    <w:rsid w:val="00BC3229"/>
    <w:rsid w:val="00BC4678"/>
    <w:rsid w:val="00BC46B3"/>
    <w:rsid w:val="00BC529F"/>
    <w:rsid w:val="00BC6431"/>
    <w:rsid w:val="00BD117C"/>
    <w:rsid w:val="00BD419A"/>
    <w:rsid w:val="00BD4529"/>
    <w:rsid w:val="00BD50B0"/>
    <w:rsid w:val="00BD6E65"/>
    <w:rsid w:val="00BD6F04"/>
    <w:rsid w:val="00BD7314"/>
    <w:rsid w:val="00BD7A8B"/>
    <w:rsid w:val="00BE028B"/>
    <w:rsid w:val="00BE053D"/>
    <w:rsid w:val="00BE0C6F"/>
    <w:rsid w:val="00BE38CF"/>
    <w:rsid w:val="00BE6749"/>
    <w:rsid w:val="00BF3A39"/>
    <w:rsid w:val="00BF4455"/>
    <w:rsid w:val="00BF5A73"/>
    <w:rsid w:val="00BF6E09"/>
    <w:rsid w:val="00C022CF"/>
    <w:rsid w:val="00C1051C"/>
    <w:rsid w:val="00C1059E"/>
    <w:rsid w:val="00C10B86"/>
    <w:rsid w:val="00C14DB6"/>
    <w:rsid w:val="00C218CF"/>
    <w:rsid w:val="00C248AB"/>
    <w:rsid w:val="00C27462"/>
    <w:rsid w:val="00C27773"/>
    <w:rsid w:val="00C302CA"/>
    <w:rsid w:val="00C305A6"/>
    <w:rsid w:val="00C30B93"/>
    <w:rsid w:val="00C313C3"/>
    <w:rsid w:val="00C316DC"/>
    <w:rsid w:val="00C32016"/>
    <w:rsid w:val="00C3331E"/>
    <w:rsid w:val="00C3575E"/>
    <w:rsid w:val="00C35AA4"/>
    <w:rsid w:val="00C36BFF"/>
    <w:rsid w:val="00C413B1"/>
    <w:rsid w:val="00C41F6F"/>
    <w:rsid w:val="00C43E44"/>
    <w:rsid w:val="00C45A91"/>
    <w:rsid w:val="00C503A7"/>
    <w:rsid w:val="00C50DD7"/>
    <w:rsid w:val="00C5160A"/>
    <w:rsid w:val="00C51FCC"/>
    <w:rsid w:val="00C52A86"/>
    <w:rsid w:val="00C55766"/>
    <w:rsid w:val="00C55A1B"/>
    <w:rsid w:val="00C614CC"/>
    <w:rsid w:val="00C62D6C"/>
    <w:rsid w:val="00C65DA3"/>
    <w:rsid w:val="00C673F3"/>
    <w:rsid w:val="00C713D7"/>
    <w:rsid w:val="00C71A47"/>
    <w:rsid w:val="00C71E88"/>
    <w:rsid w:val="00C72EB7"/>
    <w:rsid w:val="00C770A1"/>
    <w:rsid w:val="00C772AF"/>
    <w:rsid w:val="00C77F4B"/>
    <w:rsid w:val="00C80C1A"/>
    <w:rsid w:val="00C80F32"/>
    <w:rsid w:val="00C814FE"/>
    <w:rsid w:val="00C817E6"/>
    <w:rsid w:val="00C839CB"/>
    <w:rsid w:val="00C83FB4"/>
    <w:rsid w:val="00C86539"/>
    <w:rsid w:val="00C86FE4"/>
    <w:rsid w:val="00C8736A"/>
    <w:rsid w:val="00C924B4"/>
    <w:rsid w:val="00C95F9D"/>
    <w:rsid w:val="00C97E25"/>
    <w:rsid w:val="00CA2198"/>
    <w:rsid w:val="00CA22DB"/>
    <w:rsid w:val="00CA27CB"/>
    <w:rsid w:val="00CA2E17"/>
    <w:rsid w:val="00CA32F4"/>
    <w:rsid w:val="00CA7158"/>
    <w:rsid w:val="00CB1FAC"/>
    <w:rsid w:val="00CB3367"/>
    <w:rsid w:val="00CB395A"/>
    <w:rsid w:val="00CB3F64"/>
    <w:rsid w:val="00CB5F02"/>
    <w:rsid w:val="00CC1073"/>
    <w:rsid w:val="00CC318C"/>
    <w:rsid w:val="00CC38B2"/>
    <w:rsid w:val="00CC38CE"/>
    <w:rsid w:val="00CC3D46"/>
    <w:rsid w:val="00CC44FF"/>
    <w:rsid w:val="00CC5A41"/>
    <w:rsid w:val="00CC5F21"/>
    <w:rsid w:val="00CC7AE8"/>
    <w:rsid w:val="00CD2E7E"/>
    <w:rsid w:val="00CD3D70"/>
    <w:rsid w:val="00CD3DA3"/>
    <w:rsid w:val="00CD711C"/>
    <w:rsid w:val="00CE28BA"/>
    <w:rsid w:val="00CE2D6A"/>
    <w:rsid w:val="00CE46B4"/>
    <w:rsid w:val="00CE5D2B"/>
    <w:rsid w:val="00CE5FC4"/>
    <w:rsid w:val="00CE6977"/>
    <w:rsid w:val="00CF04BF"/>
    <w:rsid w:val="00CF2546"/>
    <w:rsid w:val="00CF33F0"/>
    <w:rsid w:val="00CF3743"/>
    <w:rsid w:val="00CF7CA8"/>
    <w:rsid w:val="00D00D22"/>
    <w:rsid w:val="00D02215"/>
    <w:rsid w:val="00D02C2B"/>
    <w:rsid w:val="00D044A1"/>
    <w:rsid w:val="00D0470E"/>
    <w:rsid w:val="00D05F64"/>
    <w:rsid w:val="00D060B0"/>
    <w:rsid w:val="00D101CF"/>
    <w:rsid w:val="00D11313"/>
    <w:rsid w:val="00D121BC"/>
    <w:rsid w:val="00D12CA0"/>
    <w:rsid w:val="00D1637B"/>
    <w:rsid w:val="00D17B09"/>
    <w:rsid w:val="00D20164"/>
    <w:rsid w:val="00D20DA7"/>
    <w:rsid w:val="00D20DBA"/>
    <w:rsid w:val="00D23A6E"/>
    <w:rsid w:val="00D25FB1"/>
    <w:rsid w:val="00D262CC"/>
    <w:rsid w:val="00D26632"/>
    <w:rsid w:val="00D270FB"/>
    <w:rsid w:val="00D271BE"/>
    <w:rsid w:val="00D27A06"/>
    <w:rsid w:val="00D27F09"/>
    <w:rsid w:val="00D30312"/>
    <w:rsid w:val="00D30AB4"/>
    <w:rsid w:val="00D310C6"/>
    <w:rsid w:val="00D31BE5"/>
    <w:rsid w:val="00D35AEA"/>
    <w:rsid w:val="00D36CE0"/>
    <w:rsid w:val="00D37404"/>
    <w:rsid w:val="00D40473"/>
    <w:rsid w:val="00D4190E"/>
    <w:rsid w:val="00D427E3"/>
    <w:rsid w:val="00D42A79"/>
    <w:rsid w:val="00D42E95"/>
    <w:rsid w:val="00D44557"/>
    <w:rsid w:val="00D47326"/>
    <w:rsid w:val="00D50273"/>
    <w:rsid w:val="00D5071A"/>
    <w:rsid w:val="00D52B7D"/>
    <w:rsid w:val="00D53A99"/>
    <w:rsid w:val="00D5490D"/>
    <w:rsid w:val="00D56BFC"/>
    <w:rsid w:val="00D56DA5"/>
    <w:rsid w:val="00D60A7B"/>
    <w:rsid w:val="00D61F76"/>
    <w:rsid w:val="00D62299"/>
    <w:rsid w:val="00D668C3"/>
    <w:rsid w:val="00D671AB"/>
    <w:rsid w:val="00D672B9"/>
    <w:rsid w:val="00D71F80"/>
    <w:rsid w:val="00D72FAB"/>
    <w:rsid w:val="00D73D1F"/>
    <w:rsid w:val="00D751B1"/>
    <w:rsid w:val="00D764DB"/>
    <w:rsid w:val="00D80D17"/>
    <w:rsid w:val="00D80E91"/>
    <w:rsid w:val="00D833FE"/>
    <w:rsid w:val="00D84B66"/>
    <w:rsid w:val="00D86343"/>
    <w:rsid w:val="00D86A0F"/>
    <w:rsid w:val="00D86B59"/>
    <w:rsid w:val="00D9266B"/>
    <w:rsid w:val="00D93403"/>
    <w:rsid w:val="00D96670"/>
    <w:rsid w:val="00D97CA8"/>
    <w:rsid w:val="00DA10EF"/>
    <w:rsid w:val="00DA3706"/>
    <w:rsid w:val="00DA3C62"/>
    <w:rsid w:val="00DA44C4"/>
    <w:rsid w:val="00DA664B"/>
    <w:rsid w:val="00DB086F"/>
    <w:rsid w:val="00DB0A57"/>
    <w:rsid w:val="00DB1086"/>
    <w:rsid w:val="00DB145A"/>
    <w:rsid w:val="00DB1C54"/>
    <w:rsid w:val="00DB2B08"/>
    <w:rsid w:val="00DB579A"/>
    <w:rsid w:val="00DC0222"/>
    <w:rsid w:val="00DC0C3F"/>
    <w:rsid w:val="00DC3BCC"/>
    <w:rsid w:val="00DC53C6"/>
    <w:rsid w:val="00DC60FF"/>
    <w:rsid w:val="00DC7568"/>
    <w:rsid w:val="00DC75BF"/>
    <w:rsid w:val="00DD1303"/>
    <w:rsid w:val="00DD13FC"/>
    <w:rsid w:val="00DD263C"/>
    <w:rsid w:val="00DD6A97"/>
    <w:rsid w:val="00DD6F01"/>
    <w:rsid w:val="00DD75B2"/>
    <w:rsid w:val="00DD77D3"/>
    <w:rsid w:val="00DD7BDB"/>
    <w:rsid w:val="00DE09D4"/>
    <w:rsid w:val="00DE11D0"/>
    <w:rsid w:val="00DE249D"/>
    <w:rsid w:val="00DE25ED"/>
    <w:rsid w:val="00DE3A4C"/>
    <w:rsid w:val="00DE6760"/>
    <w:rsid w:val="00DE7A9A"/>
    <w:rsid w:val="00DF0A72"/>
    <w:rsid w:val="00DF2A1D"/>
    <w:rsid w:val="00DF43DC"/>
    <w:rsid w:val="00DF6D94"/>
    <w:rsid w:val="00DF73F4"/>
    <w:rsid w:val="00E00084"/>
    <w:rsid w:val="00E00B11"/>
    <w:rsid w:val="00E01328"/>
    <w:rsid w:val="00E02812"/>
    <w:rsid w:val="00E062CD"/>
    <w:rsid w:val="00E11D52"/>
    <w:rsid w:val="00E125F3"/>
    <w:rsid w:val="00E1273F"/>
    <w:rsid w:val="00E1336E"/>
    <w:rsid w:val="00E15A57"/>
    <w:rsid w:val="00E16571"/>
    <w:rsid w:val="00E17DCC"/>
    <w:rsid w:val="00E20557"/>
    <w:rsid w:val="00E22285"/>
    <w:rsid w:val="00E23432"/>
    <w:rsid w:val="00E234DE"/>
    <w:rsid w:val="00E238D5"/>
    <w:rsid w:val="00E27206"/>
    <w:rsid w:val="00E27757"/>
    <w:rsid w:val="00E330DF"/>
    <w:rsid w:val="00E35DE5"/>
    <w:rsid w:val="00E36103"/>
    <w:rsid w:val="00E41289"/>
    <w:rsid w:val="00E44229"/>
    <w:rsid w:val="00E44C17"/>
    <w:rsid w:val="00E46E8F"/>
    <w:rsid w:val="00E47939"/>
    <w:rsid w:val="00E518BA"/>
    <w:rsid w:val="00E519E2"/>
    <w:rsid w:val="00E52265"/>
    <w:rsid w:val="00E544D8"/>
    <w:rsid w:val="00E54E98"/>
    <w:rsid w:val="00E60438"/>
    <w:rsid w:val="00E60611"/>
    <w:rsid w:val="00E638A4"/>
    <w:rsid w:val="00E63A34"/>
    <w:rsid w:val="00E63A7E"/>
    <w:rsid w:val="00E661F2"/>
    <w:rsid w:val="00E707E9"/>
    <w:rsid w:val="00E7734D"/>
    <w:rsid w:val="00E77E52"/>
    <w:rsid w:val="00E801C5"/>
    <w:rsid w:val="00E802D3"/>
    <w:rsid w:val="00E8298C"/>
    <w:rsid w:val="00E82B8E"/>
    <w:rsid w:val="00E83A06"/>
    <w:rsid w:val="00E935B5"/>
    <w:rsid w:val="00E93640"/>
    <w:rsid w:val="00E9365F"/>
    <w:rsid w:val="00E9420A"/>
    <w:rsid w:val="00E942EB"/>
    <w:rsid w:val="00E95D13"/>
    <w:rsid w:val="00EA0EED"/>
    <w:rsid w:val="00EA124F"/>
    <w:rsid w:val="00EA24A9"/>
    <w:rsid w:val="00EA2621"/>
    <w:rsid w:val="00EA2BA2"/>
    <w:rsid w:val="00EA2EE8"/>
    <w:rsid w:val="00EA5465"/>
    <w:rsid w:val="00EA5685"/>
    <w:rsid w:val="00EA61A4"/>
    <w:rsid w:val="00EA667F"/>
    <w:rsid w:val="00EA702C"/>
    <w:rsid w:val="00EB4208"/>
    <w:rsid w:val="00EC15E2"/>
    <w:rsid w:val="00EC1E79"/>
    <w:rsid w:val="00EC2434"/>
    <w:rsid w:val="00EC3D1B"/>
    <w:rsid w:val="00EC4D39"/>
    <w:rsid w:val="00EC600B"/>
    <w:rsid w:val="00EC67F6"/>
    <w:rsid w:val="00ED3F55"/>
    <w:rsid w:val="00ED555D"/>
    <w:rsid w:val="00ED66B4"/>
    <w:rsid w:val="00EE2344"/>
    <w:rsid w:val="00EE3E8B"/>
    <w:rsid w:val="00EE53D9"/>
    <w:rsid w:val="00EE6A2F"/>
    <w:rsid w:val="00EF0707"/>
    <w:rsid w:val="00EF16A6"/>
    <w:rsid w:val="00EF16BD"/>
    <w:rsid w:val="00EF199B"/>
    <w:rsid w:val="00EF63BD"/>
    <w:rsid w:val="00EF6559"/>
    <w:rsid w:val="00EF66B5"/>
    <w:rsid w:val="00EF6E5E"/>
    <w:rsid w:val="00EF7625"/>
    <w:rsid w:val="00F00BE6"/>
    <w:rsid w:val="00F0242E"/>
    <w:rsid w:val="00F036CC"/>
    <w:rsid w:val="00F045B4"/>
    <w:rsid w:val="00F0645C"/>
    <w:rsid w:val="00F07E20"/>
    <w:rsid w:val="00F10CE1"/>
    <w:rsid w:val="00F11120"/>
    <w:rsid w:val="00F1212E"/>
    <w:rsid w:val="00F149E7"/>
    <w:rsid w:val="00F14C3A"/>
    <w:rsid w:val="00F14ECB"/>
    <w:rsid w:val="00F171B4"/>
    <w:rsid w:val="00F20939"/>
    <w:rsid w:val="00F20FB0"/>
    <w:rsid w:val="00F2459D"/>
    <w:rsid w:val="00F25D8D"/>
    <w:rsid w:val="00F25F2A"/>
    <w:rsid w:val="00F2712F"/>
    <w:rsid w:val="00F30881"/>
    <w:rsid w:val="00F310A7"/>
    <w:rsid w:val="00F32D48"/>
    <w:rsid w:val="00F33BDD"/>
    <w:rsid w:val="00F3496C"/>
    <w:rsid w:val="00F35177"/>
    <w:rsid w:val="00F35257"/>
    <w:rsid w:val="00F35361"/>
    <w:rsid w:val="00F35582"/>
    <w:rsid w:val="00F35ECA"/>
    <w:rsid w:val="00F37021"/>
    <w:rsid w:val="00F41456"/>
    <w:rsid w:val="00F446C0"/>
    <w:rsid w:val="00F447D3"/>
    <w:rsid w:val="00F474BA"/>
    <w:rsid w:val="00F50831"/>
    <w:rsid w:val="00F53190"/>
    <w:rsid w:val="00F53466"/>
    <w:rsid w:val="00F53FA2"/>
    <w:rsid w:val="00F55D9A"/>
    <w:rsid w:val="00F56777"/>
    <w:rsid w:val="00F573F5"/>
    <w:rsid w:val="00F62479"/>
    <w:rsid w:val="00F639B5"/>
    <w:rsid w:val="00F67607"/>
    <w:rsid w:val="00F67D52"/>
    <w:rsid w:val="00F71393"/>
    <w:rsid w:val="00F729C1"/>
    <w:rsid w:val="00F72EB5"/>
    <w:rsid w:val="00F72EF8"/>
    <w:rsid w:val="00F74909"/>
    <w:rsid w:val="00F7631F"/>
    <w:rsid w:val="00F775E8"/>
    <w:rsid w:val="00F817AC"/>
    <w:rsid w:val="00F83767"/>
    <w:rsid w:val="00F86B9B"/>
    <w:rsid w:val="00F9040C"/>
    <w:rsid w:val="00F91D7C"/>
    <w:rsid w:val="00F92D7A"/>
    <w:rsid w:val="00F92ECE"/>
    <w:rsid w:val="00F95872"/>
    <w:rsid w:val="00FA2CEA"/>
    <w:rsid w:val="00FA3CFA"/>
    <w:rsid w:val="00FA5A3F"/>
    <w:rsid w:val="00FA7A3F"/>
    <w:rsid w:val="00FB0B13"/>
    <w:rsid w:val="00FB347E"/>
    <w:rsid w:val="00FB6199"/>
    <w:rsid w:val="00FB6FD6"/>
    <w:rsid w:val="00FB7444"/>
    <w:rsid w:val="00FC1C9F"/>
    <w:rsid w:val="00FC6268"/>
    <w:rsid w:val="00FD06E7"/>
    <w:rsid w:val="00FD2849"/>
    <w:rsid w:val="00FD3A95"/>
    <w:rsid w:val="00FD3AED"/>
    <w:rsid w:val="00FD436A"/>
    <w:rsid w:val="00FD4C72"/>
    <w:rsid w:val="00FD51C0"/>
    <w:rsid w:val="00FD76E7"/>
    <w:rsid w:val="00FD782D"/>
    <w:rsid w:val="00FE0CF1"/>
    <w:rsid w:val="00FE1031"/>
    <w:rsid w:val="00FE38D8"/>
    <w:rsid w:val="00FF3445"/>
    <w:rsid w:val="00FF3513"/>
    <w:rsid w:val="00FF4A84"/>
    <w:rsid w:val="00FF4AEF"/>
    <w:rsid w:val="00FF5073"/>
    <w:rsid w:val="00FF5926"/>
    <w:rsid w:val="00FF6BA7"/>
    <w:rsid w:val="0178DA2C"/>
    <w:rsid w:val="01A402EC"/>
    <w:rsid w:val="01B28197"/>
    <w:rsid w:val="01D307C9"/>
    <w:rsid w:val="0254E795"/>
    <w:rsid w:val="0311645E"/>
    <w:rsid w:val="03405F87"/>
    <w:rsid w:val="03C5700F"/>
    <w:rsid w:val="03F3FA90"/>
    <w:rsid w:val="04864F32"/>
    <w:rsid w:val="051C11F2"/>
    <w:rsid w:val="059CC5BC"/>
    <w:rsid w:val="063AD2F9"/>
    <w:rsid w:val="069CF644"/>
    <w:rsid w:val="06CC8698"/>
    <w:rsid w:val="06D750DC"/>
    <w:rsid w:val="0796E447"/>
    <w:rsid w:val="07B48740"/>
    <w:rsid w:val="0823E017"/>
    <w:rsid w:val="089D8EBC"/>
    <w:rsid w:val="08BC24EE"/>
    <w:rsid w:val="0903F007"/>
    <w:rsid w:val="0937D5F7"/>
    <w:rsid w:val="0A3AF761"/>
    <w:rsid w:val="0AA99CA0"/>
    <w:rsid w:val="0AF9E860"/>
    <w:rsid w:val="0B62B539"/>
    <w:rsid w:val="0C2308E8"/>
    <w:rsid w:val="0C4218BF"/>
    <w:rsid w:val="0C429093"/>
    <w:rsid w:val="0C9F7B53"/>
    <w:rsid w:val="0DEDB645"/>
    <w:rsid w:val="0DFB2772"/>
    <w:rsid w:val="0E107B34"/>
    <w:rsid w:val="0F31B4B1"/>
    <w:rsid w:val="0F3A5E7F"/>
    <w:rsid w:val="0FACF43F"/>
    <w:rsid w:val="0FAFCA19"/>
    <w:rsid w:val="1195B1D9"/>
    <w:rsid w:val="136B5D8D"/>
    <w:rsid w:val="1384100E"/>
    <w:rsid w:val="138E4464"/>
    <w:rsid w:val="1395E250"/>
    <w:rsid w:val="142A9ABE"/>
    <w:rsid w:val="14B3A185"/>
    <w:rsid w:val="14FF5116"/>
    <w:rsid w:val="1506080D"/>
    <w:rsid w:val="150EE539"/>
    <w:rsid w:val="159699BA"/>
    <w:rsid w:val="15B40F1D"/>
    <w:rsid w:val="16F00691"/>
    <w:rsid w:val="172F2670"/>
    <w:rsid w:val="17BC5702"/>
    <w:rsid w:val="1824D15A"/>
    <w:rsid w:val="187DDAA5"/>
    <w:rsid w:val="18F3DEE2"/>
    <w:rsid w:val="1BDFFBF4"/>
    <w:rsid w:val="1C03266F"/>
    <w:rsid w:val="1C10F50F"/>
    <w:rsid w:val="1C83C930"/>
    <w:rsid w:val="1DA808B9"/>
    <w:rsid w:val="1DE5EDDA"/>
    <w:rsid w:val="1E05C43A"/>
    <w:rsid w:val="1EB4B7DA"/>
    <w:rsid w:val="1EC25ACD"/>
    <w:rsid w:val="1F1C1683"/>
    <w:rsid w:val="1F3F0FFE"/>
    <w:rsid w:val="1F5FDFD1"/>
    <w:rsid w:val="203A5C05"/>
    <w:rsid w:val="205E0D44"/>
    <w:rsid w:val="21C7AA40"/>
    <w:rsid w:val="21F1005E"/>
    <w:rsid w:val="221FAB7B"/>
    <w:rsid w:val="222F02B0"/>
    <w:rsid w:val="23369FB4"/>
    <w:rsid w:val="234231E3"/>
    <w:rsid w:val="235B199C"/>
    <w:rsid w:val="24C15284"/>
    <w:rsid w:val="24CBBE2D"/>
    <w:rsid w:val="24EC369A"/>
    <w:rsid w:val="25033DB9"/>
    <w:rsid w:val="25667360"/>
    <w:rsid w:val="2593DE00"/>
    <w:rsid w:val="26BF8B95"/>
    <w:rsid w:val="279C4A0A"/>
    <w:rsid w:val="292E824B"/>
    <w:rsid w:val="293BF3AB"/>
    <w:rsid w:val="298383D6"/>
    <w:rsid w:val="2A0D3775"/>
    <w:rsid w:val="2A3ED20C"/>
    <w:rsid w:val="2A407E5A"/>
    <w:rsid w:val="2B51699E"/>
    <w:rsid w:val="2BCDA60A"/>
    <w:rsid w:val="2C7BAE93"/>
    <w:rsid w:val="2F5BB063"/>
    <w:rsid w:val="30A7240F"/>
    <w:rsid w:val="312733F7"/>
    <w:rsid w:val="32539AC7"/>
    <w:rsid w:val="32FE53AE"/>
    <w:rsid w:val="341DB7A0"/>
    <w:rsid w:val="3432674C"/>
    <w:rsid w:val="34335A41"/>
    <w:rsid w:val="34B0B6BE"/>
    <w:rsid w:val="36B6999C"/>
    <w:rsid w:val="373CC38B"/>
    <w:rsid w:val="37F77580"/>
    <w:rsid w:val="38822896"/>
    <w:rsid w:val="38BFD3C4"/>
    <w:rsid w:val="3A01E167"/>
    <w:rsid w:val="3A1365AC"/>
    <w:rsid w:val="3A5A8E2F"/>
    <w:rsid w:val="3AE63F63"/>
    <w:rsid w:val="3C24A066"/>
    <w:rsid w:val="3CEFC82B"/>
    <w:rsid w:val="3D37CE20"/>
    <w:rsid w:val="3DAFCAAF"/>
    <w:rsid w:val="3E3CD3B1"/>
    <w:rsid w:val="3ECB1CD4"/>
    <w:rsid w:val="3ECCC2C1"/>
    <w:rsid w:val="3EF6EF4E"/>
    <w:rsid w:val="3FC865AF"/>
    <w:rsid w:val="3FD78109"/>
    <w:rsid w:val="400A2145"/>
    <w:rsid w:val="403D9352"/>
    <w:rsid w:val="40F6841B"/>
    <w:rsid w:val="4106113E"/>
    <w:rsid w:val="417B8874"/>
    <w:rsid w:val="428BE35C"/>
    <w:rsid w:val="43F85F19"/>
    <w:rsid w:val="444B7DFA"/>
    <w:rsid w:val="4454327D"/>
    <w:rsid w:val="446B388C"/>
    <w:rsid w:val="44926CB5"/>
    <w:rsid w:val="44D42301"/>
    <w:rsid w:val="44DCA097"/>
    <w:rsid w:val="450035A7"/>
    <w:rsid w:val="451DDEEF"/>
    <w:rsid w:val="4548AA34"/>
    <w:rsid w:val="45C6AD17"/>
    <w:rsid w:val="46B557A2"/>
    <w:rsid w:val="46D3156C"/>
    <w:rsid w:val="47194BAB"/>
    <w:rsid w:val="4786ED2C"/>
    <w:rsid w:val="47FB6356"/>
    <w:rsid w:val="4942F0A9"/>
    <w:rsid w:val="49452038"/>
    <w:rsid w:val="49669898"/>
    <w:rsid w:val="499ABC51"/>
    <w:rsid w:val="49CBE0BF"/>
    <w:rsid w:val="4A218CFD"/>
    <w:rsid w:val="4A38E186"/>
    <w:rsid w:val="4A53CE66"/>
    <w:rsid w:val="4ADD44F4"/>
    <w:rsid w:val="4CC00BDA"/>
    <w:rsid w:val="4D1E2BF4"/>
    <w:rsid w:val="4E749909"/>
    <w:rsid w:val="4EAC1D73"/>
    <w:rsid w:val="4EDB2420"/>
    <w:rsid w:val="4EF50C43"/>
    <w:rsid w:val="50199D53"/>
    <w:rsid w:val="5094AD43"/>
    <w:rsid w:val="50C06CC1"/>
    <w:rsid w:val="50CFD521"/>
    <w:rsid w:val="52582908"/>
    <w:rsid w:val="534F772F"/>
    <w:rsid w:val="5369FB58"/>
    <w:rsid w:val="539F61D1"/>
    <w:rsid w:val="53AD94A0"/>
    <w:rsid w:val="543CD7B5"/>
    <w:rsid w:val="55E7A8E3"/>
    <w:rsid w:val="56652556"/>
    <w:rsid w:val="577B4B7A"/>
    <w:rsid w:val="58C09FDD"/>
    <w:rsid w:val="5A91A745"/>
    <w:rsid w:val="5AEB7D01"/>
    <w:rsid w:val="5BD96E8A"/>
    <w:rsid w:val="5BEE8B81"/>
    <w:rsid w:val="5BF2BA05"/>
    <w:rsid w:val="5BF53DD3"/>
    <w:rsid w:val="5C6C3BC5"/>
    <w:rsid w:val="5C769A49"/>
    <w:rsid w:val="5D1C9508"/>
    <w:rsid w:val="5D1D6C29"/>
    <w:rsid w:val="5DF803D8"/>
    <w:rsid w:val="5DFE1F3D"/>
    <w:rsid w:val="5E36387E"/>
    <w:rsid w:val="5E61FBE3"/>
    <w:rsid w:val="5EAA39DF"/>
    <w:rsid w:val="5EB97835"/>
    <w:rsid w:val="5F0C8304"/>
    <w:rsid w:val="5FA23E6B"/>
    <w:rsid w:val="601CA756"/>
    <w:rsid w:val="60D1B833"/>
    <w:rsid w:val="610D2F7A"/>
    <w:rsid w:val="62605127"/>
    <w:rsid w:val="6273634D"/>
    <w:rsid w:val="63F83CA1"/>
    <w:rsid w:val="640F5DAE"/>
    <w:rsid w:val="645F7C80"/>
    <w:rsid w:val="647CC7A5"/>
    <w:rsid w:val="651FF6C9"/>
    <w:rsid w:val="65A90426"/>
    <w:rsid w:val="65C064AF"/>
    <w:rsid w:val="65F9BA3A"/>
    <w:rsid w:val="66289CD2"/>
    <w:rsid w:val="669D67C2"/>
    <w:rsid w:val="67413514"/>
    <w:rsid w:val="67F0100B"/>
    <w:rsid w:val="694F742A"/>
    <w:rsid w:val="695A46E9"/>
    <w:rsid w:val="6964A47D"/>
    <w:rsid w:val="6A43BE20"/>
    <w:rsid w:val="6A76CF6C"/>
    <w:rsid w:val="6D330D00"/>
    <w:rsid w:val="6D79DE73"/>
    <w:rsid w:val="6EC282E4"/>
    <w:rsid w:val="6FA64413"/>
    <w:rsid w:val="70809155"/>
    <w:rsid w:val="70E2B1F1"/>
    <w:rsid w:val="71014C71"/>
    <w:rsid w:val="711E1927"/>
    <w:rsid w:val="71C12716"/>
    <w:rsid w:val="725EBAE7"/>
    <w:rsid w:val="726BA40E"/>
    <w:rsid w:val="736A4482"/>
    <w:rsid w:val="7426E113"/>
    <w:rsid w:val="74B400E8"/>
    <w:rsid w:val="74DA1042"/>
    <w:rsid w:val="763DBF20"/>
    <w:rsid w:val="777B5987"/>
    <w:rsid w:val="77F3CE6E"/>
    <w:rsid w:val="7834D23D"/>
    <w:rsid w:val="7857475F"/>
    <w:rsid w:val="78957FC3"/>
    <w:rsid w:val="78B46A33"/>
    <w:rsid w:val="7A87B447"/>
    <w:rsid w:val="7AB9382E"/>
    <w:rsid w:val="7B5937EA"/>
    <w:rsid w:val="7C135230"/>
    <w:rsid w:val="7CC430C0"/>
    <w:rsid w:val="7CCC0A1D"/>
    <w:rsid w:val="7D87EF22"/>
    <w:rsid w:val="7E4D0FC9"/>
    <w:rsid w:val="7E690EA9"/>
    <w:rsid w:val="7EA03AB9"/>
    <w:rsid w:val="7EB4FBFC"/>
    <w:rsid w:val="7EFD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14:docId w14:val="2B7665BA"/>
  <w15:chartTrackingRefBased/>
  <w15:docId w15:val="{28101B19-D5ED-4E12-B1EC-E598CF3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71"/>
    <w:pPr>
      <w:jc w:val="both"/>
    </w:pPr>
    <w:rPr>
      <w:sz w:val="22"/>
      <w:szCs w:val="24"/>
    </w:rPr>
  </w:style>
  <w:style w:type="paragraph" w:styleId="Heading1">
    <w:name w:val="heading 1"/>
    <w:basedOn w:val="Normal"/>
    <w:next w:val="Normal"/>
    <w:link w:val="Heading1Char"/>
    <w:qFormat/>
    <w:rsid w:val="00F74909"/>
    <w:pPr>
      <w:keepNext/>
      <w:spacing w:before="60" w:after="120"/>
      <w:jc w:val="left"/>
      <w:outlineLvl w:val="0"/>
    </w:pPr>
    <w:rPr>
      <w:rFonts w:cs="Arial"/>
      <w:b/>
      <w:bCs/>
      <w:kern w:val="32"/>
      <w:sz w:val="24"/>
      <w:szCs w:val="32"/>
    </w:rPr>
  </w:style>
  <w:style w:type="paragraph" w:styleId="Heading2">
    <w:name w:val="heading 2"/>
    <w:basedOn w:val="Normal"/>
    <w:next w:val="Normal"/>
    <w:qFormat/>
    <w:pPr>
      <w:keepNext/>
      <w:spacing w:before="60" w:after="120"/>
      <w:jc w:val="left"/>
      <w:outlineLvl w:val="1"/>
    </w:pPr>
    <w:rPr>
      <w:rFonts w:ascii="Arial" w:hAnsi="Arial" w:cs="Arial"/>
      <w:b/>
      <w:bCs/>
      <w:smallCaps/>
      <w:szCs w:val="28"/>
    </w:rPr>
  </w:style>
  <w:style w:type="paragraph" w:styleId="Heading3">
    <w:name w:val="heading 3"/>
    <w:basedOn w:val="Normal"/>
    <w:next w:val="Normal"/>
    <w:link w:val="Heading3Char"/>
    <w:qFormat/>
    <w:pPr>
      <w:keepNext/>
      <w:spacing w:before="60" w:after="120"/>
      <w:jc w:val="left"/>
      <w:outlineLvl w:val="2"/>
    </w:pPr>
    <w:rPr>
      <w:rFonts w:ascii="Arial" w:hAnsi="Arial" w:cs="Arial"/>
      <w:b/>
      <w:sz w:val="20"/>
      <w:szCs w:val="26"/>
    </w:rPr>
  </w:style>
  <w:style w:type="paragraph" w:styleId="Heading4">
    <w:name w:val="heading 4"/>
    <w:basedOn w:val="Normal"/>
    <w:next w:val="Normal"/>
    <w:qFormat/>
    <w:pPr>
      <w:keepNext/>
      <w:keepLines/>
      <w:spacing w:before="60" w:after="120"/>
      <w:jc w:val="left"/>
      <w:outlineLvl w:val="3"/>
    </w:pPr>
    <w:rPr>
      <w:rFonts w:ascii="Arial" w:hAnsi="Arial"/>
      <w:i/>
      <w:smallCaps/>
      <w:sz w:val="20"/>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909"/>
    <w:rPr>
      <w:rFonts w:cs="Arial"/>
      <w:b/>
      <w:bCs/>
      <w:kern w:val="32"/>
      <w:sz w:val="24"/>
      <w:szCs w:val="32"/>
    </w:rPr>
  </w:style>
  <w:style w:type="character" w:customStyle="1" w:styleId="Heading3Char">
    <w:name w:val="Heading 3 Char"/>
    <w:link w:val="Heading3"/>
    <w:rPr>
      <w:rFonts w:ascii="Arial" w:hAnsi="Arial" w:cs="Arial"/>
      <w:b/>
      <w:szCs w:val="26"/>
      <w:lang w:val="en-US" w:eastAsia="en-US" w:bidi="ar-SA"/>
    </w:rPr>
  </w:style>
  <w:style w:type="paragraph" w:customStyle="1" w:styleId="1RightPar">
    <w:name w:val="1Right Par"/>
    <w:semiHidden/>
    <w:pPr>
      <w:widowControl w:val="0"/>
      <w:tabs>
        <w:tab w:val="left" w:pos="720"/>
      </w:tabs>
      <w:autoSpaceDE w:val="0"/>
      <w:autoSpaceDN w:val="0"/>
      <w:adjustRightInd w:val="0"/>
      <w:ind w:left="720" w:hanging="1440"/>
      <w:jc w:val="both"/>
    </w:pPr>
    <w:rPr>
      <w:rFonts w:ascii="Courier" w:hAnsi="Courier"/>
      <w:sz w:val="24"/>
      <w:szCs w:val="24"/>
    </w:rPr>
  </w:style>
  <w:style w:type="paragraph" w:customStyle="1" w:styleId="2RightPar">
    <w:name w:val="2Right Par"/>
    <w:semiHidden/>
    <w:pPr>
      <w:widowControl w:val="0"/>
      <w:tabs>
        <w:tab w:val="left" w:pos="720"/>
        <w:tab w:val="left" w:pos="1440"/>
      </w:tabs>
      <w:autoSpaceDE w:val="0"/>
      <w:autoSpaceDN w:val="0"/>
      <w:adjustRightInd w:val="0"/>
      <w:ind w:left="1440" w:hanging="2160"/>
      <w:jc w:val="both"/>
    </w:pPr>
    <w:rPr>
      <w:rFonts w:ascii="Courier" w:hAnsi="Courier"/>
      <w:sz w:val="24"/>
      <w:szCs w:val="24"/>
    </w:rPr>
  </w:style>
  <w:style w:type="paragraph" w:customStyle="1" w:styleId="3RightPar">
    <w:name w:val="3Right Par"/>
    <w:semiHidden/>
    <w:pPr>
      <w:widowControl w:val="0"/>
      <w:tabs>
        <w:tab w:val="left" w:pos="720"/>
        <w:tab w:val="left" w:pos="1440"/>
        <w:tab w:val="left" w:pos="2160"/>
      </w:tabs>
      <w:autoSpaceDE w:val="0"/>
      <w:autoSpaceDN w:val="0"/>
      <w:adjustRightInd w:val="0"/>
      <w:ind w:left="2160" w:hanging="3600"/>
      <w:jc w:val="both"/>
    </w:pPr>
    <w:rPr>
      <w:rFonts w:ascii="Courier" w:hAnsi="Courier"/>
      <w:sz w:val="24"/>
      <w:szCs w:val="24"/>
    </w:rPr>
  </w:style>
  <w:style w:type="paragraph" w:customStyle="1" w:styleId="4RightPar">
    <w:name w:val="4Right Par"/>
    <w:semiHidden/>
    <w:pPr>
      <w:widowControl w:val="0"/>
      <w:tabs>
        <w:tab w:val="left" w:pos="720"/>
        <w:tab w:val="left" w:pos="1440"/>
        <w:tab w:val="left" w:pos="2160"/>
        <w:tab w:val="left" w:pos="2880"/>
      </w:tabs>
      <w:autoSpaceDE w:val="0"/>
      <w:autoSpaceDN w:val="0"/>
      <w:adjustRightInd w:val="0"/>
      <w:ind w:left="2880" w:hanging="5040"/>
      <w:jc w:val="both"/>
    </w:pPr>
    <w:rPr>
      <w:rFonts w:ascii="Courier" w:hAnsi="Courier"/>
      <w:sz w:val="24"/>
      <w:szCs w:val="24"/>
    </w:rPr>
  </w:style>
  <w:style w:type="paragraph" w:customStyle="1" w:styleId="5RightPar">
    <w:name w:val="5Right Par"/>
    <w:semiHidden/>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eastAsia="Batang" w:hAnsi="Courier"/>
      <w:sz w:val="24"/>
      <w:szCs w:val="24"/>
    </w:rPr>
  </w:style>
  <w:style w:type="paragraph" w:customStyle="1" w:styleId="6RightPar">
    <w:name w:val="6Right Par"/>
    <w:semiHidden/>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sz w:val="24"/>
      <w:szCs w:val="24"/>
    </w:rPr>
  </w:style>
  <w:style w:type="paragraph" w:customStyle="1" w:styleId="7RightPar">
    <w:name w:val="7Right Par"/>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sz w:val="24"/>
      <w:szCs w:val="24"/>
    </w:rPr>
  </w:style>
  <w:style w:type="paragraph" w:customStyle="1" w:styleId="8RightPar">
    <w:name w:val="8Right Par"/>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sz w:val="24"/>
      <w:szCs w:val="24"/>
    </w:rPr>
  </w:style>
  <w:style w:type="paragraph" w:customStyle="1" w:styleId="1Technical">
    <w:name w:val="1Technical"/>
    <w:semiHidden/>
    <w:pPr>
      <w:widowControl w:val="0"/>
      <w:autoSpaceDE w:val="0"/>
      <w:autoSpaceDN w:val="0"/>
      <w:adjustRightInd w:val="0"/>
      <w:jc w:val="both"/>
    </w:pPr>
    <w:rPr>
      <w:rFonts w:ascii="Courier" w:hAnsi="Courier"/>
      <w:sz w:val="24"/>
      <w:szCs w:val="24"/>
    </w:rPr>
  </w:style>
  <w:style w:type="paragraph" w:customStyle="1" w:styleId="2Technical">
    <w:name w:val="2Technical"/>
    <w:semiHidden/>
    <w:pPr>
      <w:widowControl w:val="0"/>
      <w:autoSpaceDE w:val="0"/>
      <w:autoSpaceDN w:val="0"/>
      <w:adjustRightInd w:val="0"/>
      <w:jc w:val="both"/>
    </w:pPr>
    <w:rPr>
      <w:rFonts w:ascii="Courier" w:hAnsi="Courier"/>
      <w:sz w:val="24"/>
      <w:szCs w:val="24"/>
    </w:rPr>
  </w:style>
  <w:style w:type="paragraph" w:customStyle="1" w:styleId="3Technical">
    <w:name w:val="3Technical"/>
    <w:semiHidden/>
    <w:pPr>
      <w:widowControl w:val="0"/>
      <w:autoSpaceDE w:val="0"/>
      <w:autoSpaceDN w:val="0"/>
      <w:adjustRightInd w:val="0"/>
      <w:jc w:val="both"/>
    </w:pPr>
    <w:rPr>
      <w:rFonts w:ascii="Courier" w:hAnsi="Courier"/>
      <w:sz w:val="24"/>
      <w:szCs w:val="24"/>
    </w:rPr>
  </w:style>
  <w:style w:type="paragraph" w:customStyle="1" w:styleId="4Technical">
    <w:name w:val="4Technical"/>
    <w:semiHidden/>
    <w:pPr>
      <w:widowControl w:val="0"/>
      <w:autoSpaceDE w:val="0"/>
      <w:autoSpaceDN w:val="0"/>
      <w:adjustRightInd w:val="0"/>
      <w:jc w:val="both"/>
    </w:pPr>
    <w:rPr>
      <w:rFonts w:ascii="Courier" w:hAnsi="Courier"/>
      <w:sz w:val="24"/>
      <w:szCs w:val="24"/>
    </w:rPr>
  </w:style>
  <w:style w:type="paragraph" w:customStyle="1" w:styleId="5Technical">
    <w:name w:val="5Technical"/>
    <w:semiHidden/>
    <w:pPr>
      <w:widowControl w:val="0"/>
      <w:autoSpaceDE w:val="0"/>
      <w:autoSpaceDN w:val="0"/>
      <w:adjustRightInd w:val="0"/>
      <w:jc w:val="both"/>
    </w:pPr>
    <w:rPr>
      <w:rFonts w:ascii="Courier" w:hAnsi="Courier"/>
      <w:sz w:val="24"/>
      <w:szCs w:val="24"/>
    </w:rPr>
  </w:style>
  <w:style w:type="paragraph" w:customStyle="1" w:styleId="6Technical">
    <w:name w:val="6Technical"/>
    <w:semiHidden/>
    <w:pPr>
      <w:widowControl w:val="0"/>
      <w:autoSpaceDE w:val="0"/>
      <w:autoSpaceDN w:val="0"/>
      <w:adjustRightInd w:val="0"/>
      <w:jc w:val="both"/>
    </w:pPr>
    <w:rPr>
      <w:rFonts w:ascii="Courier" w:hAnsi="Courier"/>
      <w:sz w:val="24"/>
      <w:szCs w:val="24"/>
    </w:rPr>
  </w:style>
  <w:style w:type="paragraph" w:customStyle="1" w:styleId="7Technical">
    <w:name w:val="7Technical"/>
    <w:semiHidden/>
    <w:pPr>
      <w:widowControl w:val="0"/>
      <w:autoSpaceDE w:val="0"/>
      <w:autoSpaceDN w:val="0"/>
      <w:adjustRightInd w:val="0"/>
      <w:jc w:val="both"/>
    </w:pPr>
    <w:rPr>
      <w:rFonts w:ascii="Courier" w:hAnsi="Courier"/>
      <w:sz w:val="24"/>
      <w:szCs w:val="24"/>
    </w:rPr>
  </w:style>
  <w:style w:type="paragraph" w:customStyle="1" w:styleId="8Technical">
    <w:name w:val="8Technical"/>
    <w:semiHidden/>
    <w:pPr>
      <w:widowControl w:val="0"/>
      <w:autoSpaceDE w:val="0"/>
      <w:autoSpaceDN w:val="0"/>
      <w:adjustRightInd w:val="0"/>
      <w:jc w:val="both"/>
    </w:pPr>
    <w:rPr>
      <w:rFonts w:ascii="Courier" w:hAnsi="Courier"/>
      <w:sz w:val="24"/>
      <w:szCs w:val="24"/>
    </w:rPr>
  </w:style>
  <w:style w:type="paragraph" w:customStyle="1" w:styleId="1Document">
    <w:name w:val="1Document"/>
    <w:semiHidden/>
    <w:pPr>
      <w:keepNext/>
      <w:widowControl w:val="0"/>
      <w:autoSpaceDE w:val="0"/>
      <w:autoSpaceDN w:val="0"/>
      <w:adjustRightInd w:val="0"/>
      <w:jc w:val="center"/>
    </w:pPr>
    <w:rPr>
      <w:rFonts w:ascii="Courier" w:hAnsi="Courier"/>
      <w:sz w:val="24"/>
      <w:szCs w:val="24"/>
    </w:rPr>
  </w:style>
  <w:style w:type="paragraph" w:customStyle="1" w:styleId="2Document">
    <w:name w:val="2Document"/>
    <w:semiHidden/>
    <w:pPr>
      <w:widowControl w:val="0"/>
      <w:autoSpaceDE w:val="0"/>
      <w:autoSpaceDN w:val="0"/>
      <w:adjustRightInd w:val="0"/>
      <w:jc w:val="both"/>
    </w:pPr>
    <w:rPr>
      <w:rFonts w:ascii="Courier" w:hAnsi="Courier"/>
      <w:sz w:val="24"/>
      <w:szCs w:val="24"/>
    </w:rPr>
  </w:style>
  <w:style w:type="paragraph" w:customStyle="1" w:styleId="3Document">
    <w:name w:val="3Document"/>
    <w:semiHidden/>
    <w:pPr>
      <w:widowControl w:val="0"/>
      <w:autoSpaceDE w:val="0"/>
      <w:autoSpaceDN w:val="0"/>
      <w:adjustRightInd w:val="0"/>
      <w:jc w:val="both"/>
    </w:pPr>
    <w:rPr>
      <w:rFonts w:ascii="Courier" w:hAnsi="Courier"/>
      <w:sz w:val="24"/>
      <w:szCs w:val="24"/>
    </w:rPr>
  </w:style>
  <w:style w:type="paragraph" w:customStyle="1" w:styleId="4Document">
    <w:name w:val="4Document"/>
    <w:semiHidden/>
    <w:pPr>
      <w:widowControl w:val="0"/>
      <w:autoSpaceDE w:val="0"/>
      <w:autoSpaceDN w:val="0"/>
      <w:adjustRightInd w:val="0"/>
    </w:pPr>
    <w:rPr>
      <w:rFonts w:ascii="Courier" w:hAnsi="Courier"/>
      <w:sz w:val="24"/>
      <w:szCs w:val="24"/>
    </w:rPr>
  </w:style>
  <w:style w:type="paragraph" w:customStyle="1" w:styleId="5Document">
    <w:name w:val="5Document"/>
    <w:semiHidden/>
    <w:pPr>
      <w:widowControl w:val="0"/>
      <w:autoSpaceDE w:val="0"/>
      <w:autoSpaceDN w:val="0"/>
      <w:adjustRightInd w:val="0"/>
      <w:ind w:left="720"/>
      <w:jc w:val="both"/>
    </w:pPr>
    <w:rPr>
      <w:rFonts w:ascii="Courier" w:hAnsi="Courier"/>
      <w:sz w:val="24"/>
      <w:szCs w:val="24"/>
    </w:rPr>
  </w:style>
  <w:style w:type="paragraph" w:customStyle="1" w:styleId="6Document">
    <w:name w:val="6Document"/>
    <w:semiHidden/>
    <w:pPr>
      <w:widowControl w:val="0"/>
      <w:autoSpaceDE w:val="0"/>
      <w:autoSpaceDN w:val="0"/>
      <w:adjustRightInd w:val="0"/>
      <w:ind w:left="720" w:right="720"/>
      <w:jc w:val="both"/>
    </w:pPr>
    <w:rPr>
      <w:rFonts w:ascii="Courier" w:hAnsi="Courier"/>
      <w:sz w:val="24"/>
      <w:szCs w:val="24"/>
    </w:rPr>
  </w:style>
  <w:style w:type="paragraph" w:customStyle="1" w:styleId="7Document">
    <w:name w:val="7Document"/>
    <w:semiHidden/>
    <w:pPr>
      <w:widowControl w:val="0"/>
      <w:autoSpaceDE w:val="0"/>
      <w:autoSpaceDN w:val="0"/>
      <w:adjustRightInd w:val="0"/>
      <w:ind w:left="1440"/>
      <w:jc w:val="both"/>
    </w:pPr>
    <w:rPr>
      <w:rFonts w:ascii="Courier" w:hAnsi="Courier"/>
      <w:sz w:val="24"/>
      <w:szCs w:val="24"/>
    </w:rPr>
  </w:style>
  <w:style w:type="paragraph" w:customStyle="1" w:styleId="8Document">
    <w:name w:val="8Document"/>
    <w:semiHidden/>
    <w:pPr>
      <w:widowControl w:val="0"/>
      <w:autoSpaceDE w:val="0"/>
      <w:autoSpaceDN w:val="0"/>
      <w:adjustRightInd w:val="0"/>
      <w:ind w:left="1440" w:right="720"/>
      <w:jc w:val="both"/>
    </w:pPr>
    <w:rPr>
      <w:rFonts w:ascii="Courier" w:hAnsi="Courier"/>
      <w:sz w:val="24"/>
      <w:szCs w:val="24"/>
    </w:rPr>
  </w:style>
  <w:style w:type="paragraph" w:customStyle="1" w:styleId="1AutoList35">
    <w:name w:val="1AutoList35"/>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35">
    <w:name w:val="2AutoList35"/>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35">
    <w:name w:val="3AutoList35"/>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35">
    <w:name w:val="4AutoList35"/>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35">
    <w:name w:val="5AutoList35"/>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35">
    <w:name w:val="6AutoList35"/>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35">
    <w:name w:val="7AutoList35"/>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35">
    <w:name w:val="8AutoList35"/>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34">
    <w:name w:val="1AutoList34"/>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34">
    <w:name w:val="2AutoList34"/>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34">
    <w:name w:val="3AutoList34"/>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34">
    <w:name w:val="4AutoList34"/>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34">
    <w:name w:val="5AutoList34"/>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34">
    <w:name w:val="6AutoList34"/>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34">
    <w:name w:val="7AutoList34"/>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34">
    <w:name w:val="8AutoList34"/>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33">
    <w:name w:val="1AutoList33"/>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33">
    <w:name w:val="2AutoList33"/>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33">
    <w:name w:val="3AutoList33"/>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33">
    <w:name w:val="4AutoList33"/>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33">
    <w:name w:val="5AutoList33"/>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33">
    <w:name w:val="6AutoList33"/>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33">
    <w:name w:val="7AutoList33"/>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33">
    <w:name w:val="8AutoList33"/>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30">
    <w:name w:val="1AutoList30"/>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30">
    <w:name w:val="2AutoList30"/>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30">
    <w:name w:val="3AutoList30"/>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30">
    <w:name w:val="4AutoList30"/>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30">
    <w:name w:val="5AutoList30"/>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30">
    <w:name w:val="6AutoList30"/>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30">
    <w:name w:val="7AutoList30"/>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30">
    <w:name w:val="8AutoList30"/>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9">
    <w:name w:val="1AutoList29"/>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9">
    <w:name w:val="2AutoList29"/>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9">
    <w:name w:val="3AutoList29"/>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9">
    <w:name w:val="4AutoList29"/>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9">
    <w:name w:val="5AutoList29"/>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9">
    <w:name w:val="6AutoList29"/>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9">
    <w:name w:val="7AutoList29"/>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9">
    <w:name w:val="8AutoList29"/>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8">
    <w:name w:val="1AutoList28"/>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8">
    <w:name w:val="2AutoList28"/>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8">
    <w:name w:val="3AutoList28"/>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8">
    <w:name w:val="4AutoList28"/>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8">
    <w:name w:val="5AutoList28"/>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8">
    <w:name w:val="6AutoList28"/>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8">
    <w:name w:val="7AutoList28"/>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8">
    <w:name w:val="8AutoList28"/>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7">
    <w:name w:val="1AutoList27"/>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7">
    <w:name w:val="2AutoList27"/>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7">
    <w:name w:val="3AutoList27"/>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7">
    <w:name w:val="4AutoList27"/>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7">
    <w:name w:val="5AutoList27"/>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7">
    <w:name w:val="6AutoList27"/>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7">
    <w:name w:val="7AutoList27"/>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7">
    <w:name w:val="8AutoList27"/>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Triangles">
    <w:name w:val="1Triangles"/>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Triangles">
    <w:name w:val="2Triangles"/>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Triangles">
    <w:name w:val="3Triangles"/>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Triangles">
    <w:name w:val="4Triangles"/>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Triangles">
    <w:name w:val="5Triangles"/>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Triangles">
    <w:name w:val="6Triangles"/>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Triangles">
    <w:name w:val="7Triangles"/>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Triangles">
    <w:name w:val="8Triangles"/>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5">
    <w:name w:val="1AutoList25"/>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5">
    <w:name w:val="2AutoList25"/>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5">
    <w:name w:val="3AutoList25"/>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5">
    <w:name w:val="4AutoList25"/>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5">
    <w:name w:val="5AutoList25"/>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5">
    <w:name w:val="6AutoList25"/>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5">
    <w:name w:val="7AutoList25"/>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5">
    <w:name w:val="8AutoList25"/>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4">
    <w:name w:val="1AutoList24"/>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4">
    <w:name w:val="2AutoList24"/>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4">
    <w:name w:val="3AutoList24"/>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4">
    <w:name w:val="4AutoList24"/>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4">
    <w:name w:val="5AutoList24"/>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4">
    <w:name w:val="6AutoList24"/>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4">
    <w:name w:val="7AutoList24"/>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4">
    <w:name w:val="8AutoList24"/>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2">
    <w:name w:val="1AutoList22"/>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2">
    <w:name w:val="2AutoList22"/>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2">
    <w:name w:val="3AutoList22"/>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2">
    <w:name w:val="4AutoList22"/>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2">
    <w:name w:val="5AutoList22"/>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2">
    <w:name w:val="6AutoList22"/>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2">
    <w:name w:val="7AutoList22"/>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2">
    <w:name w:val="8AutoList22"/>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1">
    <w:name w:val="1AutoList21"/>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1">
    <w:name w:val="2AutoList21"/>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1">
    <w:name w:val="3AutoList21"/>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1">
    <w:name w:val="4AutoList21"/>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1">
    <w:name w:val="5AutoList21"/>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1">
    <w:name w:val="6AutoList21"/>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1">
    <w:name w:val="7AutoList21"/>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1">
    <w:name w:val="8AutoList21"/>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0">
    <w:name w:val="1AutoList20"/>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0">
    <w:name w:val="2AutoList20"/>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0">
    <w:name w:val="3AutoList20"/>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0">
    <w:name w:val="4AutoList20"/>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0">
    <w:name w:val="5AutoList20"/>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0">
    <w:name w:val="6AutoList20"/>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0">
    <w:name w:val="7AutoList20"/>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0">
    <w:name w:val="8AutoList20"/>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9">
    <w:name w:val="1AutoList19"/>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3AutoList19">
    <w:name w:val="3AutoList19"/>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9">
    <w:name w:val="4AutoList19"/>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9">
    <w:name w:val="5AutoList19"/>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9">
    <w:name w:val="6AutoList19"/>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9">
    <w:name w:val="7AutoList19"/>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9">
    <w:name w:val="8AutoList19"/>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8">
    <w:name w:val="1AutoList18"/>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8">
    <w:name w:val="2AutoList18"/>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8">
    <w:name w:val="3AutoList18"/>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8">
    <w:name w:val="4AutoList18"/>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8">
    <w:name w:val="5AutoList18"/>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8">
    <w:name w:val="6AutoList18"/>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8">
    <w:name w:val="7AutoList18"/>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8">
    <w:name w:val="8AutoList18"/>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7">
    <w:name w:val="1AutoList17"/>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7">
    <w:name w:val="2AutoList17"/>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7">
    <w:name w:val="3AutoList17"/>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7">
    <w:name w:val="4AutoList17"/>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7">
    <w:name w:val="5AutoList17"/>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7">
    <w:name w:val="6AutoList17"/>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7">
    <w:name w:val="7AutoList17"/>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7">
    <w:name w:val="8AutoList17"/>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6">
    <w:name w:val="1AutoList16"/>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6">
    <w:name w:val="2AutoList16"/>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6">
    <w:name w:val="3AutoList16"/>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6">
    <w:name w:val="4AutoList16"/>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6">
    <w:name w:val="5AutoList16"/>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6">
    <w:name w:val="6AutoList16"/>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6">
    <w:name w:val="7AutoList16"/>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6">
    <w:name w:val="8AutoList16"/>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5">
    <w:name w:val="1AutoList15"/>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5">
    <w:name w:val="2AutoList15"/>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5">
    <w:name w:val="3AutoList15"/>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5">
    <w:name w:val="4AutoList15"/>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5">
    <w:name w:val="5AutoList15"/>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5">
    <w:name w:val="6AutoList15"/>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5">
    <w:name w:val="7AutoList15"/>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5">
    <w:name w:val="8AutoList15"/>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66">
    <w:name w:val="1AutoList166"/>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66">
    <w:name w:val="2AutoList166"/>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66">
    <w:name w:val="3AutoList166"/>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66">
    <w:name w:val="4AutoList166"/>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66">
    <w:name w:val="5AutoList166"/>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66">
    <w:name w:val="6AutoList166"/>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66">
    <w:name w:val="7AutoList166"/>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66">
    <w:name w:val="8AutoList166"/>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67">
    <w:name w:val="1AutoList167"/>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67">
    <w:name w:val="2AutoList167"/>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67">
    <w:name w:val="3AutoList167"/>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67">
    <w:name w:val="4AutoList167"/>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67">
    <w:name w:val="5AutoList167"/>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67">
    <w:name w:val="6AutoList167"/>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67">
    <w:name w:val="7AutoList167"/>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67">
    <w:name w:val="8AutoList167"/>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3">
    <w:name w:val="1AutoList13"/>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3">
    <w:name w:val="2AutoList13"/>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3">
    <w:name w:val="3AutoList13"/>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3">
    <w:name w:val="4AutoList13"/>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3">
    <w:name w:val="5AutoList13"/>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3">
    <w:name w:val="6AutoList13"/>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3">
    <w:name w:val="7AutoList13"/>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3">
    <w:name w:val="8AutoList13"/>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2">
    <w:name w:val="1AutoList12"/>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2">
    <w:name w:val="2AutoList12"/>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2">
    <w:name w:val="3AutoList12"/>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2">
    <w:name w:val="4AutoList12"/>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2">
    <w:name w:val="5AutoList12"/>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2">
    <w:name w:val="6AutoList12"/>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2">
    <w:name w:val="7AutoList12"/>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2">
    <w:name w:val="8AutoList12"/>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1">
    <w:name w:val="1AutoList11"/>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1">
    <w:name w:val="2AutoList11"/>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1">
    <w:name w:val="3AutoList11"/>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1">
    <w:name w:val="4AutoList11"/>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1">
    <w:name w:val="5AutoList11"/>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1">
    <w:name w:val="6AutoList11"/>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1">
    <w:name w:val="7AutoList11"/>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1">
    <w:name w:val="8AutoList11"/>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0">
    <w:name w:val="1AutoList10"/>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0">
    <w:name w:val="2AutoList10"/>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0">
    <w:name w:val="3AutoList10"/>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0">
    <w:name w:val="4AutoList10"/>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0">
    <w:name w:val="5AutoList10"/>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0">
    <w:name w:val="6AutoList10"/>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0">
    <w:name w:val="7AutoList10"/>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0">
    <w:name w:val="8AutoList10"/>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9">
    <w:name w:val="1AutoList9"/>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9">
    <w:name w:val="2AutoList9"/>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9">
    <w:name w:val="3AutoList9"/>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9">
    <w:name w:val="4AutoList9"/>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9">
    <w:name w:val="5AutoList9"/>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9">
    <w:name w:val="6AutoList9"/>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9">
    <w:name w:val="7AutoList9"/>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9">
    <w:name w:val="8AutoList9"/>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8">
    <w:name w:val="1AutoList8"/>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8">
    <w:name w:val="2AutoList8"/>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8">
    <w:name w:val="3AutoList8"/>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8">
    <w:name w:val="4AutoList8"/>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8">
    <w:name w:val="5AutoList8"/>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8">
    <w:name w:val="6AutoList8"/>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8">
    <w:name w:val="7AutoList8"/>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8">
    <w:name w:val="8AutoList8"/>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7">
    <w:name w:val="1AutoList7"/>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7">
    <w:name w:val="2AutoList7"/>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7">
    <w:name w:val="3AutoList7"/>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7">
    <w:name w:val="4AutoList7"/>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7">
    <w:name w:val="5AutoList7"/>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7">
    <w:name w:val="6AutoList7"/>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7">
    <w:name w:val="7AutoList7"/>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7">
    <w:name w:val="8AutoList7"/>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4">
    <w:name w:val="1AutoList4"/>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4">
    <w:name w:val="2AutoList4"/>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4">
    <w:name w:val="3AutoList4"/>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4">
    <w:name w:val="4AutoList4"/>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4">
    <w:name w:val="5AutoList4"/>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4">
    <w:name w:val="6AutoList4"/>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4">
    <w:name w:val="7AutoList4"/>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4">
    <w:name w:val="8AutoList4"/>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3">
    <w:name w:val="1AutoList3"/>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3">
    <w:name w:val="2AutoList3"/>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3">
    <w:name w:val="3AutoList3"/>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3">
    <w:name w:val="4AutoList3"/>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3">
    <w:name w:val="5AutoList3"/>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3">
    <w:name w:val="6AutoList3"/>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3">
    <w:name w:val="7AutoList3"/>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3">
    <w:name w:val="8AutoList3"/>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1">
    <w:name w:val="1AutoList1"/>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1">
    <w:name w:val="2AutoList1"/>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1">
    <w:name w:val="3AutoList1"/>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1">
    <w:name w:val="4AutoList1"/>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1">
    <w:name w:val="5AutoList1"/>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1">
    <w:name w:val="6AutoList1"/>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1">
    <w:name w:val="7AutoList1"/>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1">
    <w:name w:val="8AutoList1"/>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5">
    <w:name w:val="1AutoList5"/>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5">
    <w:name w:val="2AutoList5"/>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5">
    <w:name w:val="3AutoList5"/>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5">
    <w:name w:val="4AutoList5"/>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5">
    <w:name w:val="5AutoList5"/>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5">
    <w:name w:val="6AutoList5"/>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5">
    <w:name w:val="7AutoList5"/>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5">
    <w:name w:val="8AutoList5"/>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AutoList2">
    <w:name w:val="1AutoList2"/>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AutoList2">
    <w:name w:val="2AutoList2"/>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AutoList2">
    <w:name w:val="3AutoList2"/>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AutoList2">
    <w:name w:val="4AutoList2"/>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AutoList2">
    <w:name w:val="5AutoList2"/>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AutoList2">
    <w:name w:val="6AutoList2"/>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AutoList2">
    <w:name w:val="7AutoList2"/>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AutoList2">
    <w:name w:val="8AutoList2"/>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BulletList">
    <w:name w:val="1Bullet List"/>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2BulletList">
    <w:name w:val="2Bullet List"/>
    <w:semiHidden/>
    <w:pPr>
      <w:widowControl w:val="0"/>
      <w:tabs>
        <w:tab w:val="left" w:pos="720"/>
        <w:tab w:val="left" w:pos="1440"/>
      </w:tabs>
      <w:autoSpaceDE w:val="0"/>
      <w:autoSpaceDN w:val="0"/>
      <w:adjustRightInd w:val="0"/>
      <w:ind w:left="1440" w:hanging="720"/>
      <w:jc w:val="both"/>
    </w:pPr>
    <w:rPr>
      <w:rFonts w:ascii="Courier" w:hAnsi="Courier"/>
      <w:sz w:val="24"/>
      <w:szCs w:val="24"/>
    </w:rPr>
  </w:style>
  <w:style w:type="paragraph" w:customStyle="1" w:styleId="3BulletList">
    <w:name w:val="3Bullet List"/>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BulletList">
    <w:name w:val="4Bullet List"/>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BulletList">
    <w:name w:val="5Bullet List"/>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BulletList">
    <w:name w:val="6Bullet List"/>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BulletList">
    <w:name w:val="7Bullet List"/>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BulletList">
    <w:name w:val="8Bullet List"/>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paragraph" w:customStyle="1" w:styleId="1Paragraph">
    <w:name w:val="1Paragraph"/>
    <w:semiHidden/>
    <w:pPr>
      <w:widowControl w:val="0"/>
      <w:tabs>
        <w:tab w:val="left" w:pos="720"/>
        <w:tab w:val="left" w:pos="1440"/>
      </w:tabs>
      <w:autoSpaceDE w:val="0"/>
      <w:autoSpaceDN w:val="0"/>
      <w:adjustRightInd w:val="0"/>
      <w:ind w:left="1440" w:hanging="1440"/>
      <w:jc w:val="both"/>
    </w:pPr>
    <w:rPr>
      <w:rFonts w:ascii="Courier" w:hAnsi="Courier"/>
      <w:sz w:val="24"/>
      <w:szCs w:val="24"/>
    </w:rPr>
  </w:style>
  <w:style w:type="paragraph" w:customStyle="1" w:styleId="3Paragraph">
    <w:name w:val="3Paragraph"/>
    <w:semiHidden/>
    <w:pPr>
      <w:widowControl w:val="0"/>
      <w:tabs>
        <w:tab w:val="left" w:pos="720"/>
        <w:tab w:val="left" w:pos="1440"/>
        <w:tab w:val="left" w:pos="2160"/>
      </w:tabs>
      <w:autoSpaceDE w:val="0"/>
      <w:autoSpaceDN w:val="0"/>
      <w:adjustRightInd w:val="0"/>
      <w:ind w:left="2160" w:hanging="720"/>
      <w:jc w:val="both"/>
    </w:pPr>
    <w:rPr>
      <w:rFonts w:ascii="Courier" w:hAnsi="Courier"/>
      <w:sz w:val="24"/>
      <w:szCs w:val="24"/>
    </w:rPr>
  </w:style>
  <w:style w:type="paragraph" w:customStyle="1" w:styleId="4Paragraph">
    <w:name w:val="4Paragraph"/>
    <w:semiHidden/>
    <w:pPr>
      <w:widowControl w:val="0"/>
      <w:tabs>
        <w:tab w:val="left" w:pos="720"/>
        <w:tab w:val="left" w:pos="1440"/>
        <w:tab w:val="left" w:pos="2160"/>
        <w:tab w:val="left" w:pos="2880"/>
      </w:tabs>
      <w:autoSpaceDE w:val="0"/>
      <w:autoSpaceDN w:val="0"/>
      <w:adjustRightInd w:val="0"/>
      <w:ind w:left="2880" w:hanging="720"/>
      <w:jc w:val="both"/>
    </w:pPr>
    <w:rPr>
      <w:rFonts w:ascii="Courier" w:hAnsi="Courier"/>
      <w:sz w:val="24"/>
      <w:szCs w:val="24"/>
    </w:rPr>
  </w:style>
  <w:style w:type="paragraph" w:customStyle="1" w:styleId="5Paragraph">
    <w:name w:val="5Paragraph"/>
    <w:semiHidden/>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 w:val="24"/>
      <w:szCs w:val="24"/>
    </w:rPr>
  </w:style>
  <w:style w:type="paragraph" w:customStyle="1" w:styleId="6Paragraph">
    <w:name w:val="6Paragraph"/>
    <w:semiHidden/>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 w:val="24"/>
      <w:szCs w:val="24"/>
    </w:rPr>
  </w:style>
  <w:style w:type="paragraph" w:customStyle="1" w:styleId="7Paragraph">
    <w:name w:val="7Paragraph"/>
    <w:semiHidden/>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 w:val="24"/>
      <w:szCs w:val="24"/>
    </w:rPr>
  </w:style>
  <w:style w:type="paragraph" w:customStyle="1" w:styleId="8Paragraph">
    <w:name w:val="8Paragraph"/>
    <w:semiHidden/>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 w:val="24"/>
      <w:szCs w:val="24"/>
    </w:rPr>
  </w:style>
  <w:style w:type="character" w:customStyle="1" w:styleId="DocInit">
    <w:name w:val="Doc Init"/>
    <w:semiHidden/>
  </w:style>
  <w:style w:type="character" w:customStyle="1" w:styleId="Bibliogrphy">
    <w:name w:val="Bibliogrphy"/>
    <w:semiHidden/>
  </w:style>
  <w:style w:type="paragraph" w:customStyle="1" w:styleId="1">
    <w:name w:val="1"/>
    <w:aliases w:val="2,3"/>
    <w:semiHidden/>
    <w:pPr>
      <w:widowControl w:val="0"/>
      <w:autoSpaceDE w:val="0"/>
      <w:autoSpaceDN w:val="0"/>
      <w:adjustRightInd w:val="0"/>
      <w:ind w:left="-1440"/>
    </w:pPr>
    <w:rPr>
      <w:rFonts w:ascii="Courier" w:hAnsi="Courier"/>
      <w:sz w:val="24"/>
      <w:szCs w:val="24"/>
    </w:rPr>
  </w:style>
  <w:style w:type="paragraph" w:customStyle="1" w:styleId="a">
    <w:name w:val="_"/>
    <w:semiHidden/>
    <w:pPr>
      <w:widowControl w:val="0"/>
      <w:autoSpaceDE w:val="0"/>
      <w:autoSpaceDN w:val="0"/>
      <w:adjustRightInd w:val="0"/>
      <w:ind w:left="-1440"/>
    </w:pPr>
    <w:rPr>
      <w:rFonts w:ascii="Courier" w:hAnsi="Courier"/>
      <w:sz w:val="24"/>
      <w:szCs w:val="24"/>
    </w:rPr>
  </w:style>
  <w:style w:type="paragraph" w:customStyle="1" w:styleId="2">
    <w:name w:val="_2"/>
    <w:semiHidden/>
    <w:pPr>
      <w:widowControl w:val="0"/>
      <w:autoSpaceDE w:val="0"/>
      <w:autoSpaceDN w:val="0"/>
      <w:adjustRightInd w:val="0"/>
      <w:ind w:left="720"/>
    </w:pPr>
    <w:rPr>
      <w:rFonts w:ascii="Courier" w:hAnsi="Courier"/>
      <w:sz w:val="24"/>
      <w:szCs w:val="24"/>
    </w:rPr>
  </w:style>
  <w:style w:type="paragraph" w:customStyle="1" w:styleId="10">
    <w:name w:val="_1"/>
    <w:semiHidden/>
    <w:pPr>
      <w:widowControl w:val="0"/>
      <w:autoSpaceDE w:val="0"/>
      <w:autoSpaceDN w:val="0"/>
      <w:adjustRightInd w:val="0"/>
      <w:ind w:left="-1440"/>
    </w:pPr>
    <w:rPr>
      <w:rFonts w:ascii="Courier" w:hAnsi="Courier"/>
      <w:sz w:val="24"/>
      <w:szCs w:val="24"/>
    </w:rPr>
  </w:style>
  <w:style w:type="paragraph" w:styleId="Footer">
    <w:name w:val="footer"/>
    <w:basedOn w:val="Normal"/>
    <w:link w:val="FooterChar"/>
    <w:uiPriority w:val="99"/>
    <w:pPr>
      <w:tabs>
        <w:tab w:val="center" w:pos="4320"/>
        <w:tab w:val="right" w:pos="8640"/>
      </w:tabs>
    </w:pPr>
    <w:rPr>
      <w:sz w:val="18"/>
    </w:rPr>
  </w:style>
  <w:style w:type="paragraph" w:styleId="Header">
    <w:name w:val="header"/>
    <w:basedOn w:val="Normal"/>
    <w:pPr>
      <w:widowControl w:val="0"/>
      <w:pBdr>
        <w:bottom w:val="single" w:sz="6" w:space="1" w:color="auto"/>
      </w:pBdr>
      <w:tabs>
        <w:tab w:val="center" w:pos="4680"/>
        <w:tab w:val="right" w:pos="9360"/>
      </w:tabs>
      <w:jc w:val="left"/>
    </w:pPr>
    <w:rPr>
      <w:sz w:val="18"/>
      <w:szCs w:val="20"/>
    </w:rPr>
  </w:style>
  <w:style w:type="paragraph" w:styleId="BalloonText">
    <w:name w:val="Balloon Text"/>
    <w:basedOn w:val="Normal"/>
    <w:semiHidden/>
    <w:rPr>
      <w:rFonts w:ascii="Tahoma" w:hAnsi="Tahoma" w:cs="Tahoma"/>
      <w:sz w:val="16"/>
      <w:szCs w:val="16"/>
    </w:rPr>
  </w:style>
  <w:style w:type="paragraph" w:customStyle="1" w:styleId="Normaldraft">
    <w:name w:val="Normal draft"/>
    <w:basedOn w:val="Normal"/>
    <w:semiHidden/>
    <w:pPr>
      <w:spacing w:line="360" w:lineRule="atLeast"/>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StyleCaptionBlack">
    <w:name w:val="Style Caption + Black"/>
    <w:basedOn w:val="Normal"/>
    <w:semiHidden/>
    <w:pPr>
      <w:jc w:val="center"/>
    </w:pPr>
    <w:rPr>
      <w:bCs/>
      <w:color w:val="000000"/>
    </w:rPr>
  </w:style>
  <w:style w:type="character" w:customStyle="1" w:styleId="CaptionChar">
    <w:name w:val="Caption Char"/>
    <w:semiHidden/>
    <w:rPr>
      <w:rFonts w:cs="Arial"/>
      <w:b/>
      <w:sz w:val="24"/>
      <w:lang w:val="en-US" w:eastAsia="en-US" w:bidi="ar-SA"/>
    </w:rPr>
  </w:style>
  <w:style w:type="character" w:customStyle="1" w:styleId="StyleCaptionBlackChar">
    <w:name w:val="Style Caption + Black Char"/>
    <w:semiHidden/>
    <w:rPr>
      <w:rFonts w:cs="Arial"/>
      <w:b/>
      <w:bCs/>
      <w:color w:val="000000"/>
      <w:sz w:val="24"/>
      <w:lang w:val="en-US" w:eastAsia="en-US" w:bidi="ar-SA"/>
    </w:rPr>
  </w:style>
  <w:style w:type="paragraph" w:customStyle="1" w:styleId="StyleTimesNewRoman12ptAfter6pt">
    <w:name w:val="Style Times New Roman 12 pt After:  6 pt"/>
    <w:basedOn w:val="Normal"/>
    <w:semiHidden/>
    <w:rPr>
      <w:sz w:val="24"/>
    </w:rPr>
  </w:style>
  <w:style w:type="paragraph" w:styleId="TableofFigures">
    <w:name w:val="table of figures"/>
    <w:basedOn w:val="Normal"/>
    <w:next w:val="Normal"/>
    <w:autoRedefine/>
    <w:semiHidden/>
    <w:pPr>
      <w:tabs>
        <w:tab w:val="left" w:pos="1440"/>
        <w:tab w:val="right" w:pos="8928"/>
      </w:tabs>
      <w:spacing w:before="120" w:after="120"/>
      <w:ind w:left="907" w:right="648"/>
    </w:pPr>
  </w:style>
  <w:style w:type="paragraph" w:customStyle="1" w:styleId="CM71">
    <w:name w:val="CM71"/>
    <w:basedOn w:val="Normal"/>
    <w:next w:val="Normal"/>
    <w:semiHidden/>
    <w:pPr>
      <w:spacing w:after="280"/>
      <w:jc w:val="left"/>
    </w:pPr>
    <w:rPr>
      <w:sz w:val="24"/>
    </w:rPr>
  </w:style>
  <w:style w:type="paragraph" w:customStyle="1" w:styleId="CLEANNormal">
    <w:name w:val="CLEAN_Normal"/>
    <w:basedOn w:val="Normal"/>
    <w:semiHidden/>
    <w:pPr>
      <w:spacing w:line="360" w:lineRule="atLeast"/>
    </w:pPr>
    <w:rPr>
      <w:sz w:val="24"/>
    </w:rPr>
  </w:style>
  <w:style w:type="paragraph" w:styleId="DocumentMap">
    <w:name w:val="Document Map"/>
    <w:basedOn w:val="Normal"/>
    <w:semiHidden/>
    <w:pPr>
      <w:shd w:val="clear" w:color="auto" w:fill="000080"/>
    </w:pPr>
    <w:rPr>
      <w:rFonts w:ascii="Tahoma" w:hAnsi="Tahoma" w:cs="Tahoma"/>
    </w:rPr>
  </w:style>
  <w:style w:type="paragraph" w:customStyle="1" w:styleId="TOC-FigureTableHeading">
    <w:name w:val="TOC - Figure/Table Heading"/>
    <w:basedOn w:val="Normal"/>
    <w:next w:val="Normal"/>
    <w:semiHidden/>
    <w:pPr>
      <w:keepNext/>
      <w:keepLines/>
      <w:spacing w:before="24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numPr>
        <w:numId w:val="1"/>
      </w:numPr>
      <w:tabs>
        <w:tab w:val="clear" w:pos="1080"/>
      </w:tabs>
      <w:ind w:left="1760" w:firstLine="0"/>
    </w:pPr>
  </w:style>
  <w:style w:type="paragraph" w:customStyle="1" w:styleId="Caption-Table">
    <w:name w:val="Caption-Table"/>
    <w:basedOn w:val="Normal"/>
    <w:semiHidden/>
  </w:style>
  <w:style w:type="paragraph" w:styleId="Index1">
    <w:name w:val="index 1"/>
    <w:basedOn w:val="Normal"/>
    <w:next w:val="Normal"/>
    <w:autoRedefine/>
    <w:semiHidden/>
    <w:pPr>
      <w:ind w:left="220" w:hanging="220"/>
    </w:pPr>
  </w:style>
  <w:style w:type="character" w:styleId="Hyperlink">
    <w:name w:val="Hyperlink"/>
    <w:uiPriority w:val="99"/>
    <w:rPr>
      <w:color w:val="0000FF"/>
      <w:u w:val="single"/>
    </w:rPr>
  </w:style>
  <w:style w:type="paragraph" w:customStyle="1" w:styleId="TableHeading">
    <w:name w:val="Table Heading"/>
    <w:basedOn w:val="Tabletext"/>
    <w:pPr>
      <w:framePr w:hSpace="0" w:wrap="auto" w:vAnchor="margin" w:hAnchor="text" w:yAlign="inline"/>
      <w:jc w:val="center"/>
    </w:pPr>
    <w:rPr>
      <w:b/>
      <w:sz w:val="18"/>
    </w:rPr>
  </w:style>
  <w:style w:type="paragraph" w:customStyle="1" w:styleId="Tabletext">
    <w:name w:val="Table text"/>
    <w:basedOn w:val="Normal"/>
    <w:pPr>
      <w:framePr w:hSpace="180" w:wrap="around" w:vAnchor="text" w:hAnchor="margin" w:y="-41"/>
      <w:jc w:val="left"/>
    </w:pPr>
    <w:rPr>
      <w:sz w:val="16"/>
    </w:rPr>
  </w:style>
  <w:style w:type="character" w:customStyle="1" w:styleId="ReferenceTextChar">
    <w:name w:val="Reference Text Char"/>
    <w:link w:val="ReferenceText"/>
    <w:rPr>
      <w:color w:val="0000FF"/>
      <w:szCs w:val="24"/>
      <w:lang w:val="en-US" w:eastAsia="en-US" w:bidi="ar-SA"/>
    </w:rPr>
  </w:style>
  <w:style w:type="paragraph" w:customStyle="1" w:styleId="ReferenceText">
    <w:name w:val="Reference Text"/>
    <w:basedOn w:val="Normal"/>
    <w:link w:val="ReferenceTextChar"/>
    <w:pPr>
      <w:spacing w:after="120"/>
    </w:pPr>
    <w:rPr>
      <w:color w:val="0000FF"/>
      <w:sz w:val="20"/>
    </w:rPr>
  </w:style>
  <w:style w:type="paragraph" w:customStyle="1" w:styleId="InstructionalText">
    <w:name w:val="Instructional Text"/>
    <w:basedOn w:val="Normal"/>
    <w:link w:val="InstructionalTextChar"/>
    <w:rPr>
      <w:color w:val="008000"/>
      <w:sz w:val="20"/>
    </w:rPr>
  </w:style>
  <w:style w:type="character" w:customStyle="1" w:styleId="InstructionalTextChar">
    <w:name w:val="Instructional Text Char"/>
    <w:link w:val="InstructionalText"/>
    <w:rPr>
      <w:color w:val="008000"/>
      <w:szCs w:val="24"/>
      <w:lang w:val="en-US" w:eastAsia="en-US" w:bidi="ar-SA"/>
    </w:rPr>
  </w:style>
  <w:style w:type="paragraph" w:customStyle="1" w:styleId="CenteredHeading">
    <w:name w:val="Centered Heading"/>
    <w:basedOn w:val="Normal"/>
    <w:pPr>
      <w:spacing w:before="120" w:after="240"/>
      <w:jc w:val="center"/>
    </w:pPr>
    <w:rPr>
      <w:b/>
      <w:caps/>
      <w:sz w:val="24"/>
    </w:rPr>
  </w:style>
  <w:style w:type="paragraph" w:customStyle="1" w:styleId="AAText">
    <w:name w:val="A&amp;A Text"/>
    <w:basedOn w:val="Normal"/>
    <w:pPr>
      <w:tabs>
        <w:tab w:val="left" w:pos="2160"/>
      </w:tabs>
      <w:ind w:left="2160" w:hanging="2160"/>
    </w:pPr>
  </w:style>
  <w:style w:type="paragraph" w:customStyle="1" w:styleId="TableNotes">
    <w:name w:val="Table Notes"/>
    <w:basedOn w:val="Normal"/>
    <w:link w:val="TableNotesChar"/>
    <w:rPr>
      <w:sz w:val="16"/>
    </w:rPr>
  </w:style>
  <w:style w:type="character" w:customStyle="1" w:styleId="TableNotesChar">
    <w:name w:val="Table Notes Char"/>
    <w:link w:val="TableNotes"/>
    <w:rPr>
      <w:sz w:val="16"/>
      <w:szCs w:val="24"/>
      <w:lang w:val="en-US" w:eastAsia="en-US" w:bidi="ar-SA"/>
    </w:rPr>
  </w:style>
  <w:style w:type="paragraph" w:styleId="TOC1">
    <w:name w:val="toc 1"/>
    <w:basedOn w:val="Normal"/>
    <w:next w:val="Normal"/>
    <w:uiPriority w:val="39"/>
    <w:rsid w:val="006833E2"/>
    <w:pPr>
      <w:spacing w:before="40" w:after="40"/>
    </w:pPr>
    <w:rPr>
      <w:sz w:val="24"/>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Cover-Version">
    <w:name w:val="Cover-Version"/>
    <w:basedOn w:val="Normal"/>
    <w:link w:val="Cover-VersionChar"/>
    <w:rPr>
      <w:rFonts w:ascii="Arial" w:hAnsi="Arial"/>
      <w:b/>
      <w:sz w:val="32"/>
    </w:rPr>
  </w:style>
  <w:style w:type="paragraph" w:customStyle="1" w:styleId="Cover-Title">
    <w:name w:val="Cover-Title"/>
    <w:basedOn w:val="Cover-Version"/>
    <w:rPr>
      <w:sz w:val="48"/>
    </w:rPr>
  </w:style>
  <w:style w:type="paragraph" w:customStyle="1" w:styleId="Cover-Date">
    <w:name w:val="Cover-Date"/>
    <w:basedOn w:val="Normal"/>
    <w:pPr>
      <w:spacing w:before="2400" w:after="2400"/>
    </w:pPr>
    <w:rPr>
      <w:rFonts w:ascii="Arial" w:hAnsi="Arial"/>
      <w:b/>
      <w:sz w:val="28"/>
    </w:rPr>
  </w:style>
  <w:style w:type="paragraph" w:customStyle="1" w:styleId="Cover-Text">
    <w:name w:val="Cover-Text"/>
    <w:basedOn w:val="Cover-Version"/>
    <w:link w:val="Cover-TextChar"/>
    <w:rPr>
      <w:sz w:val="36"/>
    </w:rPr>
  </w:style>
  <w:style w:type="paragraph" w:customStyle="1" w:styleId="Cover-Address">
    <w:name w:val="Cover-Address"/>
    <w:basedOn w:val="Cover-Text"/>
    <w:link w:val="Cover-AddressChar"/>
    <w:rPr>
      <w:sz w:val="28"/>
    </w:rPr>
  </w:style>
  <w:style w:type="paragraph" w:customStyle="1" w:styleId="Style12ptBoldSeaGreenCentered">
    <w:name w:val="Style 12 pt Bold Sea Green Centered"/>
    <w:basedOn w:val="Normal"/>
    <w:pPr>
      <w:jc w:val="center"/>
    </w:pPr>
    <w:rPr>
      <w:b/>
      <w:bCs/>
      <w:color w:val="008000"/>
      <w:sz w:val="24"/>
      <w:szCs w:val="20"/>
    </w:rPr>
  </w:style>
  <w:style w:type="paragraph" w:customStyle="1" w:styleId="StyleCover-AddressSeaGreen">
    <w:name w:val="Style Cover-Address + Sea Green"/>
    <w:basedOn w:val="Cover-Address"/>
    <w:link w:val="StyleCover-AddressSeaGreenChar"/>
    <w:rPr>
      <w:bCs/>
      <w:color w:val="008000"/>
    </w:rPr>
  </w:style>
  <w:style w:type="character" w:customStyle="1" w:styleId="Cover-VersionChar">
    <w:name w:val="Cover-Version Char"/>
    <w:link w:val="Cover-Version"/>
    <w:rPr>
      <w:rFonts w:ascii="Arial" w:hAnsi="Arial"/>
      <w:b/>
      <w:sz w:val="32"/>
      <w:szCs w:val="24"/>
      <w:lang w:val="en-US" w:eastAsia="en-US" w:bidi="ar-SA"/>
    </w:rPr>
  </w:style>
  <w:style w:type="character" w:customStyle="1" w:styleId="Cover-TextChar">
    <w:name w:val="Cover-Text Char"/>
    <w:link w:val="Cover-Text"/>
    <w:rPr>
      <w:rFonts w:ascii="Arial" w:hAnsi="Arial"/>
      <w:b/>
      <w:sz w:val="36"/>
      <w:szCs w:val="24"/>
      <w:lang w:val="en-US" w:eastAsia="en-US" w:bidi="ar-SA"/>
    </w:rPr>
  </w:style>
  <w:style w:type="character" w:customStyle="1" w:styleId="Cover-AddressChar">
    <w:name w:val="Cover-Address Char"/>
    <w:link w:val="Cover-Address"/>
    <w:rPr>
      <w:rFonts w:ascii="Arial" w:hAnsi="Arial"/>
      <w:b/>
      <w:sz w:val="28"/>
      <w:szCs w:val="24"/>
      <w:lang w:val="en-US" w:eastAsia="en-US" w:bidi="ar-SA"/>
    </w:rPr>
  </w:style>
  <w:style w:type="character" w:customStyle="1" w:styleId="StyleCover-AddressSeaGreenChar">
    <w:name w:val="Style Cover-Address + Sea Green Char"/>
    <w:link w:val="StyleCover-AddressSeaGreen"/>
    <w:rPr>
      <w:rFonts w:ascii="Arial" w:hAnsi="Arial"/>
      <w:b/>
      <w:bCs/>
      <w:color w:val="008000"/>
      <w:sz w:val="28"/>
      <w:szCs w:val="24"/>
      <w:lang w:val="en-US" w:eastAsia="en-US" w:bidi="ar-SA"/>
    </w:rPr>
  </w:style>
  <w:style w:type="paragraph" w:customStyle="1" w:styleId="StyleCover-VersionSeaGreen">
    <w:name w:val="Style Cover-Version + Sea Green"/>
    <w:basedOn w:val="Cover-Version"/>
    <w:rPr>
      <w:bCs/>
      <w:color w:val="008000"/>
    </w:rPr>
  </w:style>
  <w:style w:type="character" w:customStyle="1" w:styleId="StyleSeaGreen">
    <w:name w:val="Style Sea Green"/>
    <w:rPr>
      <w:color w:val="008000"/>
    </w:rPr>
  </w:style>
  <w:style w:type="paragraph" w:customStyle="1" w:styleId="StyleInstructionalTextSeaGreen">
    <w:name w:val="Style Instructional Text + Sea Green"/>
    <w:basedOn w:val="InstructionalText"/>
    <w:link w:val="StyleInstructionalTextSeaGreenChar"/>
  </w:style>
  <w:style w:type="character" w:customStyle="1" w:styleId="StyleInstructionalTextSeaGreenChar">
    <w:name w:val="Style Instructional Text + Sea Green Char"/>
    <w:link w:val="StyleInstructionalTextSeaGreen"/>
    <w:rPr>
      <w:color w:val="008000"/>
      <w:szCs w:val="24"/>
      <w:lang w:val="en-US" w:eastAsia="en-US" w:bidi="ar-SA"/>
    </w:rPr>
  </w:style>
  <w:style w:type="paragraph" w:customStyle="1" w:styleId="StyleInstructionalTextSeaGreen1">
    <w:name w:val="Style Instructional Text + Sea Green1"/>
    <w:basedOn w:val="InstructionalText"/>
  </w:style>
  <w:style w:type="character" w:customStyle="1" w:styleId="StyleSeaGreenUnderline">
    <w:name w:val="Style Sea Green Underline"/>
    <w:rPr>
      <w:color w:val="008000"/>
      <w:u w:val="single"/>
    </w:rPr>
  </w:style>
  <w:style w:type="paragraph" w:customStyle="1" w:styleId="StyleCover-TitleSeaGreen">
    <w:name w:val="Style Cover-Title + Sea Green"/>
    <w:basedOn w:val="Cover-Title"/>
    <w:rPr>
      <w:bCs/>
      <w:color w:val="008000"/>
    </w:rPr>
  </w:style>
  <w:style w:type="paragraph" w:customStyle="1" w:styleId="StyleCover-TextSeaGreen">
    <w:name w:val="Style Cover-Text + Sea Green"/>
    <w:basedOn w:val="Cover-Text"/>
    <w:rPr>
      <w:bCs/>
      <w:color w:val="008000"/>
    </w:rPr>
  </w:style>
  <w:style w:type="paragraph" w:customStyle="1" w:styleId="StyleCover-DateSeaGreen">
    <w:name w:val="Style Cover-Date + Sea Green"/>
    <w:basedOn w:val="Cover-Date"/>
    <w:rPr>
      <w:bCs/>
      <w:color w:val="008000"/>
    </w:rPr>
  </w:style>
  <w:style w:type="paragraph" w:styleId="ListParagraph">
    <w:name w:val="List Paragraph"/>
    <w:basedOn w:val="Normal"/>
    <w:uiPriority w:val="34"/>
    <w:qFormat/>
    <w:rsid w:val="007D26C6"/>
    <w:pPr>
      <w:ind w:left="720"/>
      <w:contextualSpacing/>
      <w:jc w:val="left"/>
    </w:pPr>
    <w:rPr>
      <w:sz w:val="24"/>
    </w:rPr>
  </w:style>
  <w:style w:type="character" w:customStyle="1" w:styleId="FooterChar">
    <w:name w:val="Footer Char"/>
    <w:link w:val="Footer"/>
    <w:uiPriority w:val="99"/>
    <w:rsid w:val="0049674A"/>
    <w:rPr>
      <w:sz w:val="18"/>
      <w:szCs w:val="24"/>
    </w:rPr>
  </w:style>
  <w:style w:type="character" w:customStyle="1" w:styleId="CommentTextChar">
    <w:name w:val="Comment Text Char"/>
    <w:link w:val="CommentText"/>
    <w:semiHidden/>
    <w:rsid w:val="00E95D13"/>
  </w:style>
  <w:style w:type="paragraph" w:styleId="Revision">
    <w:name w:val="Revision"/>
    <w:hidden/>
    <w:uiPriority w:val="99"/>
    <w:semiHidden/>
    <w:rsid w:val="0030243E"/>
    <w:rPr>
      <w:sz w:val="22"/>
      <w:szCs w:val="24"/>
    </w:rPr>
  </w:style>
  <w:style w:type="paragraph" w:customStyle="1" w:styleId="pf0">
    <w:name w:val="pf0"/>
    <w:basedOn w:val="Normal"/>
    <w:rsid w:val="00963C55"/>
    <w:pPr>
      <w:spacing w:before="100" w:beforeAutospacing="1" w:after="100" w:afterAutospacing="1"/>
      <w:jc w:val="left"/>
    </w:pPr>
    <w:rPr>
      <w:sz w:val="24"/>
    </w:rPr>
  </w:style>
  <w:style w:type="character" w:customStyle="1" w:styleId="cf01">
    <w:name w:val="cf01"/>
    <w:rsid w:val="00963C55"/>
    <w:rPr>
      <w:rFonts w:ascii="Segoe UI" w:hAnsi="Segoe UI" w:cs="Segoe UI" w:hint="default"/>
      <w:sz w:val="18"/>
      <w:szCs w:val="18"/>
      <w:shd w:val="clear" w:color="auto" w:fill="FFFF00"/>
    </w:rPr>
  </w:style>
  <w:style w:type="table" w:styleId="TableGrid">
    <w:name w:val="Table Grid"/>
    <w:basedOn w:val="TableNormal"/>
    <w:rsid w:val="00FF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FF3513"/>
    <w:pPr>
      <w:overflowPunct w:val="0"/>
      <w:autoSpaceDE w:val="0"/>
      <w:autoSpaceDN w:val="0"/>
      <w:adjustRightInd w:val="0"/>
      <w:spacing w:before="20" w:after="20"/>
      <w:jc w:val="center"/>
      <w:textAlignment w:val="baseline"/>
    </w:pPr>
    <w:rPr>
      <w:rFonts w:ascii="Arial" w:hAnsi="Arial"/>
      <w:bCs/>
      <w:sz w:val="20"/>
      <w:szCs w:val="20"/>
    </w:rPr>
  </w:style>
  <w:style w:type="paragraph" w:customStyle="1" w:styleId="TableSubheading">
    <w:name w:val="Table Subheading"/>
    <w:basedOn w:val="Normal"/>
    <w:link w:val="TableSubheadingChar"/>
    <w:rsid w:val="00FF3513"/>
    <w:pPr>
      <w:widowControl w:val="0"/>
      <w:overflowPunct w:val="0"/>
      <w:autoSpaceDE w:val="0"/>
      <w:autoSpaceDN w:val="0"/>
      <w:adjustRightInd w:val="0"/>
      <w:spacing w:before="40" w:after="40"/>
      <w:jc w:val="center"/>
      <w:textAlignment w:val="baseline"/>
    </w:pPr>
    <w:rPr>
      <w:rFonts w:ascii="Arial" w:hAnsi="Arial"/>
      <w:b/>
      <w:bCs/>
      <w:sz w:val="20"/>
      <w:szCs w:val="20"/>
    </w:rPr>
  </w:style>
  <w:style w:type="character" w:customStyle="1" w:styleId="TableSubheadingChar">
    <w:name w:val="Table Subheading Char"/>
    <w:link w:val="TableSubheading"/>
    <w:rsid w:val="00FF3513"/>
    <w:rPr>
      <w:rFonts w:ascii="Arial" w:hAnsi="Arial"/>
      <w:b/>
      <w:bCs/>
    </w:rPr>
  </w:style>
  <w:style w:type="character" w:customStyle="1" w:styleId="UnresolvedMention">
    <w:name w:val="Unresolved Mention"/>
    <w:basedOn w:val="DefaultParagraphFont"/>
    <w:uiPriority w:val="99"/>
    <w:semiHidden/>
    <w:unhideWhenUsed/>
    <w:rsid w:val="00134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938">
      <w:bodyDiv w:val="1"/>
      <w:marLeft w:val="0"/>
      <w:marRight w:val="0"/>
      <w:marTop w:val="0"/>
      <w:marBottom w:val="0"/>
      <w:divBdr>
        <w:top w:val="none" w:sz="0" w:space="0" w:color="auto"/>
        <w:left w:val="none" w:sz="0" w:space="0" w:color="auto"/>
        <w:bottom w:val="none" w:sz="0" w:space="0" w:color="auto"/>
        <w:right w:val="none" w:sz="0" w:space="0" w:color="auto"/>
      </w:divBdr>
    </w:div>
    <w:div w:id="49424728">
      <w:bodyDiv w:val="1"/>
      <w:marLeft w:val="0"/>
      <w:marRight w:val="0"/>
      <w:marTop w:val="0"/>
      <w:marBottom w:val="0"/>
      <w:divBdr>
        <w:top w:val="none" w:sz="0" w:space="0" w:color="auto"/>
        <w:left w:val="none" w:sz="0" w:space="0" w:color="auto"/>
        <w:bottom w:val="none" w:sz="0" w:space="0" w:color="auto"/>
        <w:right w:val="none" w:sz="0" w:space="0" w:color="auto"/>
      </w:divBdr>
    </w:div>
    <w:div w:id="82265927">
      <w:bodyDiv w:val="1"/>
      <w:marLeft w:val="0"/>
      <w:marRight w:val="0"/>
      <w:marTop w:val="0"/>
      <w:marBottom w:val="0"/>
      <w:divBdr>
        <w:top w:val="none" w:sz="0" w:space="0" w:color="auto"/>
        <w:left w:val="none" w:sz="0" w:space="0" w:color="auto"/>
        <w:bottom w:val="none" w:sz="0" w:space="0" w:color="auto"/>
        <w:right w:val="none" w:sz="0" w:space="0" w:color="auto"/>
      </w:divBdr>
    </w:div>
    <w:div w:id="284581748">
      <w:bodyDiv w:val="1"/>
      <w:marLeft w:val="0"/>
      <w:marRight w:val="0"/>
      <w:marTop w:val="0"/>
      <w:marBottom w:val="0"/>
      <w:divBdr>
        <w:top w:val="none" w:sz="0" w:space="0" w:color="auto"/>
        <w:left w:val="none" w:sz="0" w:space="0" w:color="auto"/>
        <w:bottom w:val="none" w:sz="0" w:space="0" w:color="auto"/>
        <w:right w:val="none" w:sz="0" w:space="0" w:color="auto"/>
      </w:divBdr>
    </w:div>
    <w:div w:id="300769120">
      <w:bodyDiv w:val="1"/>
      <w:marLeft w:val="0"/>
      <w:marRight w:val="0"/>
      <w:marTop w:val="0"/>
      <w:marBottom w:val="0"/>
      <w:divBdr>
        <w:top w:val="none" w:sz="0" w:space="0" w:color="auto"/>
        <w:left w:val="none" w:sz="0" w:space="0" w:color="auto"/>
        <w:bottom w:val="none" w:sz="0" w:space="0" w:color="auto"/>
        <w:right w:val="none" w:sz="0" w:space="0" w:color="auto"/>
      </w:divBdr>
    </w:div>
    <w:div w:id="344673875">
      <w:bodyDiv w:val="1"/>
      <w:marLeft w:val="0"/>
      <w:marRight w:val="0"/>
      <w:marTop w:val="0"/>
      <w:marBottom w:val="0"/>
      <w:divBdr>
        <w:top w:val="none" w:sz="0" w:space="0" w:color="auto"/>
        <w:left w:val="none" w:sz="0" w:space="0" w:color="auto"/>
        <w:bottom w:val="none" w:sz="0" w:space="0" w:color="auto"/>
        <w:right w:val="none" w:sz="0" w:space="0" w:color="auto"/>
      </w:divBdr>
      <w:divsChild>
        <w:div w:id="782961612">
          <w:marLeft w:val="547"/>
          <w:marRight w:val="0"/>
          <w:marTop w:val="0"/>
          <w:marBottom w:val="0"/>
          <w:divBdr>
            <w:top w:val="none" w:sz="0" w:space="0" w:color="auto"/>
            <w:left w:val="none" w:sz="0" w:space="0" w:color="auto"/>
            <w:bottom w:val="none" w:sz="0" w:space="0" w:color="auto"/>
            <w:right w:val="none" w:sz="0" w:space="0" w:color="auto"/>
          </w:divBdr>
        </w:div>
        <w:div w:id="911816857">
          <w:marLeft w:val="547"/>
          <w:marRight w:val="0"/>
          <w:marTop w:val="0"/>
          <w:marBottom w:val="0"/>
          <w:divBdr>
            <w:top w:val="none" w:sz="0" w:space="0" w:color="auto"/>
            <w:left w:val="none" w:sz="0" w:space="0" w:color="auto"/>
            <w:bottom w:val="none" w:sz="0" w:space="0" w:color="auto"/>
            <w:right w:val="none" w:sz="0" w:space="0" w:color="auto"/>
          </w:divBdr>
        </w:div>
        <w:div w:id="1436055958">
          <w:marLeft w:val="547"/>
          <w:marRight w:val="0"/>
          <w:marTop w:val="0"/>
          <w:marBottom w:val="0"/>
          <w:divBdr>
            <w:top w:val="none" w:sz="0" w:space="0" w:color="auto"/>
            <w:left w:val="none" w:sz="0" w:space="0" w:color="auto"/>
            <w:bottom w:val="none" w:sz="0" w:space="0" w:color="auto"/>
            <w:right w:val="none" w:sz="0" w:space="0" w:color="auto"/>
          </w:divBdr>
        </w:div>
        <w:div w:id="1887833309">
          <w:marLeft w:val="547"/>
          <w:marRight w:val="0"/>
          <w:marTop w:val="0"/>
          <w:marBottom w:val="0"/>
          <w:divBdr>
            <w:top w:val="none" w:sz="0" w:space="0" w:color="auto"/>
            <w:left w:val="none" w:sz="0" w:space="0" w:color="auto"/>
            <w:bottom w:val="none" w:sz="0" w:space="0" w:color="auto"/>
            <w:right w:val="none" w:sz="0" w:space="0" w:color="auto"/>
          </w:divBdr>
        </w:div>
      </w:divsChild>
    </w:div>
    <w:div w:id="354968543">
      <w:bodyDiv w:val="1"/>
      <w:marLeft w:val="0"/>
      <w:marRight w:val="0"/>
      <w:marTop w:val="0"/>
      <w:marBottom w:val="0"/>
      <w:divBdr>
        <w:top w:val="none" w:sz="0" w:space="0" w:color="auto"/>
        <w:left w:val="none" w:sz="0" w:space="0" w:color="auto"/>
        <w:bottom w:val="none" w:sz="0" w:space="0" w:color="auto"/>
        <w:right w:val="none" w:sz="0" w:space="0" w:color="auto"/>
      </w:divBdr>
    </w:div>
    <w:div w:id="391778876">
      <w:bodyDiv w:val="1"/>
      <w:marLeft w:val="0"/>
      <w:marRight w:val="0"/>
      <w:marTop w:val="0"/>
      <w:marBottom w:val="0"/>
      <w:divBdr>
        <w:top w:val="none" w:sz="0" w:space="0" w:color="auto"/>
        <w:left w:val="none" w:sz="0" w:space="0" w:color="auto"/>
        <w:bottom w:val="none" w:sz="0" w:space="0" w:color="auto"/>
        <w:right w:val="none" w:sz="0" w:space="0" w:color="auto"/>
      </w:divBdr>
    </w:div>
    <w:div w:id="482308284">
      <w:bodyDiv w:val="1"/>
      <w:marLeft w:val="0"/>
      <w:marRight w:val="0"/>
      <w:marTop w:val="0"/>
      <w:marBottom w:val="0"/>
      <w:divBdr>
        <w:top w:val="none" w:sz="0" w:space="0" w:color="auto"/>
        <w:left w:val="none" w:sz="0" w:space="0" w:color="auto"/>
        <w:bottom w:val="none" w:sz="0" w:space="0" w:color="auto"/>
        <w:right w:val="none" w:sz="0" w:space="0" w:color="auto"/>
      </w:divBdr>
      <w:divsChild>
        <w:div w:id="275018163">
          <w:marLeft w:val="0"/>
          <w:marRight w:val="0"/>
          <w:marTop w:val="0"/>
          <w:marBottom w:val="0"/>
          <w:divBdr>
            <w:top w:val="none" w:sz="0" w:space="0" w:color="auto"/>
            <w:left w:val="none" w:sz="0" w:space="0" w:color="auto"/>
            <w:bottom w:val="none" w:sz="0" w:space="0" w:color="auto"/>
            <w:right w:val="none" w:sz="0" w:space="0" w:color="auto"/>
          </w:divBdr>
        </w:div>
      </w:divsChild>
    </w:div>
    <w:div w:id="510219364">
      <w:bodyDiv w:val="1"/>
      <w:marLeft w:val="0"/>
      <w:marRight w:val="0"/>
      <w:marTop w:val="0"/>
      <w:marBottom w:val="0"/>
      <w:divBdr>
        <w:top w:val="none" w:sz="0" w:space="0" w:color="auto"/>
        <w:left w:val="none" w:sz="0" w:space="0" w:color="auto"/>
        <w:bottom w:val="none" w:sz="0" w:space="0" w:color="auto"/>
        <w:right w:val="none" w:sz="0" w:space="0" w:color="auto"/>
      </w:divBdr>
    </w:div>
    <w:div w:id="566569050">
      <w:bodyDiv w:val="1"/>
      <w:marLeft w:val="0"/>
      <w:marRight w:val="0"/>
      <w:marTop w:val="0"/>
      <w:marBottom w:val="0"/>
      <w:divBdr>
        <w:top w:val="none" w:sz="0" w:space="0" w:color="auto"/>
        <w:left w:val="none" w:sz="0" w:space="0" w:color="auto"/>
        <w:bottom w:val="none" w:sz="0" w:space="0" w:color="auto"/>
        <w:right w:val="none" w:sz="0" w:space="0" w:color="auto"/>
      </w:divBdr>
      <w:divsChild>
        <w:div w:id="26034181">
          <w:marLeft w:val="547"/>
          <w:marRight w:val="0"/>
          <w:marTop w:val="0"/>
          <w:marBottom w:val="0"/>
          <w:divBdr>
            <w:top w:val="none" w:sz="0" w:space="0" w:color="auto"/>
            <w:left w:val="none" w:sz="0" w:space="0" w:color="auto"/>
            <w:bottom w:val="none" w:sz="0" w:space="0" w:color="auto"/>
            <w:right w:val="none" w:sz="0" w:space="0" w:color="auto"/>
          </w:divBdr>
        </w:div>
      </w:divsChild>
    </w:div>
    <w:div w:id="653722959">
      <w:bodyDiv w:val="1"/>
      <w:marLeft w:val="0"/>
      <w:marRight w:val="0"/>
      <w:marTop w:val="0"/>
      <w:marBottom w:val="0"/>
      <w:divBdr>
        <w:top w:val="none" w:sz="0" w:space="0" w:color="auto"/>
        <w:left w:val="none" w:sz="0" w:space="0" w:color="auto"/>
        <w:bottom w:val="none" w:sz="0" w:space="0" w:color="auto"/>
        <w:right w:val="none" w:sz="0" w:space="0" w:color="auto"/>
      </w:divBdr>
      <w:divsChild>
        <w:div w:id="1431658390">
          <w:marLeft w:val="547"/>
          <w:marRight w:val="0"/>
          <w:marTop w:val="0"/>
          <w:marBottom w:val="0"/>
          <w:divBdr>
            <w:top w:val="none" w:sz="0" w:space="0" w:color="auto"/>
            <w:left w:val="none" w:sz="0" w:space="0" w:color="auto"/>
            <w:bottom w:val="none" w:sz="0" w:space="0" w:color="auto"/>
            <w:right w:val="none" w:sz="0" w:space="0" w:color="auto"/>
          </w:divBdr>
        </w:div>
      </w:divsChild>
    </w:div>
    <w:div w:id="799032450">
      <w:bodyDiv w:val="1"/>
      <w:marLeft w:val="0"/>
      <w:marRight w:val="0"/>
      <w:marTop w:val="0"/>
      <w:marBottom w:val="0"/>
      <w:divBdr>
        <w:top w:val="none" w:sz="0" w:space="0" w:color="auto"/>
        <w:left w:val="none" w:sz="0" w:space="0" w:color="auto"/>
        <w:bottom w:val="none" w:sz="0" w:space="0" w:color="auto"/>
        <w:right w:val="none" w:sz="0" w:space="0" w:color="auto"/>
      </w:divBdr>
    </w:div>
    <w:div w:id="814951401">
      <w:bodyDiv w:val="1"/>
      <w:marLeft w:val="0"/>
      <w:marRight w:val="0"/>
      <w:marTop w:val="0"/>
      <w:marBottom w:val="0"/>
      <w:divBdr>
        <w:top w:val="none" w:sz="0" w:space="0" w:color="auto"/>
        <w:left w:val="none" w:sz="0" w:space="0" w:color="auto"/>
        <w:bottom w:val="none" w:sz="0" w:space="0" w:color="auto"/>
        <w:right w:val="none" w:sz="0" w:space="0" w:color="auto"/>
      </w:divBdr>
    </w:div>
    <w:div w:id="846092585">
      <w:bodyDiv w:val="1"/>
      <w:marLeft w:val="0"/>
      <w:marRight w:val="0"/>
      <w:marTop w:val="0"/>
      <w:marBottom w:val="0"/>
      <w:divBdr>
        <w:top w:val="none" w:sz="0" w:space="0" w:color="auto"/>
        <w:left w:val="none" w:sz="0" w:space="0" w:color="auto"/>
        <w:bottom w:val="none" w:sz="0" w:space="0" w:color="auto"/>
        <w:right w:val="none" w:sz="0" w:space="0" w:color="auto"/>
      </w:divBdr>
      <w:divsChild>
        <w:div w:id="424114392">
          <w:marLeft w:val="547"/>
          <w:marRight w:val="0"/>
          <w:marTop w:val="0"/>
          <w:marBottom w:val="0"/>
          <w:divBdr>
            <w:top w:val="none" w:sz="0" w:space="0" w:color="auto"/>
            <w:left w:val="none" w:sz="0" w:space="0" w:color="auto"/>
            <w:bottom w:val="none" w:sz="0" w:space="0" w:color="auto"/>
            <w:right w:val="none" w:sz="0" w:space="0" w:color="auto"/>
          </w:divBdr>
        </w:div>
      </w:divsChild>
    </w:div>
    <w:div w:id="914169056">
      <w:bodyDiv w:val="1"/>
      <w:marLeft w:val="0"/>
      <w:marRight w:val="0"/>
      <w:marTop w:val="0"/>
      <w:marBottom w:val="0"/>
      <w:divBdr>
        <w:top w:val="none" w:sz="0" w:space="0" w:color="auto"/>
        <w:left w:val="none" w:sz="0" w:space="0" w:color="auto"/>
        <w:bottom w:val="none" w:sz="0" w:space="0" w:color="auto"/>
        <w:right w:val="none" w:sz="0" w:space="0" w:color="auto"/>
      </w:divBdr>
    </w:div>
    <w:div w:id="930891040">
      <w:bodyDiv w:val="1"/>
      <w:marLeft w:val="0"/>
      <w:marRight w:val="0"/>
      <w:marTop w:val="0"/>
      <w:marBottom w:val="0"/>
      <w:divBdr>
        <w:top w:val="none" w:sz="0" w:space="0" w:color="auto"/>
        <w:left w:val="none" w:sz="0" w:space="0" w:color="auto"/>
        <w:bottom w:val="none" w:sz="0" w:space="0" w:color="auto"/>
        <w:right w:val="none" w:sz="0" w:space="0" w:color="auto"/>
      </w:divBdr>
    </w:div>
    <w:div w:id="1016343577">
      <w:bodyDiv w:val="1"/>
      <w:marLeft w:val="0"/>
      <w:marRight w:val="0"/>
      <w:marTop w:val="0"/>
      <w:marBottom w:val="0"/>
      <w:divBdr>
        <w:top w:val="none" w:sz="0" w:space="0" w:color="auto"/>
        <w:left w:val="none" w:sz="0" w:space="0" w:color="auto"/>
        <w:bottom w:val="none" w:sz="0" w:space="0" w:color="auto"/>
        <w:right w:val="none" w:sz="0" w:space="0" w:color="auto"/>
      </w:divBdr>
    </w:div>
    <w:div w:id="1212570620">
      <w:bodyDiv w:val="1"/>
      <w:marLeft w:val="0"/>
      <w:marRight w:val="0"/>
      <w:marTop w:val="0"/>
      <w:marBottom w:val="0"/>
      <w:divBdr>
        <w:top w:val="none" w:sz="0" w:space="0" w:color="auto"/>
        <w:left w:val="none" w:sz="0" w:space="0" w:color="auto"/>
        <w:bottom w:val="none" w:sz="0" w:space="0" w:color="auto"/>
        <w:right w:val="none" w:sz="0" w:space="0" w:color="auto"/>
      </w:divBdr>
    </w:div>
    <w:div w:id="1213270025">
      <w:bodyDiv w:val="1"/>
      <w:marLeft w:val="0"/>
      <w:marRight w:val="0"/>
      <w:marTop w:val="0"/>
      <w:marBottom w:val="0"/>
      <w:divBdr>
        <w:top w:val="none" w:sz="0" w:space="0" w:color="auto"/>
        <w:left w:val="none" w:sz="0" w:space="0" w:color="auto"/>
        <w:bottom w:val="none" w:sz="0" w:space="0" w:color="auto"/>
        <w:right w:val="none" w:sz="0" w:space="0" w:color="auto"/>
      </w:divBdr>
    </w:div>
    <w:div w:id="122017311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81">
          <w:marLeft w:val="547"/>
          <w:marRight w:val="0"/>
          <w:marTop w:val="0"/>
          <w:marBottom w:val="0"/>
          <w:divBdr>
            <w:top w:val="none" w:sz="0" w:space="0" w:color="auto"/>
            <w:left w:val="none" w:sz="0" w:space="0" w:color="auto"/>
            <w:bottom w:val="none" w:sz="0" w:space="0" w:color="auto"/>
            <w:right w:val="none" w:sz="0" w:space="0" w:color="auto"/>
          </w:divBdr>
        </w:div>
      </w:divsChild>
    </w:div>
    <w:div w:id="1246107688">
      <w:bodyDiv w:val="1"/>
      <w:marLeft w:val="0"/>
      <w:marRight w:val="0"/>
      <w:marTop w:val="0"/>
      <w:marBottom w:val="0"/>
      <w:divBdr>
        <w:top w:val="none" w:sz="0" w:space="0" w:color="auto"/>
        <w:left w:val="none" w:sz="0" w:space="0" w:color="auto"/>
        <w:bottom w:val="none" w:sz="0" w:space="0" w:color="auto"/>
        <w:right w:val="none" w:sz="0" w:space="0" w:color="auto"/>
      </w:divBdr>
    </w:div>
    <w:div w:id="1310209588">
      <w:bodyDiv w:val="1"/>
      <w:marLeft w:val="0"/>
      <w:marRight w:val="0"/>
      <w:marTop w:val="0"/>
      <w:marBottom w:val="0"/>
      <w:divBdr>
        <w:top w:val="none" w:sz="0" w:space="0" w:color="auto"/>
        <w:left w:val="none" w:sz="0" w:space="0" w:color="auto"/>
        <w:bottom w:val="none" w:sz="0" w:space="0" w:color="auto"/>
        <w:right w:val="none" w:sz="0" w:space="0" w:color="auto"/>
      </w:divBdr>
      <w:divsChild>
        <w:div w:id="2116435527">
          <w:marLeft w:val="547"/>
          <w:marRight w:val="0"/>
          <w:marTop w:val="0"/>
          <w:marBottom w:val="0"/>
          <w:divBdr>
            <w:top w:val="none" w:sz="0" w:space="0" w:color="auto"/>
            <w:left w:val="none" w:sz="0" w:space="0" w:color="auto"/>
            <w:bottom w:val="none" w:sz="0" w:space="0" w:color="auto"/>
            <w:right w:val="none" w:sz="0" w:space="0" w:color="auto"/>
          </w:divBdr>
        </w:div>
      </w:divsChild>
    </w:div>
    <w:div w:id="1346902888">
      <w:bodyDiv w:val="1"/>
      <w:marLeft w:val="0"/>
      <w:marRight w:val="0"/>
      <w:marTop w:val="0"/>
      <w:marBottom w:val="0"/>
      <w:divBdr>
        <w:top w:val="none" w:sz="0" w:space="0" w:color="auto"/>
        <w:left w:val="none" w:sz="0" w:space="0" w:color="auto"/>
        <w:bottom w:val="none" w:sz="0" w:space="0" w:color="auto"/>
        <w:right w:val="none" w:sz="0" w:space="0" w:color="auto"/>
      </w:divBdr>
    </w:div>
    <w:div w:id="1384404365">
      <w:bodyDiv w:val="1"/>
      <w:marLeft w:val="0"/>
      <w:marRight w:val="0"/>
      <w:marTop w:val="0"/>
      <w:marBottom w:val="0"/>
      <w:divBdr>
        <w:top w:val="none" w:sz="0" w:space="0" w:color="auto"/>
        <w:left w:val="none" w:sz="0" w:space="0" w:color="auto"/>
        <w:bottom w:val="none" w:sz="0" w:space="0" w:color="auto"/>
        <w:right w:val="none" w:sz="0" w:space="0" w:color="auto"/>
      </w:divBdr>
    </w:div>
    <w:div w:id="1385912120">
      <w:bodyDiv w:val="1"/>
      <w:marLeft w:val="0"/>
      <w:marRight w:val="0"/>
      <w:marTop w:val="0"/>
      <w:marBottom w:val="0"/>
      <w:divBdr>
        <w:top w:val="none" w:sz="0" w:space="0" w:color="auto"/>
        <w:left w:val="none" w:sz="0" w:space="0" w:color="auto"/>
        <w:bottom w:val="none" w:sz="0" w:space="0" w:color="auto"/>
        <w:right w:val="none" w:sz="0" w:space="0" w:color="auto"/>
      </w:divBdr>
    </w:div>
    <w:div w:id="1546483375">
      <w:bodyDiv w:val="1"/>
      <w:marLeft w:val="0"/>
      <w:marRight w:val="0"/>
      <w:marTop w:val="0"/>
      <w:marBottom w:val="0"/>
      <w:divBdr>
        <w:top w:val="none" w:sz="0" w:space="0" w:color="auto"/>
        <w:left w:val="none" w:sz="0" w:space="0" w:color="auto"/>
        <w:bottom w:val="none" w:sz="0" w:space="0" w:color="auto"/>
        <w:right w:val="none" w:sz="0" w:space="0" w:color="auto"/>
      </w:divBdr>
    </w:div>
    <w:div w:id="1598368537">
      <w:bodyDiv w:val="1"/>
      <w:marLeft w:val="0"/>
      <w:marRight w:val="0"/>
      <w:marTop w:val="0"/>
      <w:marBottom w:val="0"/>
      <w:divBdr>
        <w:top w:val="none" w:sz="0" w:space="0" w:color="auto"/>
        <w:left w:val="none" w:sz="0" w:space="0" w:color="auto"/>
        <w:bottom w:val="none" w:sz="0" w:space="0" w:color="auto"/>
        <w:right w:val="none" w:sz="0" w:space="0" w:color="auto"/>
      </w:divBdr>
    </w:div>
    <w:div w:id="1642660479">
      <w:bodyDiv w:val="1"/>
      <w:marLeft w:val="0"/>
      <w:marRight w:val="0"/>
      <w:marTop w:val="0"/>
      <w:marBottom w:val="0"/>
      <w:divBdr>
        <w:top w:val="none" w:sz="0" w:space="0" w:color="auto"/>
        <w:left w:val="none" w:sz="0" w:space="0" w:color="auto"/>
        <w:bottom w:val="none" w:sz="0" w:space="0" w:color="auto"/>
        <w:right w:val="none" w:sz="0" w:space="0" w:color="auto"/>
      </w:divBdr>
    </w:div>
    <w:div w:id="1649818954">
      <w:bodyDiv w:val="1"/>
      <w:marLeft w:val="0"/>
      <w:marRight w:val="0"/>
      <w:marTop w:val="0"/>
      <w:marBottom w:val="0"/>
      <w:divBdr>
        <w:top w:val="none" w:sz="0" w:space="0" w:color="auto"/>
        <w:left w:val="none" w:sz="0" w:space="0" w:color="auto"/>
        <w:bottom w:val="none" w:sz="0" w:space="0" w:color="auto"/>
        <w:right w:val="none" w:sz="0" w:space="0" w:color="auto"/>
      </w:divBdr>
    </w:div>
    <w:div w:id="1761638910">
      <w:bodyDiv w:val="1"/>
      <w:marLeft w:val="0"/>
      <w:marRight w:val="0"/>
      <w:marTop w:val="0"/>
      <w:marBottom w:val="0"/>
      <w:divBdr>
        <w:top w:val="none" w:sz="0" w:space="0" w:color="auto"/>
        <w:left w:val="none" w:sz="0" w:space="0" w:color="auto"/>
        <w:bottom w:val="none" w:sz="0" w:space="0" w:color="auto"/>
        <w:right w:val="none" w:sz="0" w:space="0" w:color="auto"/>
      </w:divBdr>
    </w:div>
    <w:div w:id="1766682016">
      <w:bodyDiv w:val="1"/>
      <w:marLeft w:val="0"/>
      <w:marRight w:val="0"/>
      <w:marTop w:val="0"/>
      <w:marBottom w:val="0"/>
      <w:divBdr>
        <w:top w:val="none" w:sz="0" w:space="0" w:color="auto"/>
        <w:left w:val="none" w:sz="0" w:space="0" w:color="auto"/>
        <w:bottom w:val="none" w:sz="0" w:space="0" w:color="auto"/>
        <w:right w:val="none" w:sz="0" w:space="0" w:color="auto"/>
      </w:divBdr>
      <w:divsChild>
        <w:div w:id="1004741620">
          <w:marLeft w:val="547"/>
          <w:marRight w:val="0"/>
          <w:marTop w:val="0"/>
          <w:marBottom w:val="0"/>
          <w:divBdr>
            <w:top w:val="none" w:sz="0" w:space="0" w:color="auto"/>
            <w:left w:val="none" w:sz="0" w:space="0" w:color="auto"/>
            <w:bottom w:val="none" w:sz="0" w:space="0" w:color="auto"/>
            <w:right w:val="none" w:sz="0" w:space="0" w:color="auto"/>
          </w:divBdr>
        </w:div>
      </w:divsChild>
    </w:div>
    <w:div w:id="1784690412">
      <w:bodyDiv w:val="1"/>
      <w:marLeft w:val="0"/>
      <w:marRight w:val="0"/>
      <w:marTop w:val="0"/>
      <w:marBottom w:val="0"/>
      <w:divBdr>
        <w:top w:val="none" w:sz="0" w:space="0" w:color="auto"/>
        <w:left w:val="none" w:sz="0" w:space="0" w:color="auto"/>
        <w:bottom w:val="none" w:sz="0" w:space="0" w:color="auto"/>
        <w:right w:val="none" w:sz="0" w:space="0" w:color="auto"/>
      </w:divBdr>
    </w:div>
    <w:div w:id="1788966253">
      <w:bodyDiv w:val="1"/>
      <w:marLeft w:val="0"/>
      <w:marRight w:val="0"/>
      <w:marTop w:val="0"/>
      <w:marBottom w:val="0"/>
      <w:divBdr>
        <w:top w:val="none" w:sz="0" w:space="0" w:color="auto"/>
        <w:left w:val="none" w:sz="0" w:space="0" w:color="auto"/>
        <w:bottom w:val="none" w:sz="0" w:space="0" w:color="auto"/>
        <w:right w:val="none" w:sz="0" w:space="0" w:color="auto"/>
      </w:divBdr>
      <w:divsChild>
        <w:div w:id="875696502">
          <w:marLeft w:val="547"/>
          <w:marRight w:val="0"/>
          <w:marTop w:val="0"/>
          <w:marBottom w:val="0"/>
          <w:divBdr>
            <w:top w:val="none" w:sz="0" w:space="0" w:color="auto"/>
            <w:left w:val="none" w:sz="0" w:space="0" w:color="auto"/>
            <w:bottom w:val="none" w:sz="0" w:space="0" w:color="auto"/>
            <w:right w:val="none" w:sz="0" w:space="0" w:color="auto"/>
          </w:divBdr>
        </w:div>
      </w:divsChild>
    </w:div>
    <w:div w:id="1870725983">
      <w:bodyDiv w:val="1"/>
      <w:marLeft w:val="0"/>
      <w:marRight w:val="0"/>
      <w:marTop w:val="0"/>
      <w:marBottom w:val="0"/>
      <w:divBdr>
        <w:top w:val="none" w:sz="0" w:space="0" w:color="auto"/>
        <w:left w:val="none" w:sz="0" w:space="0" w:color="auto"/>
        <w:bottom w:val="none" w:sz="0" w:space="0" w:color="auto"/>
        <w:right w:val="none" w:sz="0" w:space="0" w:color="auto"/>
      </w:divBdr>
    </w:div>
    <w:div w:id="1892882551">
      <w:bodyDiv w:val="1"/>
      <w:marLeft w:val="0"/>
      <w:marRight w:val="0"/>
      <w:marTop w:val="0"/>
      <w:marBottom w:val="0"/>
      <w:divBdr>
        <w:top w:val="none" w:sz="0" w:space="0" w:color="auto"/>
        <w:left w:val="none" w:sz="0" w:space="0" w:color="auto"/>
        <w:bottom w:val="none" w:sz="0" w:space="0" w:color="auto"/>
        <w:right w:val="none" w:sz="0" w:space="0" w:color="auto"/>
      </w:divBdr>
    </w:div>
    <w:div w:id="1915161699">
      <w:bodyDiv w:val="1"/>
      <w:marLeft w:val="0"/>
      <w:marRight w:val="0"/>
      <w:marTop w:val="0"/>
      <w:marBottom w:val="0"/>
      <w:divBdr>
        <w:top w:val="none" w:sz="0" w:space="0" w:color="auto"/>
        <w:left w:val="none" w:sz="0" w:space="0" w:color="auto"/>
        <w:bottom w:val="none" w:sz="0" w:space="0" w:color="auto"/>
        <w:right w:val="none" w:sz="0" w:space="0" w:color="auto"/>
      </w:divBdr>
    </w:div>
    <w:div w:id="1986618923">
      <w:bodyDiv w:val="1"/>
      <w:marLeft w:val="0"/>
      <w:marRight w:val="0"/>
      <w:marTop w:val="0"/>
      <w:marBottom w:val="0"/>
      <w:divBdr>
        <w:top w:val="none" w:sz="0" w:space="0" w:color="auto"/>
        <w:left w:val="none" w:sz="0" w:space="0" w:color="auto"/>
        <w:bottom w:val="none" w:sz="0" w:space="0" w:color="auto"/>
        <w:right w:val="none" w:sz="0" w:space="0" w:color="auto"/>
      </w:divBdr>
    </w:div>
    <w:div w:id="2042709311">
      <w:bodyDiv w:val="1"/>
      <w:marLeft w:val="0"/>
      <w:marRight w:val="0"/>
      <w:marTop w:val="0"/>
      <w:marBottom w:val="0"/>
      <w:divBdr>
        <w:top w:val="none" w:sz="0" w:space="0" w:color="auto"/>
        <w:left w:val="none" w:sz="0" w:space="0" w:color="auto"/>
        <w:bottom w:val="none" w:sz="0" w:space="0" w:color="auto"/>
        <w:right w:val="none" w:sz="0" w:space="0" w:color="auto"/>
      </w:divBdr>
    </w:div>
    <w:div w:id="2119130596">
      <w:bodyDiv w:val="1"/>
      <w:marLeft w:val="0"/>
      <w:marRight w:val="0"/>
      <w:marTop w:val="0"/>
      <w:marBottom w:val="0"/>
      <w:divBdr>
        <w:top w:val="none" w:sz="0" w:space="0" w:color="auto"/>
        <w:left w:val="none" w:sz="0" w:space="0" w:color="auto"/>
        <w:bottom w:val="none" w:sz="0" w:space="0" w:color="auto"/>
        <w:right w:val="none" w:sz="0" w:space="0" w:color="auto"/>
      </w:divBdr>
    </w:div>
    <w:div w:id="2136751501">
      <w:bodyDiv w:val="1"/>
      <w:marLeft w:val="0"/>
      <w:marRight w:val="0"/>
      <w:marTop w:val="0"/>
      <w:marBottom w:val="0"/>
      <w:divBdr>
        <w:top w:val="none" w:sz="0" w:space="0" w:color="auto"/>
        <w:left w:val="none" w:sz="0" w:space="0" w:color="auto"/>
        <w:bottom w:val="none" w:sz="0" w:space="0" w:color="auto"/>
        <w:right w:val="none" w:sz="0" w:space="0" w:color="auto"/>
      </w:divBdr>
      <w:divsChild>
        <w:div w:id="1763148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epa.gov/fedfac/pdf/ufp_qapp_v1_0305.pdf" TargetMode="External"/><Relationship Id="rId39" Type="http://schemas.openxmlformats.org/officeDocument/2006/relationships/hyperlink" Target="http://www.epa.gov/fedfac/pdf/ufp_qapp_v1_0305.pdf" TargetMode="External"/><Relationship Id="rId21" Type="http://schemas.openxmlformats.org/officeDocument/2006/relationships/footer" Target="footer5.xml"/><Relationship Id="rId34" Type="http://schemas.openxmlformats.org/officeDocument/2006/relationships/hyperlink" Target="http://www.epa.gov/fedfac/pdf/ufp_qapp_v1_0305.pdf" TargetMode="External"/><Relationship Id="rId42" Type="http://schemas.openxmlformats.org/officeDocument/2006/relationships/hyperlink" Target="http://www.epa.gov/fedfac/pdf/ufp_qapp_v1_0305.pdf" TargetMode="Externa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yperlink" Target="http://www.epa.gov/fedfac/pdf/ufp_qapp_v1_0305.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epa.gov/fedfac/pdf/ufp_qapp_v1_0305.pdf" TargetMode="External"/><Relationship Id="rId41" Type="http://schemas.openxmlformats.org/officeDocument/2006/relationships/hyperlink" Target="http://www.epa.gov/fedfac/pdf/ufp_qapp_v1_0305.pdf" TargetMode="External"/><Relationship Id="rId54" Type="http://schemas.openxmlformats.org/officeDocument/2006/relationships/header" Target="header15.xm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yperlink" Target="http://www.epa.gov/fedfac/pdf/ufp_qapp_v1_0305.pdf" TargetMode="External"/><Relationship Id="rId37" Type="http://schemas.openxmlformats.org/officeDocument/2006/relationships/header" Target="header8.xml"/><Relationship Id="rId40" Type="http://schemas.openxmlformats.org/officeDocument/2006/relationships/hyperlink" Target="http://www.epa.gov/fedfac/pdf/qaqc_v1_0305.pdf" TargetMode="External"/><Relationship Id="rId45" Type="http://schemas.openxmlformats.org/officeDocument/2006/relationships/hyperlink" Target="http://www.epa.gov/fedfac/pdf/ufp_qapp_v1_0305.pdf" TargetMode="External"/><Relationship Id="rId53" Type="http://schemas.openxmlformats.org/officeDocument/2006/relationships/header" Target="header14.xml"/><Relationship Id="rId58"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yperlink" Target="http://www.epa.gov/fedfac/pdf/ufp_qapp_v1_0305.pdf" TargetMode="External"/><Relationship Id="rId49" Type="http://schemas.openxmlformats.org/officeDocument/2006/relationships/hyperlink" Target="http://www.epa.gov/fedfac/pdf/ufp_qapp_v1_0305.pdf" TargetMode="External"/><Relationship Id="rId57" Type="http://schemas.openxmlformats.org/officeDocument/2006/relationships/hyperlink" Target="http://www.epa.gov/fedfac/pdf/ufp_qapp_v1_0305.pdf" TargetMode="External"/><Relationship Id="rId61"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triadcentral.org/over/index.cfm" TargetMode="External"/><Relationship Id="rId44" Type="http://schemas.openxmlformats.org/officeDocument/2006/relationships/hyperlink" Target="http://www.epa.gov/fedfac/pdf/ufp_qapp_v1_0305.pdf" TargetMode="External"/><Relationship Id="rId52" Type="http://schemas.openxmlformats.org/officeDocument/2006/relationships/header" Target="header13.xml"/><Relationship Id="rId60"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pa.gov/fedfac/pdf/ufp_qapp_v1_0305.pdf" TargetMode="External"/><Relationship Id="rId27" Type="http://schemas.openxmlformats.org/officeDocument/2006/relationships/hyperlink" Target="http://www.epa.gov/fedfac/pdf/ufp_qapp_v1_0305.pdf" TargetMode="External"/><Relationship Id="rId30" Type="http://schemas.openxmlformats.org/officeDocument/2006/relationships/hyperlink" Target="http://www.epa.gov/fedfac/pdf/ufp_qapp_v1_0305.pdf" TargetMode="External"/><Relationship Id="rId35" Type="http://schemas.openxmlformats.org/officeDocument/2006/relationships/header" Target="header7.xml"/><Relationship Id="rId43" Type="http://schemas.openxmlformats.org/officeDocument/2006/relationships/hyperlink" Target="http://www.epa.gov/fedfac/pdf/ufp_qapp_v1_0305.pdf" TargetMode="External"/><Relationship Id="rId48" Type="http://schemas.openxmlformats.org/officeDocument/2006/relationships/header" Target="header10.xml"/><Relationship Id="rId56" Type="http://schemas.openxmlformats.org/officeDocument/2006/relationships/hyperlink" Target="http://www.epa.gov/fedfac/pdf/ufp_qapp_v1_0305.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epa.gov/fedfac/pdf/ufp_qapp_v1_0305.pdf" TargetMode="External"/><Relationship Id="rId33" Type="http://schemas.openxmlformats.org/officeDocument/2006/relationships/hyperlink" Target="http://www.epa.gov/fedfac/pdf/ufp_qapp_v1_0305.pdf" TargetMode="External"/><Relationship Id="rId38" Type="http://schemas.openxmlformats.org/officeDocument/2006/relationships/hyperlink" Target="http://www.epa.gov/fedfac/pdf/ufp_qapp_v1_0305.pdf" TargetMode="External"/><Relationship Id="rId46" Type="http://schemas.openxmlformats.org/officeDocument/2006/relationships/hyperlink" Target="http://www.epa.gov/fedfac/pdf/ufp_qapp_v1_0305.pdf" TargetMode="External"/><Relationship Id="rId5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e15a99-2787-4658-9a49-e1375a37af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74FF56111874F8528354EA601358C" ma:contentTypeVersion="10" ma:contentTypeDescription="Create a new document." ma:contentTypeScope="" ma:versionID="59f7d078d80232b4721fb9b1abd7155d">
  <xsd:schema xmlns:xsd="http://www.w3.org/2001/XMLSchema" xmlns:xs="http://www.w3.org/2001/XMLSchema" xmlns:p="http://schemas.microsoft.com/office/2006/metadata/properties" xmlns:ns3="30e15a99-2787-4658-9a49-e1375a37af84" targetNamespace="http://schemas.microsoft.com/office/2006/metadata/properties" ma:root="true" ma:fieldsID="3e771241e8dd0fbc22431d736f1bb63c" ns3:_="">
    <xsd:import namespace="30e15a99-2787-4658-9a49-e1375a37a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15a99-2787-4658-9a49-e1375a37a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5AD0-2735-41A0-A4ED-5DBC6E3AFB46}">
  <ds:schemaRefs>
    <ds:schemaRef ds:uri="http://schemas.microsoft.com/sharepoint/v3/contenttype/forms"/>
  </ds:schemaRefs>
</ds:datastoreItem>
</file>

<file path=customXml/itemProps2.xml><?xml version="1.0" encoding="utf-8"?>
<ds:datastoreItem xmlns:ds="http://schemas.openxmlformats.org/officeDocument/2006/customXml" ds:itemID="{938078CB-6DA0-446D-8D87-324C83575D34}">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30e15a99-2787-4658-9a49-e1375a37af84"/>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2DD9FA-2AB7-40F0-A2D6-CB62FEB7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15a99-2787-4658-9a49-e1375a37a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E70DD-B719-4D22-AB88-F6A3DAB4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10405</Words>
  <Characters>68276</Characters>
  <Application>Microsoft Office Word</Application>
  <DocSecurity>0</DocSecurity>
  <Lines>568</Lines>
  <Paragraphs>157</Paragraphs>
  <ScaleCrop>false</ScaleCrop>
  <HeadingPairs>
    <vt:vector size="2" baseType="variant">
      <vt:variant>
        <vt:lpstr>Title</vt:lpstr>
      </vt:variant>
      <vt:variant>
        <vt:i4>1</vt:i4>
      </vt:variant>
    </vt:vector>
  </HeadingPairs>
  <TitlesOfParts>
    <vt:vector size="1" baseType="lpstr">
      <vt:lpstr>UFPSAP NAVFAC PAC Format</vt:lpstr>
    </vt:vector>
  </TitlesOfParts>
  <Company>NMCI</Company>
  <LinksUpToDate>false</LinksUpToDate>
  <CharactersWithSpaces>78524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UFPSAP NAVFAC PAC Format</dc:title>
  <dc:subject/>
  <dc:creator>kristine.saboda</dc:creator>
  <cp:keywords/>
  <dc:description/>
  <cp:lastModifiedBy>Saboya, Adrianne V CIV USN NAVFAC SW SAN CA (USA)</cp:lastModifiedBy>
  <cp:revision>3</cp:revision>
  <cp:lastPrinted>2023-09-06T20:23:00Z</cp:lastPrinted>
  <dcterms:created xsi:type="dcterms:W3CDTF">2024-08-06T20:22:00Z</dcterms:created>
  <dcterms:modified xsi:type="dcterms:W3CDTF">2024-08-06T20:23:00Z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0x0101002CE74FF56111874F8528354EA601358C</vt:lpwstr>
  </property>
  <property fmtid="{D5CDD505-2E9C-101B-9397-08002B2CF9AE}" pid="3" name="MediaServiceImageTags">
    <vt:lpwstr/>
  </property>
</Properties>
</file>